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F509" w14:textId="77777777" w:rsidR="003D4AF8" w:rsidRDefault="001D3DB2">
      <w:pPr>
        <w:pStyle w:val="BodyText"/>
        <w:rPr>
          <w:rFonts w:ascii="Times New Roman"/>
          <w:sz w:val="20"/>
        </w:rPr>
      </w:pPr>
      <w:r>
        <w:pict w14:anchorId="7B01BE2E">
          <v:group id="docshapegroup1" o:spid="_x0000_s1237" style="position:absolute;margin-left:36pt;margin-top:36pt;width:540pt;height:10in;z-index:-16644608;mso-position-horizontal-relative:page;mso-position-vertical-relative:page" coordorigin="720,720" coordsize="10800,14400">
            <v:rect id="docshape2" o:spid="_x0000_s1245" style="position:absolute;left:830;top:830;width:10580;height:14180" fillcolor="#ffe8b8" stroked="f"/>
            <v:rect id="docshape3" o:spid="_x0000_s1244" style="position:absolute;left:750;top:750;width:10740;height:14340" filled="f" strokecolor="#bf311a" strokeweight="3pt"/>
            <v:rect id="docshape4" o:spid="_x0000_s1243" style="position:absolute;left:830;top:830;width:10580;height:14180" filled="f" strokecolor="#bf311a" strokeweight="1pt"/>
            <v:rect id="docshape5" o:spid="_x0000_s1242" style="position:absolute;left:3960;top:13410;width:4760;height:630" stroked="f"/>
            <v:rect id="docshape6" o:spid="_x0000_s1241" style="position:absolute;left:3960;top:13410;width:4760;height:630" filled="f" strokecolor="#231f2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240" type="#_x0000_t75" style="position:absolute;left:2230;top:2510;width:3600;height:3650">
              <v:imagedata r:id="rId5" o:title=""/>
            </v:shape>
            <v:shape id="docshape8" o:spid="_x0000_s1239" type="#_x0000_t75" style="position:absolute;left:3159;top:8364;width:6346;height:807">
              <v:imagedata r:id="rId6" o:title=""/>
            </v:shape>
            <v:shape id="docshape9" o:spid="_x0000_s1238" style="position:absolute;left:4435;top:2820;width:144;height:78" coordorigin="4435,2820" coordsize="144,78" path="m4543,2820r-58,50l4472,2872r-14,-1l4435,2865r15,30l4459,2896r20,2l4505,2896r52,-30l4578,2834r-3,-4l4564,2826r-21,-6xe" fillcolor="#231f20" stroked="f">
              <v:path arrowok="t"/>
            </v:shape>
            <w10:wrap anchorx="page" anchory="page"/>
          </v:group>
        </w:pict>
      </w:r>
    </w:p>
    <w:p w14:paraId="174615EA" w14:textId="77777777" w:rsidR="003D4AF8" w:rsidRDefault="003D4AF8">
      <w:pPr>
        <w:pStyle w:val="BodyText"/>
        <w:rPr>
          <w:rFonts w:ascii="Times New Roman"/>
          <w:sz w:val="20"/>
        </w:rPr>
      </w:pPr>
    </w:p>
    <w:p w14:paraId="76C37BF6" w14:textId="77777777" w:rsidR="003D4AF8" w:rsidRDefault="003D4AF8">
      <w:pPr>
        <w:pStyle w:val="BodyText"/>
        <w:rPr>
          <w:rFonts w:ascii="Times New Roman"/>
          <w:sz w:val="20"/>
        </w:rPr>
      </w:pPr>
    </w:p>
    <w:p w14:paraId="447770EC" w14:textId="77777777" w:rsidR="003D4AF8" w:rsidRDefault="003D4AF8">
      <w:pPr>
        <w:pStyle w:val="BodyText"/>
        <w:rPr>
          <w:rFonts w:ascii="Times New Roman"/>
          <w:sz w:val="20"/>
        </w:rPr>
      </w:pPr>
    </w:p>
    <w:p w14:paraId="3533DE95" w14:textId="77777777" w:rsidR="003D4AF8" w:rsidRDefault="003D4AF8">
      <w:pPr>
        <w:pStyle w:val="BodyText"/>
        <w:spacing w:before="3"/>
        <w:rPr>
          <w:rFonts w:ascii="Times New Roman"/>
          <w:sz w:val="19"/>
        </w:rPr>
      </w:pPr>
    </w:p>
    <w:p w14:paraId="21EED398" w14:textId="77777777" w:rsidR="003D4AF8" w:rsidRDefault="001D3DB2">
      <w:pPr>
        <w:spacing w:before="144" w:line="235" w:lineRule="auto"/>
        <w:ind w:left="5478" w:right="2003" w:hanging="61"/>
        <w:rPr>
          <w:rFonts w:ascii="Brush Script MT"/>
          <w:i/>
          <w:sz w:val="96"/>
        </w:rPr>
      </w:pPr>
      <w:r>
        <w:rPr>
          <w:rFonts w:ascii="Brush Script MT"/>
          <w:i/>
          <w:color w:val="BF311A"/>
          <w:spacing w:val="-4"/>
          <w:sz w:val="96"/>
        </w:rPr>
        <w:t xml:space="preserve">The </w:t>
      </w:r>
      <w:r>
        <w:rPr>
          <w:rFonts w:ascii="Brush Script MT"/>
          <w:i/>
          <w:color w:val="BF311A"/>
          <w:spacing w:val="-2"/>
          <w:sz w:val="96"/>
        </w:rPr>
        <w:t xml:space="preserve">California </w:t>
      </w:r>
      <w:r>
        <w:rPr>
          <w:rFonts w:ascii="Brush Script MT"/>
          <w:i/>
          <w:color w:val="BF311A"/>
          <w:sz w:val="96"/>
        </w:rPr>
        <w:t xml:space="preserve">Child </w:t>
      </w:r>
      <w:r>
        <w:rPr>
          <w:rFonts w:ascii="Brush Script MT"/>
          <w:i/>
          <w:color w:val="BF311A"/>
          <w:spacing w:val="-2"/>
          <w:sz w:val="96"/>
        </w:rPr>
        <w:t>Abuse</w:t>
      </w:r>
    </w:p>
    <w:p w14:paraId="62384369" w14:textId="77777777" w:rsidR="003D4AF8" w:rsidRDefault="001D3DB2">
      <w:pPr>
        <w:spacing w:line="1155" w:lineRule="exact"/>
        <w:ind w:left="1582"/>
        <w:rPr>
          <w:rFonts w:ascii="Brush Script MT"/>
          <w:i/>
          <w:sz w:val="96"/>
        </w:rPr>
      </w:pPr>
      <w:r>
        <w:rPr>
          <w:rFonts w:ascii="Brush Script MT"/>
          <w:i/>
          <w:color w:val="BF311A"/>
          <w:sz w:val="96"/>
        </w:rPr>
        <w:t>&amp;</w:t>
      </w:r>
      <w:r>
        <w:rPr>
          <w:rFonts w:ascii="Brush Script MT"/>
          <w:i/>
          <w:color w:val="BF311A"/>
          <w:spacing w:val="19"/>
          <w:sz w:val="96"/>
        </w:rPr>
        <w:t xml:space="preserve"> </w:t>
      </w:r>
      <w:r>
        <w:rPr>
          <w:rFonts w:ascii="Brush Script MT"/>
          <w:i/>
          <w:color w:val="BF311A"/>
          <w:sz w:val="96"/>
        </w:rPr>
        <w:t>Neglect</w:t>
      </w:r>
      <w:r>
        <w:rPr>
          <w:rFonts w:ascii="Brush Script MT"/>
          <w:i/>
          <w:color w:val="BF311A"/>
          <w:spacing w:val="20"/>
          <w:sz w:val="96"/>
        </w:rPr>
        <w:t xml:space="preserve"> </w:t>
      </w:r>
      <w:r>
        <w:rPr>
          <w:rFonts w:ascii="Brush Script MT"/>
          <w:i/>
          <w:color w:val="BF311A"/>
          <w:sz w:val="96"/>
        </w:rPr>
        <w:t>Reporting</w:t>
      </w:r>
      <w:r>
        <w:rPr>
          <w:rFonts w:ascii="Brush Script MT"/>
          <w:i/>
          <w:color w:val="BF311A"/>
          <w:spacing w:val="21"/>
          <w:sz w:val="96"/>
        </w:rPr>
        <w:t xml:space="preserve"> </w:t>
      </w:r>
      <w:r>
        <w:rPr>
          <w:rFonts w:ascii="Brush Script MT"/>
          <w:i/>
          <w:color w:val="BF311A"/>
          <w:spacing w:val="-5"/>
          <w:sz w:val="96"/>
        </w:rPr>
        <w:t>Law</w:t>
      </w:r>
    </w:p>
    <w:p w14:paraId="237F0124" w14:textId="77777777" w:rsidR="003D4AF8" w:rsidRDefault="003D4AF8">
      <w:pPr>
        <w:pStyle w:val="BodyText"/>
        <w:rPr>
          <w:rFonts w:ascii="Brush Script MT"/>
          <w:i/>
          <w:sz w:val="120"/>
        </w:rPr>
      </w:pPr>
    </w:p>
    <w:p w14:paraId="5A5B8E6E" w14:textId="77777777" w:rsidR="003D4AF8" w:rsidRDefault="003D4AF8">
      <w:pPr>
        <w:pStyle w:val="BodyText"/>
        <w:spacing w:before="8"/>
        <w:rPr>
          <w:rFonts w:ascii="Brush Script MT"/>
          <w:i/>
          <w:sz w:val="96"/>
        </w:rPr>
      </w:pPr>
    </w:p>
    <w:p w14:paraId="0573EF53" w14:textId="77777777" w:rsidR="003D4AF8" w:rsidRDefault="001D3DB2">
      <w:pPr>
        <w:spacing w:line="235" w:lineRule="auto"/>
        <w:ind w:left="2090" w:right="1528" w:firstLine="722"/>
        <w:rPr>
          <w:rFonts w:ascii="Brush Script MT"/>
          <w:i/>
          <w:sz w:val="96"/>
        </w:rPr>
      </w:pPr>
      <w:r>
        <w:rPr>
          <w:rFonts w:ascii="Brush Script MT"/>
          <w:i/>
          <w:color w:val="BF311A"/>
          <w:sz w:val="96"/>
        </w:rPr>
        <w:t>Issues and Answers for Mandated Reporters</w:t>
      </w:r>
    </w:p>
    <w:p w14:paraId="4BB10311" w14:textId="77777777" w:rsidR="003D4AF8" w:rsidRDefault="001D3DB2">
      <w:pPr>
        <w:pStyle w:val="BodyText"/>
        <w:spacing w:before="1068" w:line="259" w:lineRule="auto"/>
        <w:ind w:left="4471" w:right="3220" w:hanging="720"/>
        <w:rPr>
          <w:rFonts w:ascii="Britannic Bold"/>
        </w:rPr>
      </w:pPr>
      <w:r>
        <w:rPr>
          <w:rFonts w:ascii="Britannic Bold"/>
          <w:color w:val="BF311A"/>
        </w:rPr>
        <w:t>California</w:t>
      </w:r>
      <w:r>
        <w:rPr>
          <w:rFonts w:ascii="Britannic Bold"/>
          <w:color w:val="BF311A"/>
          <w:spacing w:val="-3"/>
        </w:rPr>
        <w:t xml:space="preserve"> </w:t>
      </w:r>
      <w:r>
        <w:rPr>
          <w:rFonts w:ascii="Britannic Bold"/>
          <w:color w:val="BF311A"/>
        </w:rPr>
        <w:t>Department</w:t>
      </w:r>
      <w:r>
        <w:rPr>
          <w:rFonts w:ascii="Britannic Bold"/>
          <w:color w:val="BF311A"/>
          <w:spacing w:val="-3"/>
        </w:rPr>
        <w:t xml:space="preserve"> </w:t>
      </w:r>
      <w:r>
        <w:rPr>
          <w:rFonts w:ascii="Britannic Bold"/>
          <w:color w:val="BF311A"/>
        </w:rPr>
        <w:t>of</w:t>
      </w:r>
      <w:r>
        <w:rPr>
          <w:rFonts w:ascii="Britannic Bold"/>
          <w:color w:val="BF311A"/>
          <w:spacing w:val="-3"/>
        </w:rPr>
        <w:t xml:space="preserve"> </w:t>
      </w:r>
      <w:r>
        <w:rPr>
          <w:rFonts w:ascii="Britannic Bold"/>
          <w:color w:val="BF311A"/>
        </w:rPr>
        <w:t>Social</w:t>
      </w:r>
      <w:r>
        <w:rPr>
          <w:rFonts w:ascii="Britannic Bold"/>
          <w:color w:val="BF311A"/>
          <w:spacing w:val="-3"/>
        </w:rPr>
        <w:t xml:space="preserve"> </w:t>
      </w:r>
      <w:r>
        <w:rPr>
          <w:rFonts w:ascii="Britannic Bold"/>
          <w:color w:val="BF311A"/>
        </w:rPr>
        <w:t>Services Office of Child Abuse Prevention</w:t>
      </w:r>
    </w:p>
    <w:p w14:paraId="60CF7AB1" w14:textId="77777777" w:rsidR="003D4AF8" w:rsidRDefault="003D4AF8">
      <w:pPr>
        <w:spacing w:line="259" w:lineRule="auto"/>
        <w:rPr>
          <w:rFonts w:ascii="Britannic Bold"/>
        </w:rPr>
        <w:sectPr w:rsidR="003D4AF8">
          <w:type w:val="continuous"/>
          <w:pgSz w:w="12240" w:h="15840"/>
          <w:pgMar w:top="1500" w:right="400" w:bottom="280" w:left="440" w:header="720" w:footer="720" w:gutter="0"/>
          <w:cols w:space="720"/>
        </w:sectPr>
      </w:pPr>
    </w:p>
    <w:p w14:paraId="12A2B823" w14:textId="77777777" w:rsidR="003D4AF8" w:rsidRDefault="003D4AF8">
      <w:pPr>
        <w:pStyle w:val="BodyText"/>
        <w:rPr>
          <w:rFonts w:ascii="Britannic Bold"/>
          <w:sz w:val="18"/>
        </w:rPr>
      </w:pPr>
    </w:p>
    <w:p w14:paraId="077ED668" w14:textId="77777777" w:rsidR="003D4AF8" w:rsidRDefault="003D4AF8">
      <w:pPr>
        <w:rPr>
          <w:rFonts w:ascii="Britannic Bold"/>
          <w:sz w:val="18"/>
        </w:rPr>
        <w:sectPr w:rsidR="003D4AF8">
          <w:pgSz w:w="12240" w:h="15840"/>
          <w:pgMar w:top="1500" w:right="400" w:bottom="280" w:left="440" w:header="720" w:footer="720" w:gutter="0"/>
          <w:cols w:space="720"/>
        </w:sectPr>
      </w:pPr>
    </w:p>
    <w:p w14:paraId="27F41665" w14:textId="77777777" w:rsidR="003D4AF8" w:rsidRDefault="001D3DB2">
      <w:pPr>
        <w:pStyle w:val="Heading1"/>
        <w:ind w:left="1257"/>
        <w:rPr>
          <w:u w:val="none"/>
        </w:rPr>
      </w:pPr>
      <w:r>
        <w:lastRenderedPageBreak/>
        <w:pict w14:anchorId="0CE9D869">
          <v:group id="docshapegroup10" o:spid="_x0000_s1234" style="position:absolute;left:0;text-align:left;margin-left:36pt;margin-top:18pt;width:558pt;height:756pt;z-index:-16644096;mso-position-horizontal-relative:page;mso-position-vertical-relative:page" coordorigin="720,360" coordsize="11160,15120">
            <v:rect id="docshape11" o:spid="_x0000_s1236" style="position:absolute;left:750;top:390;width:11100;height:15060" filled="f" strokecolor="#bf311a" strokeweight="3pt"/>
            <v:rect id="docshape12" o:spid="_x0000_s1235" style="position:absolute;left:830;top:470;width:10940;height:14900" filled="f" strokecolor="#bf311a" strokeweight="1pt"/>
            <w10:wrap anchorx="page" anchory="page"/>
          </v:group>
        </w:pict>
      </w:r>
      <w:r>
        <w:rPr>
          <w:color w:val="0076C0"/>
          <w:u w:color="0076C0"/>
        </w:rPr>
        <w:t>Table</w:t>
      </w:r>
      <w:r>
        <w:rPr>
          <w:color w:val="0076C0"/>
          <w:spacing w:val="-7"/>
          <w:u w:color="0076C0"/>
        </w:rPr>
        <w:t xml:space="preserve"> </w:t>
      </w:r>
      <w:r>
        <w:rPr>
          <w:color w:val="0076C0"/>
          <w:u w:color="0076C0"/>
        </w:rPr>
        <w:t>of</w:t>
      </w:r>
      <w:r>
        <w:rPr>
          <w:color w:val="0076C0"/>
          <w:spacing w:val="-7"/>
          <w:u w:color="0076C0"/>
        </w:rPr>
        <w:t xml:space="preserve"> </w:t>
      </w:r>
      <w:r>
        <w:rPr>
          <w:color w:val="0076C0"/>
          <w:spacing w:val="-2"/>
          <w:u w:color="0076C0"/>
        </w:rPr>
        <w:t>Contents</w:t>
      </w:r>
    </w:p>
    <w:p w14:paraId="5A0BE686" w14:textId="77777777" w:rsidR="003D4AF8" w:rsidRDefault="003D4AF8">
      <w:pPr>
        <w:pStyle w:val="BodyText"/>
        <w:rPr>
          <w:b/>
          <w:sz w:val="20"/>
        </w:rPr>
      </w:pPr>
    </w:p>
    <w:p w14:paraId="1597879C" w14:textId="77777777" w:rsidR="003D4AF8" w:rsidRDefault="003D4AF8">
      <w:pPr>
        <w:pStyle w:val="BodyText"/>
        <w:rPr>
          <w:b/>
          <w:sz w:val="17"/>
        </w:rPr>
      </w:pPr>
    </w:p>
    <w:p w14:paraId="713A38D8" w14:textId="77777777" w:rsidR="003D4AF8" w:rsidRDefault="001D3DB2">
      <w:pPr>
        <w:tabs>
          <w:tab w:val="left" w:pos="9767"/>
        </w:tabs>
        <w:spacing w:before="92"/>
        <w:ind w:left="1847"/>
        <w:rPr>
          <w:b/>
          <w:sz w:val="24"/>
        </w:rPr>
      </w:pPr>
      <w:r>
        <w:rPr>
          <w:b/>
          <w:color w:val="231F20"/>
          <w:spacing w:val="-2"/>
          <w:sz w:val="24"/>
        </w:rPr>
        <w:t>Acknowledgements</w:t>
      </w:r>
      <w:r>
        <w:rPr>
          <w:b/>
          <w:color w:val="231F20"/>
          <w:sz w:val="24"/>
        </w:rPr>
        <w:tab/>
      </w:r>
      <w:r>
        <w:rPr>
          <w:b/>
          <w:color w:val="BF311A"/>
          <w:spacing w:val="-10"/>
          <w:sz w:val="24"/>
        </w:rPr>
        <w:t>i</w:t>
      </w:r>
    </w:p>
    <w:p w14:paraId="61A3BA1E" w14:textId="77777777" w:rsidR="003D4AF8" w:rsidRDefault="001D3DB2">
      <w:pPr>
        <w:tabs>
          <w:tab w:val="right" w:pos="9840"/>
        </w:tabs>
        <w:spacing w:before="364"/>
        <w:ind w:left="1847"/>
        <w:rPr>
          <w:b/>
          <w:sz w:val="24"/>
        </w:rPr>
      </w:pPr>
      <w:r>
        <w:rPr>
          <w:b/>
          <w:color w:val="231F20"/>
          <w:spacing w:val="-2"/>
          <w:sz w:val="24"/>
        </w:rPr>
        <w:t>Introduction</w:t>
      </w:r>
      <w:r>
        <w:rPr>
          <w:b/>
          <w:color w:val="231F20"/>
          <w:sz w:val="24"/>
        </w:rPr>
        <w:tab/>
      </w:r>
      <w:r>
        <w:rPr>
          <w:b/>
          <w:color w:val="BF311A"/>
          <w:spacing w:val="-5"/>
          <w:sz w:val="24"/>
        </w:rPr>
        <w:t>ii</w:t>
      </w:r>
    </w:p>
    <w:p w14:paraId="6127F048" w14:textId="77777777" w:rsidR="003D4AF8" w:rsidRDefault="001D3DB2">
      <w:pPr>
        <w:tabs>
          <w:tab w:val="right" w:pos="9900"/>
        </w:tabs>
        <w:spacing w:before="364"/>
        <w:ind w:left="1847"/>
        <w:rPr>
          <w:b/>
          <w:sz w:val="24"/>
        </w:rPr>
      </w:pPr>
      <w:r>
        <w:rPr>
          <w:b/>
          <w:color w:val="231F20"/>
          <w:sz w:val="24"/>
        </w:rPr>
        <w:t>The</w:t>
      </w:r>
      <w:r>
        <w:rPr>
          <w:b/>
          <w:color w:val="231F20"/>
          <w:spacing w:val="5"/>
          <w:sz w:val="24"/>
        </w:rPr>
        <w:t xml:space="preserve"> </w:t>
      </w:r>
      <w:r>
        <w:rPr>
          <w:b/>
          <w:color w:val="231F20"/>
          <w:sz w:val="24"/>
        </w:rPr>
        <w:t>Reporting</w:t>
      </w:r>
      <w:r>
        <w:rPr>
          <w:b/>
          <w:color w:val="231F20"/>
          <w:spacing w:val="5"/>
          <w:sz w:val="24"/>
        </w:rPr>
        <w:t xml:space="preserve"> </w:t>
      </w:r>
      <w:r>
        <w:rPr>
          <w:b/>
          <w:color w:val="231F20"/>
          <w:sz w:val="24"/>
        </w:rPr>
        <w:t>Law.</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proofErr w:type="gramStart"/>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proofErr w:type="gramEnd"/>
      <w:r>
        <w:rPr>
          <w:b/>
          <w:color w:val="231F20"/>
          <w:spacing w:val="6"/>
          <w:sz w:val="24"/>
        </w:rPr>
        <w:t xml:space="preserve"> </w:t>
      </w:r>
      <w:r>
        <w:rPr>
          <w:b/>
          <w:color w:val="231F20"/>
          <w:spacing w:val="-10"/>
          <w:sz w:val="24"/>
        </w:rPr>
        <w:t>.</w:t>
      </w:r>
      <w:r>
        <w:rPr>
          <w:b/>
          <w:color w:val="231F20"/>
          <w:sz w:val="24"/>
        </w:rPr>
        <w:tab/>
      </w:r>
      <w:r>
        <w:rPr>
          <w:b/>
          <w:color w:val="BF311A"/>
          <w:spacing w:val="-10"/>
          <w:sz w:val="24"/>
        </w:rPr>
        <w:t>1</w:t>
      </w:r>
    </w:p>
    <w:p w14:paraId="5439DCC3" w14:textId="77777777" w:rsidR="003D4AF8" w:rsidRDefault="001D3DB2">
      <w:pPr>
        <w:pStyle w:val="BodyText"/>
        <w:spacing w:before="44" w:line="278" w:lineRule="auto"/>
        <w:ind w:left="2567" w:right="8202"/>
      </w:pPr>
      <w:r>
        <w:rPr>
          <w:color w:val="231F20"/>
          <w:spacing w:val="-4"/>
        </w:rPr>
        <w:t>Why What Who When</w:t>
      </w:r>
    </w:p>
    <w:p w14:paraId="4AD7002D" w14:textId="77777777" w:rsidR="003D4AF8" w:rsidRDefault="001D3DB2">
      <w:pPr>
        <w:pStyle w:val="BodyText"/>
        <w:spacing w:line="278" w:lineRule="auto"/>
        <w:ind w:left="2567" w:right="7853"/>
      </w:pPr>
      <w:r>
        <w:rPr>
          <w:color w:val="231F20"/>
          <w:spacing w:val="-2"/>
        </w:rPr>
        <w:t>To</w:t>
      </w:r>
      <w:r>
        <w:rPr>
          <w:color w:val="231F20"/>
          <w:spacing w:val="-15"/>
        </w:rPr>
        <w:t xml:space="preserve"> </w:t>
      </w:r>
      <w:r>
        <w:rPr>
          <w:color w:val="231F20"/>
          <w:spacing w:val="-2"/>
        </w:rPr>
        <w:t>whom Immunity</w:t>
      </w:r>
    </w:p>
    <w:p w14:paraId="352EA84C" w14:textId="77777777" w:rsidR="003D4AF8" w:rsidRDefault="001D3DB2">
      <w:pPr>
        <w:pStyle w:val="BodyText"/>
        <w:spacing w:line="278" w:lineRule="auto"/>
        <w:ind w:left="2567" w:right="6849"/>
      </w:pPr>
      <w:r>
        <w:rPr>
          <w:color w:val="231F20"/>
        </w:rPr>
        <w:t>Other</w:t>
      </w:r>
      <w:r>
        <w:rPr>
          <w:color w:val="231F20"/>
          <w:spacing w:val="-17"/>
        </w:rPr>
        <w:t xml:space="preserve"> </w:t>
      </w:r>
      <w:r>
        <w:rPr>
          <w:color w:val="231F20"/>
        </w:rPr>
        <w:t xml:space="preserve">protections </w:t>
      </w:r>
      <w:r>
        <w:rPr>
          <w:color w:val="231F20"/>
          <w:spacing w:val="-2"/>
        </w:rPr>
        <w:t>Liabilities Feedback</w:t>
      </w:r>
    </w:p>
    <w:p w14:paraId="59FB3F4E" w14:textId="77777777" w:rsidR="003D4AF8" w:rsidRDefault="003D4AF8">
      <w:pPr>
        <w:pStyle w:val="BodyText"/>
        <w:spacing w:before="8"/>
        <w:rPr>
          <w:sz w:val="27"/>
        </w:rPr>
      </w:pPr>
    </w:p>
    <w:p w14:paraId="16B8690F" w14:textId="77777777" w:rsidR="003D4AF8" w:rsidRDefault="001D3DB2">
      <w:pPr>
        <w:pStyle w:val="Heading5"/>
        <w:tabs>
          <w:tab w:val="left" w:pos="9767"/>
        </w:tabs>
        <w:spacing w:before="1"/>
        <w:ind w:left="1847"/>
      </w:pPr>
      <w:r>
        <w:rPr>
          <w:color w:val="231F20"/>
        </w:rPr>
        <w:t>Identification</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spacing w:val="-10"/>
        </w:rPr>
        <w:t>.</w:t>
      </w:r>
      <w:r>
        <w:rPr>
          <w:color w:val="231F20"/>
        </w:rPr>
        <w:tab/>
      </w:r>
      <w:r>
        <w:rPr>
          <w:color w:val="BF311A"/>
          <w:spacing w:val="-10"/>
        </w:rPr>
        <w:t>7</w:t>
      </w:r>
    </w:p>
    <w:p w14:paraId="3BA31022" w14:textId="77777777" w:rsidR="003D4AF8" w:rsidRDefault="001D3DB2">
      <w:pPr>
        <w:pStyle w:val="BodyText"/>
        <w:spacing w:before="44" w:line="278" w:lineRule="auto"/>
        <w:ind w:left="2567" w:right="6398"/>
      </w:pPr>
      <w:r>
        <w:rPr>
          <w:color w:val="231F20"/>
        </w:rPr>
        <w:t>Environment</w:t>
      </w:r>
      <w:r>
        <w:rPr>
          <w:color w:val="231F20"/>
          <w:spacing w:val="-17"/>
        </w:rPr>
        <w:t xml:space="preserve"> </w:t>
      </w:r>
      <w:r>
        <w:rPr>
          <w:color w:val="231F20"/>
        </w:rPr>
        <w:t xml:space="preserve">Problems Parental </w:t>
      </w:r>
      <w:proofErr w:type="gramStart"/>
      <w:r>
        <w:rPr>
          <w:color w:val="231F20"/>
        </w:rPr>
        <w:t>clues</w:t>
      </w:r>
      <w:proofErr w:type="gramEnd"/>
      <w:r>
        <w:rPr>
          <w:color w:val="231F20"/>
        </w:rPr>
        <w:t xml:space="preserve"> Physical indicators Behavioral indicators</w:t>
      </w:r>
    </w:p>
    <w:p w14:paraId="79AEBE37" w14:textId="77777777" w:rsidR="003D4AF8" w:rsidRDefault="003D4AF8">
      <w:pPr>
        <w:pStyle w:val="BodyText"/>
        <w:spacing w:before="8"/>
        <w:rPr>
          <w:sz w:val="27"/>
        </w:rPr>
      </w:pPr>
    </w:p>
    <w:p w14:paraId="3FC44A54" w14:textId="77777777" w:rsidR="003D4AF8" w:rsidRDefault="001D3DB2">
      <w:pPr>
        <w:pStyle w:val="Heading5"/>
        <w:tabs>
          <w:tab w:val="left" w:pos="9594"/>
        </w:tabs>
        <w:spacing w:before="1"/>
        <w:ind w:left="1847"/>
      </w:pPr>
      <w:r>
        <w:rPr>
          <w:color w:val="231F20"/>
        </w:rPr>
        <w:t>Guidelines</w:t>
      </w:r>
      <w:r>
        <w:rPr>
          <w:color w:val="231F20"/>
          <w:spacing w:val="4"/>
        </w:rPr>
        <w:t xml:space="preserve"> </w:t>
      </w:r>
      <w:r>
        <w:rPr>
          <w:color w:val="231F20"/>
        </w:rPr>
        <w:t>to</w:t>
      </w:r>
      <w:r>
        <w:rPr>
          <w:color w:val="231F20"/>
          <w:spacing w:val="4"/>
        </w:rPr>
        <w:t xml:space="preserve"> </w:t>
      </w:r>
      <w:r>
        <w:rPr>
          <w:color w:val="231F20"/>
        </w:rPr>
        <w:t>Determine</w:t>
      </w:r>
      <w:r>
        <w:rPr>
          <w:color w:val="231F20"/>
          <w:spacing w:val="4"/>
        </w:rPr>
        <w:t xml:space="preserve"> </w:t>
      </w:r>
      <w:r>
        <w:rPr>
          <w:color w:val="231F20"/>
        </w:rPr>
        <w:t>Reasonable</w:t>
      </w:r>
      <w:r>
        <w:rPr>
          <w:color w:val="231F20"/>
          <w:spacing w:val="4"/>
        </w:rPr>
        <w:t xml:space="preserve"> </w:t>
      </w:r>
      <w:r>
        <w:rPr>
          <w:color w:val="231F20"/>
        </w:rPr>
        <w:t>Suspicion</w:t>
      </w:r>
      <w:r>
        <w:rPr>
          <w:color w:val="231F20"/>
          <w:spacing w:val="75"/>
        </w:rPr>
        <w:t xml:space="preserve"> </w:t>
      </w:r>
      <w:r>
        <w:rPr>
          <w:color w:val="231F20"/>
        </w:rPr>
        <w:t>.</w:t>
      </w:r>
      <w:r>
        <w:rPr>
          <w:color w:val="231F20"/>
          <w:spacing w:val="4"/>
        </w:rPr>
        <w:t xml:space="preserve"> </w:t>
      </w:r>
      <w:r>
        <w:rPr>
          <w:color w:val="231F20"/>
        </w:rPr>
        <w:t>.</w:t>
      </w:r>
      <w:r>
        <w:rPr>
          <w:color w:val="231F20"/>
          <w:spacing w:val="4"/>
        </w:rPr>
        <w:t xml:space="preserve"> </w:t>
      </w:r>
      <w:r>
        <w:rPr>
          <w:color w:val="231F20"/>
        </w:rPr>
        <w:t>.</w:t>
      </w:r>
      <w:r>
        <w:rPr>
          <w:color w:val="231F20"/>
          <w:spacing w:val="4"/>
        </w:rPr>
        <w:t xml:space="preserve"> </w:t>
      </w:r>
      <w:r>
        <w:rPr>
          <w:color w:val="231F20"/>
        </w:rPr>
        <w:t>.</w:t>
      </w:r>
      <w:r>
        <w:rPr>
          <w:color w:val="231F20"/>
          <w:spacing w:val="4"/>
        </w:rPr>
        <w:t xml:space="preserve"> </w:t>
      </w:r>
      <w:r>
        <w:rPr>
          <w:color w:val="231F20"/>
        </w:rPr>
        <w:t>.</w:t>
      </w:r>
      <w:r>
        <w:rPr>
          <w:color w:val="231F20"/>
          <w:spacing w:val="4"/>
        </w:rPr>
        <w:t xml:space="preserve"> </w:t>
      </w:r>
      <w:r>
        <w:rPr>
          <w:color w:val="231F20"/>
        </w:rPr>
        <w:t>.</w:t>
      </w:r>
      <w:r>
        <w:rPr>
          <w:color w:val="231F20"/>
          <w:spacing w:val="4"/>
        </w:rPr>
        <w:t xml:space="preserve"> </w:t>
      </w:r>
      <w:r>
        <w:rPr>
          <w:color w:val="231F20"/>
        </w:rPr>
        <w:t>.</w:t>
      </w:r>
      <w:r>
        <w:rPr>
          <w:color w:val="231F20"/>
          <w:spacing w:val="4"/>
        </w:rPr>
        <w:t xml:space="preserve"> </w:t>
      </w:r>
      <w:r>
        <w:rPr>
          <w:color w:val="231F20"/>
        </w:rPr>
        <w:t>.</w:t>
      </w:r>
      <w:r>
        <w:rPr>
          <w:color w:val="231F20"/>
          <w:spacing w:val="4"/>
        </w:rPr>
        <w:t xml:space="preserve"> </w:t>
      </w:r>
      <w:r>
        <w:rPr>
          <w:color w:val="231F20"/>
        </w:rPr>
        <w:t>.</w:t>
      </w:r>
      <w:r>
        <w:rPr>
          <w:color w:val="231F20"/>
          <w:spacing w:val="4"/>
        </w:rPr>
        <w:t xml:space="preserve"> </w:t>
      </w:r>
      <w:proofErr w:type="gramStart"/>
      <w:r>
        <w:rPr>
          <w:color w:val="231F20"/>
        </w:rPr>
        <w:t>.</w:t>
      </w:r>
      <w:r>
        <w:rPr>
          <w:color w:val="231F20"/>
          <w:spacing w:val="4"/>
        </w:rPr>
        <w:t xml:space="preserve"> </w:t>
      </w:r>
      <w:r>
        <w:rPr>
          <w:color w:val="231F20"/>
        </w:rPr>
        <w:t>.</w:t>
      </w:r>
      <w:r>
        <w:rPr>
          <w:color w:val="231F20"/>
          <w:spacing w:val="4"/>
        </w:rPr>
        <w:t xml:space="preserve"> </w:t>
      </w:r>
      <w:r>
        <w:rPr>
          <w:color w:val="231F20"/>
        </w:rPr>
        <w:t>.</w:t>
      </w:r>
      <w:r>
        <w:rPr>
          <w:color w:val="231F20"/>
          <w:spacing w:val="5"/>
        </w:rPr>
        <w:t xml:space="preserve"> </w:t>
      </w:r>
      <w:r>
        <w:rPr>
          <w:color w:val="231F20"/>
          <w:spacing w:val="-10"/>
        </w:rPr>
        <w:t>.</w:t>
      </w:r>
      <w:proofErr w:type="gramEnd"/>
      <w:r>
        <w:rPr>
          <w:color w:val="231F20"/>
        </w:rPr>
        <w:tab/>
      </w:r>
      <w:r>
        <w:rPr>
          <w:color w:val="BF311A"/>
          <w:spacing w:val="-5"/>
        </w:rPr>
        <w:t>10</w:t>
      </w:r>
    </w:p>
    <w:p w14:paraId="68644637" w14:textId="77777777" w:rsidR="003D4AF8" w:rsidRDefault="001D3DB2">
      <w:pPr>
        <w:pStyle w:val="BodyText"/>
        <w:spacing w:before="44" w:line="278" w:lineRule="auto"/>
        <w:ind w:left="2567" w:right="5096"/>
      </w:pPr>
      <w:r>
        <w:rPr>
          <w:color w:val="231F20"/>
        </w:rPr>
        <w:t>Assessment</w:t>
      </w:r>
      <w:r>
        <w:rPr>
          <w:color w:val="231F20"/>
          <w:spacing w:val="-3"/>
        </w:rPr>
        <w:t xml:space="preserve"> </w:t>
      </w:r>
      <w:r>
        <w:rPr>
          <w:color w:val="231F20"/>
        </w:rPr>
        <w:t>with</w:t>
      </w:r>
      <w:r>
        <w:rPr>
          <w:color w:val="231F20"/>
          <w:spacing w:val="-3"/>
        </w:rPr>
        <w:t xml:space="preserve"> </w:t>
      </w:r>
      <w:r>
        <w:rPr>
          <w:color w:val="231F20"/>
        </w:rPr>
        <w:t>a</w:t>
      </w:r>
      <w:r>
        <w:rPr>
          <w:color w:val="231F20"/>
          <w:spacing w:val="-3"/>
        </w:rPr>
        <w:t xml:space="preserve"> </w:t>
      </w:r>
      <w:r>
        <w:rPr>
          <w:color w:val="231F20"/>
        </w:rPr>
        <w:t>verbal</w:t>
      </w:r>
      <w:r>
        <w:rPr>
          <w:color w:val="231F20"/>
          <w:spacing w:val="-3"/>
        </w:rPr>
        <w:t xml:space="preserve"> </w:t>
      </w:r>
      <w:r>
        <w:rPr>
          <w:color w:val="231F20"/>
        </w:rPr>
        <w:t>child Physical abuse</w:t>
      </w:r>
    </w:p>
    <w:p w14:paraId="69E693AE" w14:textId="77777777" w:rsidR="003D4AF8" w:rsidRDefault="001D3DB2">
      <w:pPr>
        <w:pStyle w:val="BodyText"/>
        <w:spacing w:line="278" w:lineRule="auto"/>
        <w:ind w:left="2567" w:right="6986"/>
      </w:pPr>
      <w:r>
        <w:rPr>
          <w:color w:val="231F20"/>
        </w:rPr>
        <w:t xml:space="preserve">Sexual abuse </w:t>
      </w:r>
      <w:r>
        <w:rPr>
          <w:color w:val="231F20"/>
          <w:spacing w:val="-2"/>
        </w:rPr>
        <w:t xml:space="preserve">Neglect </w:t>
      </w:r>
      <w:r>
        <w:rPr>
          <w:color w:val="231F20"/>
        </w:rPr>
        <w:t>Emotional</w:t>
      </w:r>
      <w:r>
        <w:rPr>
          <w:color w:val="231F20"/>
          <w:spacing w:val="-17"/>
        </w:rPr>
        <w:t xml:space="preserve"> </w:t>
      </w:r>
      <w:r>
        <w:rPr>
          <w:color w:val="231F20"/>
        </w:rPr>
        <w:t>abuse</w:t>
      </w:r>
    </w:p>
    <w:p w14:paraId="4DBC6309" w14:textId="77777777" w:rsidR="003D4AF8" w:rsidRDefault="001D3DB2">
      <w:pPr>
        <w:pStyle w:val="BodyText"/>
        <w:spacing w:line="278" w:lineRule="auto"/>
        <w:ind w:left="2860" w:right="5096" w:hanging="294"/>
      </w:pPr>
      <w:r>
        <w:rPr>
          <w:color w:val="231F20"/>
        </w:rPr>
        <w:t>Additional</w:t>
      </w:r>
      <w:r>
        <w:rPr>
          <w:color w:val="231F20"/>
          <w:spacing w:val="-6"/>
        </w:rPr>
        <w:t xml:space="preserve"> </w:t>
      </w:r>
      <w:r>
        <w:rPr>
          <w:color w:val="231F20"/>
        </w:rPr>
        <w:t>factors</w:t>
      </w:r>
      <w:r>
        <w:rPr>
          <w:color w:val="231F20"/>
          <w:spacing w:val="-6"/>
        </w:rPr>
        <w:t xml:space="preserve"> </w:t>
      </w:r>
      <w:r>
        <w:rPr>
          <w:color w:val="231F20"/>
        </w:rPr>
        <w:t>in</w:t>
      </w:r>
      <w:r>
        <w:rPr>
          <w:color w:val="231F20"/>
          <w:spacing w:val="-6"/>
        </w:rPr>
        <w:t xml:space="preserve"> </w:t>
      </w:r>
      <w:r>
        <w:rPr>
          <w:color w:val="231F20"/>
        </w:rPr>
        <w:t>the assessment</w:t>
      </w:r>
      <w:r>
        <w:rPr>
          <w:color w:val="231F20"/>
          <w:spacing w:val="-3"/>
        </w:rPr>
        <w:t xml:space="preserve"> </w:t>
      </w:r>
      <w:r>
        <w:rPr>
          <w:color w:val="231F20"/>
          <w:spacing w:val="-2"/>
        </w:rPr>
        <w:t>process</w:t>
      </w:r>
    </w:p>
    <w:p w14:paraId="4F302E87" w14:textId="77777777" w:rsidR="003D4AF8" w:rsidRDefault="001D3DB2">
      <w:pPr>
        <w:pStyle w:val="BodyText"/>
        <w:spacing w:line="278" w:lineRule="auto"/>
        <w:ind w:left="2567" w:right="5096"/>
      </w:pPr>
      <w:r>
        <w:rPr>
          <w:color w:val="231F20"/>
        </w:rPr>
        <w:t>Assessment</w:t>
      </w:r>
      <w:r>
        <w:rPr>
          <w:color w:val="231F20"/>
          <w:spacing w:val="-3"/>
        </w:rPr>
        <w:t xml:space="preserve"> </w:t>
      </w:r>
      <w:r>
        <w:rPr>
          <w:color w:val="231F20"/>
        </w:rPr>
        <w:t>with</w:t>
      </w:r>
      <w:r>
        <w:rPr>
          <w:color w:val="231F20"/>
          <w:spacing w:val="-3"/>
        </w:rPr>
        <w:t xml:space="preserve"> </w:t>
      </w:r>
      <w:r>
        <w:rPr>
          <w:color w:val="231F20"/>
        </w:rPr>
        <w:t>a</w:t>
      </w:r>
      <w:r>
        <w:rPr>
          <w:color w:val="231F20"/>
          <w:spacing w:val="-3"/>
        </w:rPr>
        <w:t xml:space="preserve"> </w:t>
      </w:r>
      <w:r>
        <w:rPr>
          <w:color w:val="231F20"/>
        </w:rPr>
        <w:t>nonverbal</w:t>
      </w:r>
      <w:r>
        <w:rPr>
          <w:color w:val="231F20"/>
          <w:spacing w:val="-3"/>
        </w:rPr>
        <w:t xml:space="preserve"> </w:t>
      </w:r>
      <w:r>
        <w:rPr>
          <w:color w:val="231F20"/>
        </w:rPr>
        <w:t>child Assessment with the family</w:t>
      </w:r>
    </w:p>
    <w:p w14:paraId="0675DE38" w14:textId="77777777" w:rsidR="003D4AF8" w:rsidRDefault="001D3DB2">
      <w:pPr>
        <w:pStyle w:val="BodyText"/>
        <w:spacing w:line="278" w:lineRule="auto"/>
        <w:ind w:left="2567" w:right="5096"/>
      </w:pPr>
      <w:r>
        <w:rPr>
          <w:color w:val="231F20"/>
        </w:rPr>
        <w:t>What</w:t>
      </w:r>
      <w:r>
        <w:rPr>
          <w:color w:val="231F20"/>
          <w:spacing w:val="-3"/>
        </w:rPr>
        <w:t xml:space="preserve"> </w:t>
      </w:r>
      <w:r>
        <w:rPr>
          <w:color w:val="231F20"/>
        </w:rPr>
        <w:t>to</w:t>
      </w:r>
      <w:r>
        <w:rPr>
          <w:color w:val="231F20"/>
          <w:spacing w:val="-3"/>
        </w:rPr>
        <w:t xml:space="preserve"> </w:t>
      </w:r>
      <w:r>
        <w:rPr>
          <w:color w:val="231F20"/>
        </w:rPr>
        <w:t>tell</w:t>
      </w:r>
      <w:r>
        <w:rPr>
          <w:color w:val="231F20"/>
          <w:spacing w:val="-3"/>
        </w:rPr>
        <w:t xml:space="preserve"> </w:t>
      </w:r>
      <w:r>
        <w:rPr>
          <w:color w:val="231F20"/>
        </w:rPr>
        <w:t>the</w:t>
      </w:r>
      <w:r>
        <w:rPr>
          <w:color w:val="231F20"/>
          <w:spacing w:val="-3"/>
        </w:rPr>
        <w:t xml:space="preserve"> </w:t>
      </w:r>
      <w:r>
        <w:rPr>
          <w:color w:val="231F20"/>
        </w:rPr>
        <w:t>parents/caretakers Assessment of false allegations</w:t>
      </w:r>
    </w:p>
    <w:p w14:paraId="72DAB068" w14:textId="77777777" w:rsidR="003D4AF8" w:rsidRDefault="003D4AF8">
      <w:pPr>
        <w:pStyle w:val="BodyText"/>
        <w:spacing w:before="7"/>
        <w:rPr>
          <w:sz w:val="27"/>
        </w:rPr>
      </w:pPr>
    </w:p>
    <w:p w14:paraId="4AAE6A1C" w14:textId="77777777" w:rsidR="003D4AF8" w:rsidRDefault="001D3DB2">
      <w:pPr>
        <w:pStyle w:val="Heading5"/>
        <w:tabs>
          <w:tab w:val="left" w:pos="9668"/>
        </w:tabs>
        <w:spacing w:before="1"/>
        <w:ind w:left="1847"/>
      </w:pPr>
      <w:r>
        <w:rPr>
          <w:color w:val="231F20"/>
        </w:rPr>
        <w:t>The</w:t>
      </w:r>
      <w:r>
        <w:rPr>
          <w:color w:val="231F20"/>
          <w:spacing w:val="4"/>
        </w:rPr>
        <w:t xml:space="preserve"> </w:t>
      </w:r>
      <w:r>
        <w:rPr>
          <w:color w:val="231F20"/>
        </w:rPr>
        <w:t>Major</w:t>
      </w:r>
      <w:r>
        <w:rPr>
          <w:color w:val="231F20"/>
          <w:spacing w:val="5"/>
        </w:rPr>
        <w:t xml:space="preserve"> </w:t>
      </w:r>
      <w:r>
        <w:rPr>
          <w:color w:val="231F20"/>
        </w:rPr>
        <w:t>Treatment</w:t>
      </w:r>
      <w:r>
        <w:rPr>
          <w:color w:val="231F20"/>
          <w:spacing w:val="5"/>
        </w:rPr>
        <w:t xml:space="preserve"> </w:t>
      </w:r>
      <w:r>
        <w:rPr>
          <w:color w:val="231F20"/>
        </w:rPr>
        <w:t>Issues.</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spacing w:val="-10"/>
        </w:rPr>
        <w:t>.</w:t>
      </w:r>
      <w:r>
        <w:rPr>
          <w:color w:val="231F20"/>
        </w:rPr>
        <w:tab/>
      </w:r>
      <w:r>
        <w:rPr>
          <w:color w:val="BF311A"/>
          <w:spacing w:val="-5"/>
        </w:rPr>
        <w:t>16</w:t>
      </w:r>
    </w:p>
    <w:p w14:paraId="20299668" w14:textId="77777777" w:rsidR="003D4AF8" w:rsidRDefault="001D3DB2">
      <w:pPr>
        <w:pStyle w:val="BodyText"/>
        <w:spacing w:before="44"/>
        <w:ind w:left="2567"/>
      </w:pPr>
      <w:r>
        <w:rPr>
          <w:color w:val="231F20"/>
          <w:spacing w:val="-2"/>
        </w:rPr>
        <w:t>Confidentiality</w:t>
      </w:r>
    </w:p>
    <w:p w14:paraId="767BCC46" w14:textId="77777777" w:rsidR="003D4AF8" w:rsidRDefault="001D3DB2">
      <w:pPr>
        <w:pStyle w:val="BodyText"/>
        <w:spacing w:before="44" w:line="278" w:lineRule="auto"/>
        <w:ind w:left="2860" w:right="5096" w:hanging="294"/>
      </w:pPr>
      <w:r>
        <w:rPr>
          <w:color w:val="231F20"/>
        </w:rPr>
        <w:t>Therapist’s</w:t>
      </w:r>
      <w:r>
        <w:rPr>
          <w:color w:val="231F20"/>
          <w:spacing w:val="-7"/>
        </w:rPr>
        <w:t xml:space="preserve"> </w:t>
      </w:r>
      <w:r>
        <w:rPr>
          <w:color w:val="231F20"/>
        </w:rPr>
        <w:t>reactions</w:t>
      </w:r>
      <w:r>
        <w:rPr>
          <w:color w:val="231F20"/>
          <w:spacing w:val="-7"/>
        </w:rPr>
        <w:t xml:space="preserve"> </w:t>
      </w:r>
      <w:r>
        <w:rPr>
          <w:color w:val="231F20"/>
        </w:rPr>
        <w:t>to</w:t>
      </w:r>
      <w:r>
        <w:rPr>
          <w:color w:val="231F20"/>
          <w:spacing w:val="-7"/>
        </w:rPr>
        <w:t xml:space="preserve"> </w:t>
      </w:r>
      <w:r>
        <w:rPr>
          <w:color w:val="231F20"/>
        </w:rPr>
        <w:t>working with abuse</w:t>
      </w:r>
    </w:p>
    <w:p w14:paraId="065897FD" w14:textId="77777777" w:rsidR="003D4AF8" w:rsidRDefault="001D3DB2">
      <w:pPr>
        <w:pStyle w:val="BodyText"/>
        <w:spacing w:line="278" w:lineRule="auto"/>
        <w:ind w:left="2567" w:right="6169"/>
      </w:pPr>
      <w:r>
        <w:rPr>
          <w:color w:val="231F20"/>
        </w:rPr>
        <w:t xml:space="preserve">Helpful interventions </w:t>
      </w:r>
      <w:proofErr w:type="gramStart"/>
      <w:r>
        <w:rPr>
          <w:color w:val="231F20"/>
        </w:rPr>
        <w:t>Non-helpful</w:t>
      </w:r>
      <w:proofErr w:type="gramEnd"/>
      <w:r>
        <w:rPr>
          <w:color w:val="231F20"/>
          <w:spacing w:val="-17"/>
        </w:rPr>
        <w:t xml:space="preserve"> </w:t>
      </w:r>
      <w:r>
        <w:rPr>
          <w:color w:val="231F20"/>
        </w:rPr>
        <w:t>interventions</w:t>
      </w:r>
    </w:p>
    <w:p w14:paraId="0FCB7072" w14:textId="77777777" w:rsidR="003D4AF8" w:rsidRDefault="003D4AF8">
      <w:pPr>
        <w:spacing w:line="278" w:lineRule="auto"/>
        <w:sectPr w:rsidR="003D4AF8">
          <w:pgSz w:w="12240" w:h="15840"/>
          <w:pgMar w:top="940" w:right="400" w:bottom="280" w:left="440" w:header="720" w:footer="720" w:gutter="0"/>
          <w:cols w:space="720"/>
        </w:sectPr>
      </w:pPr>
    </w:p>
    <w:p w14:paraId="0AA58D59" w14:textId="77777777" w:rsidR="003D4AF8" w:rsidRDefault="001D3DB2">
      <w:pPr>
        <w:pStyle w:val="Heading5"/>
        <w:tabs>
          <w:tab w:val="right" w:pos="10072"/>
        </w:tabs>
        <w:spacing w:before="77"/>
        <w:ind w:left="1379"/>
      </w:pPr>
      <w:r>
        <w:lastRenderedPageBreak/>
        <w:pict w14:anchorId="021FFBB5">
          <v:group id="docshapegroup13" o:spid="_x0000_s1231" style="position:absolute;left:0;text-align:left;margin-left:18pt;margin-top:18pt;width:558pt;height:756pt;z-index:-16643584;mso-position-horizontal-relative:page;mso-position-vertical-relative:page" coordorigin="360,360" coordsize="11160,15120">
            <v:rect id="docshape14" o:spid="_x0000_s1233" style="position:absolute;left:390;top:390;width:11100;height:15060" filled="f" strokecolor="#bf311a" strokeweight="3pt"/>
            <v:rect id="docshape15" o:spid="_x0000_s1232" style="position:absolute;left:470;top:470;width:10940;height:14900" filled="f" strokecolor="#bf311a" strokeweight="1pt"/>
            <w10:wrap anchorx="page" anchory="page"/>
          </v:group>
        </w:pict>
      </w:r>
      <w:r>
        <w:rPr>
          <w:color w:val="231F20"/>
        </w:rPr>
        <w:t>Questions</w:t>
      </w:r>
      <w:r>
        <w:rPr>
          <w:color w:val="231F20"/>
          <w:spacing w:val="5"/>
        </w:rPr>
        <w:t xml:space="preserve"> </w:t>
      </w:r>
      <w:r>
        <w:rPr>
          <w:color w:val="231F20"/>
        </w:rPr>
        <w:t>Often</w:t>
      </w:r>
      <w:r>
        <w:rPr>
          <w:color w:val="231F20"/>
          <w:spacing w:val="-3"/>
        </w:rPr>
        <w:t xml:space="preserve"> </w:t>
      </w:r>
      <w:r>
        <w:rPr>
          <w:color w:val="231F20"/>
        </w:rPr>
        <w:t>Asked</w:t>
      </w:r>
      <w:r>
        <w:rPr>
          <w:color w:val="231F20"/>
          <w:spacing w:val="78"/>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rPr>
        <w:t>.</w:t>
      </w:r>
      <w:r>
        <w:rPr>
          <w:color w:val="231F20"/>
          <w:spacing w:val="5"/>
        </w:rPr>
        <w:t xml:space="preserve"> </w:t>
      </w:r>
      <w:r>
        <w:rPr>
          <w:color w:val="231F20"/>
        </w:rPr>
        <w:t>.</w:t>
      </w:r>
      <w:r>
        <w:rPr>
          <w:color w:val="231F20"/>
          <w:spacing w:val="6"/>
        </w:rPr>
        <w:t xml:space="preserve"> </w:t>
      </w:r>
      <w:proofErr w:type="gramStart"/>
      <w:r>
        <w:rPr>
          <w:color w:val="231F20"/>
        </w:rPr>
        <w:t>.</w:t>
      </w:r>
      <w:r>
        <w:rPr>
          <w:color w:val="231F20"/>
          <w:spacing w:val="5"/>
        </w:rPr>
        <w:t xml:space="preserve"> </w:t>
      </w:r>
      <w:r>
        <w:rPr>
          <w:color w:val="231F20"/>
        </w:rPr>
        <w:t>.</w:t>
      </w:r>
      <w:r>
        <w:rPr>
          <w:color w:val="231F20"/>
          <w:spacing w:val="6"/>
        </w:rPr>
        <w:t xml:space="preserve"> </w:t>
      </w:r>
      <w:r>
        <w:rPr>
          <w:color w:val="231F20"/>
        </w:rPr>
        <w:t>.</w:t>
      </w:r>
      <w:r>
        <w:rPr>
          <w:color w:val="231F20"/>
          <w:spacing w:val="6"/>
        </w:rPr>
        <w:t xml:space="preserve"> </w:t>
      </w:r>
      <w:r>
        <w:rPr>
          <w:color w:val="231F20"/>
          <w:spacing w:val="-10"/>
        </w:rPr>
        <w:t>.</w:t>
      </w:r>
      <w:proofErr w:type="gramEnd"/>
      <w:r>
        <w:rPr>
          <w:color w:val="231F20"/>
        </w:rPr>
        <w:tab/>
      </w:r>
      <w:r>
        <w:rPr>
          <w:color w:val="BF311A"/>
          <w:spacing w:val="-5"/>
        </w:rPr>
        <w:t>21</w:t>
      </w:r>
    </w:p>
    <w:p w14:paraId="0C2C5133" w14:textId="77777777" w:rsidR="003D4AF8" w:rsidRDefault="001D3DB2">
      <w:pPr>
        <w:pStyle w:val="ListParagraph"/>
        <w:numPr>
          <w:ilvl w:val="0"/>
          <w:numId w:val="14"/>
        </w:numPr>
        <w:tabs>
          <w:tab w:val="left" w:pos="1801"/>
        </w:tabs>
        <w:spacing w:before="44"/>
        <w:ind w:hanging="348"/>
        <w:jc w:val="left"/>
        <w:rPr>
          <w:sz w:val="24"/>
        </w:rPr>
      </w:pPr>
      <w:r>
        <w:rPr>
          <w:color w:val="231F20"/>
          <w:sz w:val="24"/>
        </w:rPr>
        <w:t>Who</w:t>
      </w:r>
      <w:r>
        <w:rPr>
          <w:color w:val="231F20"/>
          <w:spacing w:val="2"/>
          <w:sz w:val="24"/>
        </w:rPr>
        <w:t xml:space="preserve"> </w:t>
      </w:r>
      <w:r>
        <w:rPr>
          <w:color w:val="231F20"/>
          <w:sz w:val="24"/>
        </w:rPr>
        <w:t>am</w:t>
      </w:r>
      <w:r>
        <w:rPr>
          <w:color w:val="231F20"/>
          <w:spacing w:val="5"/>
          <w:sz w:val="24"/>
        </w:rPr>
        <w:t xml:space="preserve"> </w:t>
      </w:r>
      <w:r>
        <w:rPr>
          <w:color w:val="231F20"/>
          <w:sz w:val="24"/>
        </w:rPr>
        <w:t>I</w:t>
      </w:r>
      <w:r>
        <w:rPr>
          <w:color w:val="231F20"/>
          <w:spacing w:val="4"/>
          <w:sz w:val="24"/>
        </w:rPr>
        <w:t xml:space="preserve"> </w:t>
      </w:r>
      <w:r>
        <w:rPr>
          <w:color w:val="231F20"/>
          <w:sz w:val="24"/>
        </w:rPr>
        <w:t>to</w:t>
      </w:r>
      <w:r>
        <w:rPr>
          <w:color w:val="231F20"/>
          <w:spacing w:val="5"/>
          <w:sz w:val="24"/>
        </w:rPr>
        <w:t xml:space="preserve"> </w:t>
      </w:r>
      <w:r>
        <w:rPr>
          <w:color w:val="231F20"/>
          <w:sz w:val="24"/>
        </w:rPr>
        <w:t>say</w:t>
      </w:r>
      <w:r>
        <w:rPr>
          <w:color w:val="231F20"/>
          <w:spacing w:val="4"/>
          <w:sz w:val="24"/>
        </w:rPr>
        <w:t xml:space="preserve"> </w:t>
      </w:r>
      <w:r>
        <w:rPr>
          <w:color w:val="231F20"/>
          <w:sz w:val="24"/>
        </w:rPr>
        <w:t>what</w:t>
      </w:r>
      <w:r>
        <w:rPr>
          <w:color w:val="231F20"/>
          <w:spacing w:val="5"/>
          <w:sz w:val="24"/>
        </w:rPr>
        <w:t xml:space="preserve"> </w:t>
      </w:r>
      <w:r>
        <w:rPr>
          <w:color w:val="231F20"/>
          <w:sz w:val="24"/>
        </w:rPr>
        <w:t>is</w:t>
      </w:r>
      <w:r>
        <w:rPr>
          <w:color w:val="231F20"/>
          <w:spacing w:val="5"/>
          <w:sz w:val="24"/>
        </w:rPr>
        <w:t xml:space="preserve"> </w:t>
      </w:r>
      <w:r>
        <w:rPr>
          <w:color w:val="231F20"/>
          <w:spacing w:val="-2"/>
          <w:sz w:val="24"/>
        </w:rPr>
        <w:t>abusive?</w:t>
      </w:r>
    </w:p>
    <w:p w14:paraId="1B33B80B" w14:textId="77777777" w:rsidR="003D4AF8" w:rsidRDefault="001D3DB2">
      <w:pPr>
        <w:pStyle w:val="ListParagraph"/>
        <w:numPr>
          <w:ilvl w:val="0"/>
          <w:numId w:val="14"/>
        </w:numPr>
        <w:tabs>
          <w:tab w:val="left" w:pos="1801"/>
        </w:tabs>
        <w:spacing w:before="44"/>
        <w:ind w:hanging="348"/>
        <w:jc w:val="left"/>
        <w:rPr>
          <w:sz w:val="24"/>
        </w:rPr>
      </w:pPr>
      <w:r>
        <w:rPr>
          <w:color w:val="231F20"/>
          <w:sz w:val="24"/>
        </w:rPr>
        <w:t>What</w:t>
      </w:r>
      <w:r>
        <w:rPr>
          <w:color w:val="231F20"/>
          <w:spacing w:val="2"/>
          <w:sz w:val="24"/>
        </w:rPr>
        <w:t xml:space="preserve"> </w:t>
      </w:r>
      <w:r>
        <w:rPr>
          <w:color w:val="231F20"/>
          <w:sz w:val="24"/>
        </w:rPr>
        <w:t>if</w:t>
      </w:r>
      <w:r>
        <w:rPr>
          <w:color w:val="231F20"/>
          <w:spacing w:val="5"/>
          <w:sz w:val="24"/>
        </w:rPr>
        <w:t xml:space="preserve"> </w:t>
      </w:r>
      <w:r>
        <w:rPr>
          <w:color w:val="231F20"/>
          <w:sz w:val="24"/>
        </w:rPr>
        <w:t>I</w:t>
      </w:r>
      <w:r>
        <w:rPr>
          <w:color w:val="231F20"/>
          <w:spacing w:val="4"/>
          <w:sz w:val="24"/>
        </w:rPr>
        <w:t xml:space="preserve"> </w:t>
      </w:r>
      <w:r>
        <w:rPr>
          <w:color w:val="231F20"/>
          <w:sz w:val="24"/>
        </w:rPr>
        <w:t>make</w:t>
      </w:r>
      <w:r>
        <w:rPr>
          <w:color w:val="231F20"/>
          <w:spacing w:val="5"/>
          <w:sz w:val="24"/>
        </w:rPr>
        <w:t xml:space="preserve"> </w:t>
      </w:r>
      <w:r>
        <w:rPr>
          <w:color w:val="231F20"/>
          <w:sz w:val="24"/>
        </w:rPr>
        <w:t>a</w:t>
      </w:r>
      <w:r>
        <w:rPr>
          <w:color w:val="231F20"/>
          <w:spacing w:val="5"/>
          <w:sz w:val="24"/>
        </w:rPr>
        <w:t xml:space="preserve"> </w:t>
      </w:r>
      <w:r>
        <w:rPr>
          <w:color w:val="231F20"/>
          <w:spacing w:val="-2"/>
          <w:sz w:val="24"/>
        </w:rPr>
        <w:t>mistake?</w:t>
      </w:r>
    </w:p>
    <w:p w14:paraId="2A283F69" w14:textId="77777777" w:rsidR="003D4AF8" w:rsidRDefault="001D3DB2">
      <w:pPr>
        <w:pStyle w:val="ListParagraph"/>
        <w:numPr>
          <w:ilvl w:val="0"/>
          <w:numId w:val="14"/>
        </w:numPr>
        <w:tabs>
          <w:tab w:val="left" w:pos="1801"/>
        </w:tabs>
        <w:spacing w:before="44"/>
        <w:ind w:hanging="348"/>
        <w:jc w:val="left"/>
        <w:rPr>
          <w:sz w:val="24"/>
        </w:rPr>
      </w:pPr>
      <w:r>
        <w:rPr>
          <w:color w:val="231F20"/>
          <w:sz w:val="24"/>
        </w:rPr>
        <w:t>What</w:t>
      </w:r>
      <w:r>
        <w:rPr>
          <w:color w:val="231F20"/>
          <w:spacing w:val="3"/>
          <w:sz w:val="24"/>
        </w:rPr>
        <w:t xml:space="preserve"> </w:t>
      </w:r>
      <w:r>
        <w:rPr>
          <w:color w:val="231F20"/>
          <w:sz w:val="24"/>
        </w:rPr>
        <w:t>is</w:t>
      </w:r>
      <w:r>
        <w:rPr>
          <w:color w:val="231F20"/>
          <w:spacing w:val="3"/>
          <w:sz w:val="24"/>
        </w:rPr>
        <w:t xml:space="preserve"> </w:t>
      </w:r>
      <w:r>
        <w:rPr>
          <w:color w:val="231F20"/>
          <w:sz w:val="24"/>
        </w:rPr>
        <w:t>the</w:t>
      </w:r>
      <w:r>
        <w:rPr>
          <w:color w:val="231F20"/>
          <w:spacing w:val="3"/>
          <w:sz w:val="24"/>
        </w:rPr>
        <w:t xml:space="preserve"> </w:t>
      </w:r>
      <w:r>
        <w:rPr>
          <w:color w:val="231F20"/>
          <w:sz w:val="24"/>
        </w:rPr>
        <w:t>fine</w:t>
      </w:r>
      <w:r>
        <w:rPr>
          <w:color w:val="231F20"/>
          <w:spacing w:val="3"/>
          <w:sz w:val="24"/>
        </w:rPr>
        <w:t xml:space="preserve"> </w:t>
      </w:r>
      <w:r>
        <w:rPr>
          <w:color w:val="231F20"/>
          <w:sz w:val="24"/>
        </w:rPr>
        <w:t>line</w:t>
      </w:r>
      <w:r>
        <w:rPr>
          <w:color w:val="231F20"/>
          <w:spacing w:val="3"/>
          <w:sz w:val="24"/>
        </w:rPr>
        <w:t xml:space="preserve"> </w:t>
      </w:r>
      <w:r>
        <w:rPr>
          <w:color w:val="231F20"/>
          <w:sz w:val="24"/>
        </w:rPr>
        <w:t>between</w:t>
      </w:r>
      <w:r>
        <w:rPr>
          <w:color w:val="231F20"/>
          <w:spacing w:val="3"/>
          <w:sz w:val="24"/>
        </w:rPr>
        <w:t xml:space="preserve"> </w:t>
      </w:r>
      <w:r>
        <w:rPr>
          <w:color w:val="231F20"/>
          <w:sz w:val="24"/>
        </w:rPr>
        <w:t>abuse</w:t>
      </w:r>
      <w:r>
        <w:rPr>
          <w:color w:val="231F20"/>
          <w:spacing w:val="3"/>
          <w:sz w:val="24"/>
        </w:rPr>
        <w:t xml:space="preserve"> </w:t>
      </w:r>
      <w:r>
        <w:rPr>
          <w:color w:val="231F20"/>
          <w:sz w:val="24"/>
        </w:rPr>
        <w:t>and</w:t>
      </w:r>
      <w:r>
        <w:rPr>
          <w:color w:val="231F20"/>
          <w:spacing w:val="3"/>
          <w:sz w:val="24"/>
        </w:rPr>
        <w:t xml:space="preserve"> </w:t>
      </w:r>
      <w:r>
        <w:rPr>
          <w:color w:val="231F20"/>
          <w:spacing w:val="-2"/>
          <w:sz w:val="24"/>
        </w:rPr>
        <w:t>discipline?</w:t>
      </w:r>
    </w:p>
    <w:p w14:paraId="65156893" w14:textId="77777777" w:rsidR="003D4AF8" w:rsidRDefault="001D3DB2">
      <w:pPr>
        <w:pStyle w:val="ListParagraph"/>
        <w:numPr>
          <w:ilvl w:val="0"/>
          <w:numId w:val="14"/>
        </w:numPr>
        <w:tabs>
          <w:tab w:val="left" w:pos="1801"/>
        </w:tabs>
        <w:spacing w:before="44"/>
        <w:ind w:hanging="348"/>
        <w:jc w:val="left"/>
        <w:rPr>
          <w:sz w:val="24"/>
        </w:rPr>
      </w:pPr>
      <w:r>
        <w:rPr>
          <w:color w:val="231F20"/>
          <w:sz w:val="24"/>
        </w:rPr>
        <w:t>What</w:t>
      </w:r>
      <w:r>
        <w:rPr>
          <w:color w:val="231F20"/>
          <w:spacing w:val="3"/>
          <w:sz w:val="24"/>
        </w:rPr>
        <w:t xml:space="preserve"> </w:t>
      </w:r>
      <w:r>
        <w:rPr>
          <w:color w:val="231F20"/>
          <w:sz w:val="24"/>
        </w:rPr>
        <w:t>if</w:t>
      </w:r>
      <w:r>
        <w:rPr>
          <w:color w:val="231F20"/>
          <w:spacing w:val="3"/>
          <w:sz w:val="24"/>
        </w:rPr>
        <w:t xml:space="preserve"> </w:t>
      </w:r>
      <w:r>
        <w:rPr>
          <w:color w:val="231F20"/>
          <w:sz w:val="24"/>
        </w:rPr>
        <w:t>the</w:t>
      </w:r>
      <w:r>
        <w:rPr>
          <w:color w:val="231F20"/>
          <w:spacing w:val="3"/>
          <w:sz w:val="24"/>
        </w:rPr>
        <w:t xml:space="preserve"> </w:t>
      </w:r>
      <w:r>
        <w:rPr>
          <w:color w:val="231F20"/>
          <w:sz w:val="24"/>
        </w:rPr>
        <w:t>abuse</w:t>
      </w:r>
      <w:r>
        <w:rPr>
          <w:color w:val="231F20"/>
          <w:spacing w:val="3"/>
          <w:sz w:val="24"/>
        </w:rPr>
        <w:t xml:space="preserve"> </w:t>
      </w:r>
      <w:r>
        <w:rPr>
          <w:color w:val="231F20"/>
          <w:sz w:val="24"/>
        </w:rPr>
        <w:t>occurred</w:t>
      </w:r>
      <w:r>
        <w:rPr>
          <w:color w:val="231F20"/>
          <w:spacing w:val="3"/>
          <w:sz w:val="24"/>
        </w:rPr>
        <w:t xml:space="preserve"> </w:t>
      </w:r>
      <w:r>
        <w:rPr>
          <w:color w:val="231F20"/>
          <w:sz w:val="24"/>
        </w:rPr>
        <w:t>in</w:t>
      </w:r>
      <w:r>
        <w:rPr>
          <w:color w:val="231F20"/>
          <w:spacing w:val="3"/>
          <w:sz w:val="24"/>
        </w:rPr>
        <w:t xml:space="preserve"> </w:t>
      </w:r>
      <w:r>
        <w:rPr>
          <w:color w:val="231F20"/>
          <w:sz w:val="24"/>
        </w:rPr>
        <w:t>the</w:t>
      </w:r>
      <w:r>
        <w:rPr>
          <w:color w:val="231F20"/>
          <w:spacing w:val="4"/>
          <w:sz w:val="24"/>
        </w:rPr>
        <w:t xml:space="preserve"> </w:t>
      </w:r>
      <w:r>
        <w:rPr>
          <w:color w:val="231F20"/>
          <w:spacing w:val="-2"/>
          <w:sz w:val="24"/>
        </w:rPr>
        <w:t>past?</w:t>
      </w:r>
    </w:p>
    <w:p w14:paraId="0159A98C" w14:textId="77777777" w:rsidR="003D4AF8" w:rsidRDefault="001D3DB2">
      <w:pPr>
        <w:pStyle w:val="ListParagraph"/>
        <w:numPr>
          <w:ilvl w:val="0"/>
          <w:numId w:val="14"/>
        </w:numPr>
        <w:tabs>
          <w:tab w:val="left" w:pos="1801"/>
        </w:tabs>
        <w:spacing w:before="44"/>
        <w:ind w:hanging="348"/>
        <w:jc w:val="left"/>
        <w:rPr>
          <w:sz w:val="24"/>
        </w:rPr>
      </w:pPr>
      <w:r>
        <w:rPr>
          <w:color w:val="231F20"/>
          <w:sz w:val="24"/>
        </w:rPr>
        <w:t>What</w:t>
      </w:r>
      <w:r>
        <w:rPr>
          <w:color w:val="231F20"/>
          <w:spacing w:val="3"/>
          <w:sz w:val="24"/>
        </w:rPr>
        <w:t xml:space="preserve"> </w:t>
      </w:r>
      <w:r>
        <w:rPr>
          <w:color w:val="231F20"/>
          <w:sz w:val="24"/>
        </w:rPr>
        <w:t>if</w:t>
      </w:r>
      <w:r>
        <w:rPr>
          <w:color w:val="231F20"/>
          <w:spacing w:val="3"/>
          <w:sz w:val="24"/>
        </w:rPr>
        <w:t xml:space="preserve"> </w:t>
      </w:r>
      <w:r>
        <w:rPr>
          <w:color w:val="231F20"/>
          <w:sz w:val="24"/>
        </w:rPr>
        <w:t>an</w:t>
      </w:r>
      <w:r>
        <w:rPr>
          <w:color w:val="231F20"/>
          <w:spacing w:val="4"/>
          <w:sz w:val="24"/>
        </w:rPr>
        <w:t xml:space="preserve"> </w:t>
      </w:r>
      <w:r>
        <w:rPr>
          <w:color w:val="231F20"/>
          <w:sz w:val="24"/>
        </w:rPr>
        <w:t>adult</w:t>
      </w:r>
      <w:r>
        <w:rPr>
          <w:color w:val="231F20"/>
          <w:spacing w:val="3"/>
          <w:sz w:val="24"/>
        </w:rPr>
        <w:t xml:space="preserve"> </w:t>
      </w:r>
      <w:r>
        <w:rPr>
          <w:color w:val="231F20"/>
          <w:sz w:val="24"/>
        </w:rPr>
        <w:t>state</w:t>
      </w:r>
      <w:r>
        <w:rPr>
          <w:color w:val="231F20"/>
          <w:spacing w:val="4"/>
          <w:sz w:val="24"/>
        </w:rPr>
        <w:t xml:space="preserve"> </w:t>
      </w:r>
      <w:r>
        <w:rPr>
          <w:color w:val="231F20"/>
          <w:sz w:val="24"/>
        </w:rPr>
        <w:t>he/she</w:t>
      </w:r>
      <w:r>
        <w:rPr>
          <w:color w:val="231F20"/>
          <w:spacing w:val="3"/>
          <w:sz w:val="24"/>
        </w:rPr>
        <w:t xml:space="preserve"> </w:t>
      </w:r>
      <w:r>
        <w:rPr>
          <w:color w:val="231F20"/>
          <w:sz w:val="24"/>
        </w:rPr>
        <w:t>was</w:t>
      </w:r>
      <w:r>
        <w:rPr>
          <w:color w:val="231F20"/>
          <w:spacing w:val="3"/>
          <w:sz w:val="24"/>
        </w:rPr>
        <w:t xml:space="preserve"> </w:t>
      </w:r>
      <w:r>
        <w:rPr>
          <w:color w:val="231F20"/>
          <w:sz w:val="24"/>
        </w:rPr>
        <w:t>abused</w:t>
      </w:r>
      <w:r>
        <w:rPr>
          <w:color w:val="231F20"/>
          <w:spacing w:val="4"/>
          <w:sz w:val="24"/>
        </w:rPr>
        <w:t xml:space="preserve"> </w:t>
      </w:r>
      <w:r>
        <w:rPr>
          <w:color w:val="231F20"/>
          <w:sz w:val="24"/>
        </w:rPr>
        <w:t>as</w:t>
      </w:r>
      <w:r>
        <w:rPr>
          <w:color w:val="231F20"/>
          <w:spacing w:val="3"/>
          <w:sz w:val="24"/>
        </w:rPr>
        <w:t xml:space="preserve"> </w:t>
      </w:r>
      <w:r>
        <w:rPr>
          <w:color w:val="231F20"/>
          <w:sz w:val="24"/>
        </w:rPr>
        <w:t>a</w:t>
      </w:r>
      <w:r>
        <w:rPr>
          <w:color w:val="231F20"/>
          <w:spacing w:val="4"/>
          <w:sz w:val="24"/>
        </w:rPr>
        <w:t xml:space="preserve"> </w:t>
      </w:r>
      <w:r>
        <w:rPr>
          <w:color w:val="231F20"/>
          <w:spacing w:val="-2"/>
          <w:sz w:val="24"/>
        </w:rPr>
        <w:t>child?</w:t>
      </w:r>
    </w:p>
    <w:p w14:paraId="67CA00AD" w14:textId="77777777" w:rsidR="003D4AF8" w:rsidRDefault="001D3DB2">
      <w:pPr>
        <w:pStyle w:val="ListParagraph"/>
        <w:numPr>
          <w:ilvl w:val="0"/>
          <w:numId w:val="14"/>
        </w:numPr>
        <w:tabs>
          <w:tab w:val="left" w:pos="1801"/>
        </w:tabs>
        <w:spacing w:before="44"/>
        <w:ind w:hanging="348"/>
        <w:jc w:val="left"/>
        <w:rPr>
          <w:sz w:val="24"/>
        </w:rPr>
      </w:pPr>
      <w:r>
        <w:rPr>
          <w:color w:val="231F20"/>
          <w:sz w:val="24"/>
        </w:rPr>
        <w:t>What</w:t>
      </w:r>
      <w:r>
        <w:rPr>
          <w:color w:val="231F20"/>
          <w:spacing w:val="1"/>
          <w:sz w:val="24"/>
        </w:rPr>
        <w:t xml:space="preserve"> </w:t>
      </w:r>
      <w:r>
        <w:rPr>
          <w:color w:val="231F20"/>
          <w:sz w:val="24"/>
        </w:rPr>
        <w:t>about</w:t>
      </w:r>
      <w:r>
        <w:rPr>
          <w:color w:val="231F20"/>
          <w:spacing w:val="2"/>
          <w:sz w:val="24"/>
        </w:rPr>
        <w:t xml:space="preserve"> </w:t>
      </w:r>
      <w:r>
        <w:rPr>
          <w:color w:val="231F20"/>
          <w:sz w:val="24"/>
        </w:rPr>
        <w:t>testifying</w:t>
      </w:r>
      <w:r>
        <w:rPr>
          <w:color w:val="231F20"/>
          <w:spacing w:val="2"/>
          <w:sz w:val="24"/>
        </w:rPr>
        <w:t xml:space="preserve"> </w:t>
      </w:r>
      <w:r>
        <w:rPr>
          <w:color w:val="231F20"/>
          <w:sz w:val="24"/>
        </w:rPr>
        <w:t>in</w:t>
      </w:r>
      <w:r>
        <w:rPr>
          <w:color w:val="231F20"/>
          <w:spacing w:val="2"/>
          <w:sz w:val="24"/>
        </w:rPr>
        <w:t xml:space="preserve"> </w:t>
      </w:r>
      <w:r>
        <w:rPr>
          <w:color w:val="231F20"/>
          <w:spacing w:val="-2"/>
          <w:sz w:val="24"/>
        </w:rPr>
        <w:t>court?</w:t>
      </w:r>
    </w:p>
    <w:p w14:paraId="4B88DC1E" w14:textId="77777777" w:rsidR="003D4AF8" w:rsidRDefault="001D3DB2">
      <w:pPr>
        <w:pStyle w:val="ListParagraph"/>
        <w:numPr>
          <w:ilvl w:val="0"/>
          <w:numId w:val="14"/>
        </w:numPr>
        <w:tabs>
          <w:tab w:val="left" w:pos="1801"/>
        </w:tabs>
        <w:spacing w:before="44"/>
        <w:ind w:hanging="348"/>
        <w:jc w:val="left"/>
        <w:rPr>
          <w:sz w:val="24"/>
        </w:rPr>
      </w:pPr>
      <w:r>
        <w:rPr>
          <w:color w:val="231F20"/>
          <w:sz w:val="24"/>
        </w:rPr>
        <w:t>What</w:t>
      </w:r>
      <w:r>
        <w:rPr>
          <w:color w:val="231F20"/>
          <w:spacing w:val="3"/>
          <w:sz w:val="24"/>
        </w:rPr>
        <w:t xml:space="preserve"> </w:t>
      </w:r>
      <w:r>
        <w:rPr>
          <w:color w:val="231F20"/>
          <w:sz w:val="24"/>
        </w:rPr>
        <w:t>age</w:t>
      </w:r>
      <w:r>
        <w:rPr>
          <w:color w:val="231F20"/>
          <w:spacing w:val="4"/>
          <w:sz w:val="24"/>
        </w:rPr>
        <w:t xml:space="preserve"> </w:t>
      </w:r>
      <w:r>
        <w:rPr>
          <w:color w:val="231F20"/>
          <w:sz w:val="24"/>
        </w:rPr>
        <w:t>child</w:t>
      </w:r>
      <w:r>
        <w:rPr>
          <w:color w:val="231F20"/>
          <w:spacing w:val="4"/>
          <w:sz w:val="24"/>
        </w:rPr>
        <w:t xml:space="preserve"> </w:t>
      </w:r>
      <w:r>
        <w:rPr>
          <w:color w:val="231F20"/>
          <w:sz w:val="24"/>
        </w:rPr>
        <w:t>is</w:t>
      </w:r>
      <w:r>
        <w:rPr>
          <w:color w:val="231F20"/>
          <w:spacing w:val="4"/>
          <w:sz w:val="24"/>
        </w:rPr>
        <w:t xml:space="preserve"> </w:t>
      </w:r>
      <w:r>
        <w:rPr>
          <w:color w:val="231F20"/>
          <w:sz w:val="24"/>
        </w:rPr>
        <w:t>most</w:t>
      </w:r>
      <w:r>
        <w:rPr>
          <w:color w:val="231F20"/>
          <w:spacing w:val="3"/>
          <w:sz w:val="24"/>
        </w:rPr>
        <w:t xml:space="preserve"> </w:t>
      </w:r>
      <w:r>
        <w:rPr>
          <w:color w:val="231F20"/>
          <w:sz w:val="24"/>
        </w:rPr>
        <w:t>at</w:t>
      </w:r>
      <w:r>
        <w:rPr>
          <w:color w:val="231F20"/>
          <w:spacing w:val="4"/>
          <w:sz w:val="24"/>
        </w:rPr>
        <w:t xml:space="preserve"> </w:t>
      </w:r>
      <w:r>
        <w:rPr>
          <w:color w:val="231F20"/>
          <w:sz w:val="24"/>
        </w:rPr>
        <w:t>risk</w:t>
      </w:r>
      <w:r>
        <w:rPr>
          <w:color w:val="231F20"/>
          <w:spacing w:val="4"/>
          <w:sz w:val="24"/>
        </w:rPr>
        <w:t xml:space="preserve"> </w:t>
      </w:r>
      <w:r>
        <w:rPr>
          <w:color w:val="231F20"/>
          <w:sz w:val="24"/>
        </w:rPr>
        <w:t>of</w:t>
      </w:r>
      <w:r>
        <w:rPr>
          <w:color w:val="231F20"/>
          <w:spacing w:val="4"/>
          <w:sz w:val="24"/>
        </w:rPr>
        <w:t xml:space="preserve"> </w:t>
      </w:r>
      <w:r>
        <w:rPr>
          <w:color w:val="231F20"/>
          <w:spacing w:val="-2"/>
          <w:sz w:val="24"/>
        </w:rPr>
        <w:t>abuse?</w:t>
      </w:r>
    </w:p>
    <w:p w14:paraId="5C714616" w14:textId="77777777" w:rsidR="003D4AF8" w:rsidRDefault="001D3DB2">
      <w:pPr>
        <w:pStyle w:val="ListParagraph"/>
        <w:numPr>
          <w:ilvl w:val="0"/>
          <w:numId w:val="14"/>
        </w:numPr>
        <w:tabs>
          <w:tab w:val="left" w:pos="1801"/>
        </w:tabs>
        <w:spacing w:before="44" w:line="278" w:lineRule="auto"/>
        <w:ind w:right="2787"/>
        <w:jc w:val="left"/>
        <w:rPr>
          <w:sz w:val="24"/>
        </w:rPr>
      </w:pPr>
      <w:r>
        <w:rPr>
          <w:color w:val="231F20"/>
          <w:sz w:val="24"/>
        </w:rPr>
        <w:t>What is the difference between children’s "normal" sex play and sexual abuse?</w:t>
      </w:r>
    </w:p>
    <w:p w14:paraId="009A9602" w14:textId="77777777" w:rsidR="003D4AF8" w:rsidRDefault="001D3DB2">
      <w:pPr>
        <w:pStyle w:val="ListParagraph"/>
        <w:numPr>
          <w:ilvl w:val="0"/>
          <w:numId w:val="14"/>
        </w:numPr>
        <w:tabs>
          <w:tab w:val="left" w:pos="1801"/>
        </w:tabs>
        <w:spacing w:before="0" w:line="276" w:lineRule="exact"/>
        <w:ind w:hanging="348"/>
        <w:jc w:val="left"/>
        <w:rPr>
          <w:sz w:val="24"/>
        </w:rPr>
      </w:pPr>
      <w:r>
        <w:rPr>
          <w:color w:val="231F20"/>
          <w:sz w:val="24"/>
        </w:rPr>
        <w:t>What is the reporting responsibility regarding sexually active</w:t>
      </w:r>
      <w:r>
        <w:rPr>
          <w:color w:val="231F20"/>
          <w:spacing w:val="1"/>
          <w:sz w:val="24"/>
        </w:rPr>
        <w:t xml:space="preserve"> </w:t>
      </w:r>
      <w:r>
        <w:rPr>
          <w:color w:val="231F20"/>
          <w:spacing w:val="-2"/>
          <w:sz w:val="24"/>
        </w:rPr>
        <w:t>minors?</w:t>
      </w:r>
    </w:p>
    <w:p w14:paraId="4579804D" w14:textId="77777777" w:rsidR="003D4AF8" w:rsidRDefault="001D3DB2">
      <w:pPr>
        <w:pStyle w:val="ListParagraph"/>
        <w:numPr>
          <w:ilvl w:val="0"/>
          <w:numId w:val="14"/>
        </w:numPr>
        <w:tabs>
          <w:tab w:val="left" w:pos="1801"/>
        </w:tabs>
        <w:spacing w:before="44"/>
        <w:ind w:hanging="421"/>
        <w:jc w:val="left"/>
        <w:rPr>
          <w:sz w:val="24"/>
        </w:rPr>
      </w:pPr>
      <w:r>
        <w:rPr>
          <w:color w:val="231F20"/>
          <w:sz w:val="24"/>
        </w:rPr>
        <w:t>Are</w:t>
      </w:r>
      <w:r>
        <w:rPr>
          <w:color w:val="231F20"/>
          <w:spacing w:val="2"/>
          <w:sz w:val="24"/>
        </w:rPr>
        <w:t xml:space="preserve"> </w:t>
      </w:r>
      <w:r>
        <w:rPr>
          <w:color w:val="231F20"/>
          <w:sz w:val="24"/>
        </w:rPr>
        <w:t>clergy</w:t>
      </w:r>
      <w:r>
        <w:rPr>
          <w:color w:val="231F20"/>
          <w:spacing w:val="2"/>
          <w:sz w:val="24"/>
        </w:rPr>
        <w:t xml:space="preserve"> </w:t>
      </w:r>
      <w:r>
        <w:rPr>
          <w:color w:val="231F20"/>
          <w:sz w:val="24"/>
        </w:rPr>
        <w:t>mandated</w:t>
      </w:r>
      <w:r>
        <w:rPr>
          <w:color w:val="231F20"/>
          <w:spacing w:val="2"/>
          <w:sz w:val="24"/>
        </w:rPr>
        <w:t xml:space="preserve"> </w:t>
      </w:r>
      <w:r>
        <w:rPr>
          <w:color w:val="231F20"/>
          <w:sz w:val="24"/>
        </w:rPr>
        <w:t>to</w:t>
      </w:r>
      <w:r>
        <w:rPr>
          <w:color w:val="231F20"/>
          <w:spacing w:val="3"/>
          <w:sz w:val="24"/>
        </w:rPr>
        <w:t xml:space="preserve"> </w:t>
      </w:r>
      <w:r>
        <w:rPr>
          <w:color w:val="231F20"/>
          <w:spacing w:val="-2"/>
          <w:sz w:val="24"/>
        </w:rPr>
        <w:t>report?</w:t>
      </w:r>
    </w:p>
    <w:p w14:paraId="613BDEF1" w14:textId="77777777" w:rsidR="003D4AF8" w:rsidRDefault="001D3DB2">
      <w:pPr>
        <w:pStyle w:val="ListParagraph"/>
        <w:numPr>
          <w:ilvl w:val="0"/>
          <w:numId w:val="14"/>
        </w:numPr>
        <w:tabs>
          <w:tab w:val="left" w:pos="1801"/>
        </w:tabs>
        <w:spacing w:before="44"/>
        <w:ind w:hanging="421"/>
        <w:jc w:val="left"/>
        <w:rPr>
          <w:sz w:val="24"/>
        </w:rPr>
      </w:pPr>
      <w:r>
        <w:rPr>
          <w:color w:val="231F20"/>
          <w:sz w:val="24"/>
        </w:rPr>
        <w:t>Are alcoholism</w:t>
      </w:r>
      <w:r>
        <w:rPr>
          <w:color w:val="231F20"/>
          <w:spacing w:val="1"/>
          <w:sz w:val="24"/>
        </w:rPr>
        <w:t xml:space="preserve"> </w:t>
      </w:r>
      <w:r>
        <w:rPr>
          <w:color w:val="231F20"/>
          <w:sz w:val="24"/>
        </w:rPr>
        <w:t>programs</w:t>
      </w:r>
      <w:r>
        <w:rPr>
          <w:color w:val="231F20"/>
          <w:spacing w:val="1"/>
          <w:sz w:val="24"/>
        </w:rPr>
        <w:t xml:space="preserve"> </w:t>
      </w:r>
      <w:r>
        <w:rPr>
          <w:color w:val="231F20"/>
          <w:sz w:val="24"/>
        </w:rPr>
        <w:t>exempt</w:t>
      </w:r>
      <w:r>
        <w:rPr>
          <w:color w:val="231F20"/>
          <w:spacing w:val="1"/>
          <w:sz w:val="24"/>
        </w:rPr>
        <w:t xml:space="preserve"> </w:t>
      </w:r>
      <w:r>
        <w:rPr>
          <w:color w:val="231F20"/>
          <w:sz w:val="24"/>
        </w:rPr>
        <w:t>from</w:t>
      </w:r>
      <w:r>
        <w:rPr>
          <w:color w:val="231F20"/>
          <w:spacing w:val="1"/>
          <w:sz w:val="24"/>
        </w:rPr>
        <w:t xml:space="preserve"> </w:t>
      </w:r>
      <w:r>
        <w:rPr>
          <w:color w:val="231F20"/>
          <w:spacing w:val="-2"/>
          <w:sz w:val="24"/>
        </w:rPr>
        <w:t>reporting?</w:t>
      </w:r>
    </w:p>
    <w:p w14:paraId="50E4A81B" w14:textId="77777777" w:rsidR="003D4AF8" w:rsidRDefault="001D3DB2">
      <w:pPr>
        <w:pStyle w:val="ListParagraph"/>
        <w:numPr>
          <w:ilvl w:val="0"/>
          <w:numId w:val="14"/>
        </w:numPr>
        <w:tabs>
          <w:tab w:val="left" w:pos="1801"/>
        </w:tabs>
        <w:spacing w:before="44"/>
        <w:ind w:hanging="421"/>
        <w:jc w:val="left"/>
        <w:rPr>
          <w:sz w:val="24"/>
        </w:rPr>
      </w:pPr>
      <w:r>
        <w:rPr>
          <w:color w:val="231F20"/>
          <w:sz w:val="24"/>
        </w:rPr>
        <w:t>May</w:t>
      </w:r>
      <w:r>
        <w:rPr>
          <w:color w:val="231F20"/>
          <w:spacing w:val="3"/>
          <w:sz w:val="24"/>
        </w:rPr>
        <w:t xml:space="preserve"> </w:t>
      </w:r>
      <w:r>
        <w:rPr>
          <w:color w:val="231F20"/>
          <w:sz w:val="24"/>
        </w:rPr>
        <w:t>I</w:t>
      </w:r>
      <w:r>
        <w:rPr>
          <w:color w:val="231F20"/>
          <w:spacing w:val="3"/>
          <w:sz w:val="24"/>
        </w:rPr>
        <w:t xml:space="preserve"> </w:t>
      </w:r>
      <w:r>
        <w:rPr>
          <w:color w:val="231F20"/>
          <w:sz w:val="24"/>
        </w:rPr>
        <w:t>make</w:t>
      </w:r>
      <w:r>
        <w:rPr>
          <w:color w:val="231F20"/>
          <w:spacing w:val="3"/>
          <w:sz w:val="24"/>
        </w:rPr>
        <w:t xml:space="preserve"> </w:t>
      </w:r>
      <w:r>
        <w:rPr>
          <w:color w:val="231F20"/>
          <w:sz w:val="24"/>
        </w:rPr>
        <w:t>an</w:t>
      </w:r>
      <w:r>
        <w:rPr>
          <w:color w:val="231F20"/>
          <w:spacing w:val="3"/>
          <w:sz w:val="24"/>
        </w:rPr>
        <w:t xml:space="preserve"> </w:t>
      </w:r>
      <w:r>
        <w:rPr>
          <w:color w:val="231F20"/>
          <w:sz w:val="24"/>
        </w:rPr>
        <w:t>anonymous</w:t>
      </w:r>
      <w:r>
        <w:rPr>
          <w:color w:val="231F20"/>
          <w:spacing w:val="4"/>
          <w:sz w:val="24"/>
        </w:rPr>
        <w:t xml:space="preserve"> </w:t>
      </w:r>
      <w:r>
        <w:rPr>
          <w:color w:val="231F20"/>
          <w:spacing w:val="-2"/>
          <w:sz w:val="24"/>
        </w:rPr>
        <w:t>repor</w:t>
      </w:r>
      <w:r>
        <w:rPr>
          <w:color w:val="231F20"/>
          <w:spacing w:val="-2"/>
          <w:sz w:val="24"/>
        </w:rPr>
        <w:t>t?</w:t>
      </w:r>
    </w:p>
    <w:p w14:paraId="6F11E481" w14:textId="77777777" w:rsidR="003D4AF8" w:rsidRDefault="001D3DB2">
      <w:pPr>
        <w:pStyle w:val="ListParagraph"/>
        <w:numPr>
          <w:ilvl w:val="0"/>
          <w:numId w:val="14"/>
        </w:numPr>
        <w:tabs>
          <w:tab w:val="left" w:pos="1801"/>
        </w:tabs>
        <w:spacing w:before="44"/>
        <w:ind w:hanging="421"/>
        <w:jc w:val="left"/>
        <w:rPr>
          <w:sz w:val="24"/>
        </w:rPr>
      </w:pPr>
      <w:r>
        <w:rPr>
          <w:color w:val="231F20"/>
          <w:sz w:val="24"/>
        </w:rPr>
        <w:t>What happens</w:t>
      </w:r>
      <w:r>
        <w:rPr>
          <w:color w:val="231F20"/>
          <w:spacing w:val="3"/>
          <w:sz w:val="24"/>
        </w:rPr>
        <w:t xml:space="preserve"> </w:t>
      </w:r>
      <w:r>
        <w:rPr>
          <w:color w:val="231F20"/>
          <w:sz w:val="24"/>
        </w:rPr>
        <w:t>after</w:t>
      </w:r>
      <w:r>
        <w:rPr>
          <w:color w:val="231F20"/>
          <w:spacing w:val="3"/>
          <w:sz w:val="24"/>
        </w:rPr>
        <w:t xml:space="preserve"> </w:t>
      </w:r>
      <w:r>
        <w:rPr>
          <w:color w:val="231F20"/>
          <w:sz w:val="24"/>
        </w:rPr>
        <w:t>a</w:t>
      </w:r>
      <w:r>
        <w:rPr>
          <w:color w:val="231F20"/>
          <w:spacing w:val="3"/>
          <w:sz w:val="24"/>
        </w:rPr>
        <w:t xml:space="preserve"> </w:t>
      </w:r>
      <w:r>
        <w:rPr>
          <w:color w:val="231F20"/>
          <w:sz w:val="24"/>
        </w:rPr>
        <w:t>report</w:t>
      </w:r>
      <w:r>
        <w:rPr>
          <w:color w:val="231F20"/>
          <w:spacing w:val="3"/>
          <w:sz w:val="24"/>
        </w:rPr>
        <w:t xml:space="preserve"> </w:t>
      </w:r>
      <w:r>
        <w:rPr>
          <w:color w:val="231F20"/>
          <w:sz w:val="24"/>
        </w:rPr>
        <w:t>is</w:t>
      </w:r>
      <w:r>
        <w:rPr>
          <w:color w:val="231F20"/>
          <w:spacing w:val="3"/>
          <w:sz w:val="24"/>
        </w:rPr>
        <w:t xml:space="preserve"> </w:t>
      </w:r>
      <w:r>
        <w:rPr>
          <w:color w:val="231F20"/>
          <w:spacing w:val="-2"/>
          <w:sz w:val="24"/>
        </w:rPr>
        <w:t>made?</w:t>
      </w:r>
    </w:p>
    <w:p w14:paraId="1C781AC2" w14:textId="77777777" w:rsidR="003D4AF8" w:rsidRDefault="001D3DB2">
      <w:pPr>
        <w:pStyle w:val="ListParagraph"/>
        <w:numPr>
          <w:ilvl w:val="0"/>
          <w:numId w:val="14"/>
        </w:numPr>
        <w:tabs>
          <w:tab w:val="left" w:pos="1801"/>
        </w:tabs>
        <w:spacing w:before="44" w:line="278" w:lineRule="auto"/>
        <w:ind w:right="2602" w:hanging="420"/>
        <w:jc w:val="left"/>
        <w:rPr>
          <w:sz w:val="24"/>
        </w:rPr>
      </w:pPr>
      <w:r>
        <w:rPr>
          <w:color w:val="231F20"/>
          <w:sz w:val="24"/>
        </w:rPr>
        <w:t>Does a positive toxicology screen at the time of delivery require a child abuse report?</w:t>
      </w:r>
    </w:p>
    <w:p w14:paraId="46A73B8C" w14:textId="77777777" w:rsidR="003D4AF8" w:rsidRDefault="001D3DB2">
      <w:pPr>
        <w:pStyle w:val="ListParagraph"/>
        <w:numPr>
          <w:ilvl w:val="0"/>
          <w:numId w:val="14"/>
        </w:numPr>
        <w:tabs>
          <w:tab w:val="left" w:pos="1801"/>
        </w:tabs>
        <w:spacing w:before="0" w:line="278" w:lineRule="auto"/>
        <w:ind w:right="2599" w:hanging="420"/>
        <w:jc w:val="left"/>
        <w:rPr>
          <w:sz w:val="24"/>
        </w:rPr>
      </w:pPr>
      <w:r>
        <w:rPr>
          <w:color w:val="231F20"/>
          <w:sz w:val="24"/>
        </w:rPr>
        <w:t>Should a person’s culture be considered in determining if a report should be made?</w:t>
      </w:r>
    </w:p>
    <w:p w14:paraId="18A4571C" w14:textId="77777777" w:rsidR="003D4AF8" w:rsidRDefault="001D3DB2">
      <w:pPr>
        <w:pStyle w:val="ListParagraph"/>
        <w:numPr>
          <w:ilvl w:val="0"/>
          <w:numId w:val="14"/>
        </w:numPr>
        <w:tabs>
          <w:tab w:val="left" w:pos="1801"/>
        </w:tabs>
        <w:spacing w:before="0" w:line="278" w:lineRule="auto"/>
        <w:ind w:right="2469" w:hanging="420"/>
        <w:jc w:val="left"/>
        <w:rPr>
          <w:sz w:val="24"/>
        </w:rPr>
      </w:pPr>
      <w:r>
        <w:rPr>
          <w:color w:val="231F20"/>
          <w:sz w:val="24"/>
        </w:rPr>
        <w:t>What if a parent states their child is receiv</w:t>
      </w:r>
      <w:r>
        <w:rPr>
          <w:color w:val="231F20"/>
          <w:sz w:val="24"/>
        </w:rPr>
        <w:t>ing treatment by spiritual means or not receiving medical treatment for "religious reasons"?</w:t>
      </w:r>
    </w:p>
    <w:p w14:paraId="73AE7A33" w14:textId="77777777" w:rsidR="003D4AF8" w:rsidRDefault="001D3DB2">
      <w:pPr>
        <w:pStyle w:val="ListParagraph"/>
        <w:numPr>
          <w:ilvl w:val="0"/>
          <w:numId w:val="14"/>
        </w:numPr>
        <w:tabs>
          <w:tab w:val="left" w:pos="1801"/>
        </w:tabs>
        <w:spacing w:before="0" w:line="278" w:lineRule="auto"/>
        <w:ind w:right="2368" w:hanging="420"/>
        <w:jc w:val="left"/>
        <w:rPr>
          <w:sz w:val="24"/>
        </w:rPr>
      </w:pPr>
      <w:r>
        <w:rPr>
          <w:color w:val="231F20"/>
          <w:sz w:val="24"/>
        </w:rPr>
        <w:t>What if you are concerned about severing the trust relationship with a client?</w:t>
      </w:r>
    </w:p>
    <w:p w14:paraId="0792FD1A" w14:textId="77777777" w:rsidR="003D4AF8" w:rsidRDefault="001D3DB2">
      <w:pPr>
        <w:pStyle w:val="ListParagraph"/>
        <w:numPr>
          <w:ilvl w:val="0"/>
          <w:numId w:val="14"/>
        </w:numPr>
        <w:tabs>
          <w:tab w:val="left" w:pos="1801"/>
        </w:tabs>
        <w:spacing w:before="0" w:line="276" w:lineRule="exact"/>
        <w:ind w:hanging="421"/>
        <w:jc w:val="left"/>
        <w:rPr>
          <w:sz w:val="24"/>
        </w:rPr>
      </w:pPr>
      <w:r>
        <w:rPr>
          <w:color w:val="231F20"/>
          <w:sz w:val="24"/>
        </w:rPr>
        <w:t>What</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3"/>
          <w:sz w:val="24"/>
        </w:rPr>
        <w:t xml:space="preserve"> </w:t>
      </w:r>
      <w:r>
        <w:rPr>
          <w:color w:val="231F20"/>
          <w:sz w:val="24"/>
        </w:rPr>
        <w:t>say</w:t>
      </w:r>
      <w:r>
        <w:rPr>
          <w:color w:val="231F20"/>
          <w:spacing w:val="4"/>
          <w:sz w:val="24"/>
        </w:rPr>
        <w:t xml:space="preserve"> </w:t>
      </w:r>
      <w:r>
        <w:rPr>
          <w:color w:val="231F20"/>
          <w:sz w:val="24"/>
        </w:rPr>
        <w:t>to</w:t>
      </w:r>
      <w:r>
        <w:rPr>
          <w:color w:val="231F20"/>
          <w:spacing w:val="3"/>
          <w:sz w:val="24"/>
        </w:rPr>
        <w:t xml:space="preserve"> </w:t>
      </w:r>
      <w:r>
        <w:rPr>
          <w:color w:val="231F20"/>
          <w:sz w:val="24"/>
        </w:rPr>
        <w:t>a</w:t>
      </w:r>
      <w:r>
        <w:rPr>
          <w:color w:val="231F20"/>
          <w:spacing w:val="4"/>
          <w:sz w:val="24"/>
        </w:rPr>
        <w:t xml:space="preserve"> </w:t>
      </w:r>
      <w:r>
        <w:rPr>
          <w:color w:val="231F20"/>
          <w:sz w:val="24"/>
        </w:rPr>
        <w:t>client</w:t>
      </w:r>
      <w:r>
        <w:rPr>
          <w:color w:val="231F20"/>
          <w:spacing w:val="3"/>
          <w:sz w:val="24"/>
        </w:rPr>
        <w:t xml:space="preserve"> </w:t>
      </w:r>
      <w:r>
        <w:rPr>
          <w:color w:val="231F20"/>
          <w:sz w:val="24"/>
        </w:rPr>
        <w:t>who</w:t>
      </w:r>
      <w:r>
        <w:rPr>
          <w:color w:val="231F20"/>
          <w:spacing w:val="4"/>
          <w:sz w:val="24"/>
        </w:rPr>
        <w:t xml:space="preserve"> </w:t>
      </w:r>
      <w:r>
        <w:rPr>
          <w:color w:val="231F20"/>
          <w:sz w:val="24"/>
        </w:rPr>
        <w:t>is</w:t>
      </w:r>
      <w:r>
        <w:rPr>
          <w:color w:val="231F20"/>
          <w:spacing w:val="3"/>
          <w:sz w:val="24"/>
        </w:rPr>
        <w:t xml:space="preserve"> </w:t>
      </w:r>
      <w:r>
        <w:rPr>
          <w:color w:val="231F20"/>
          <w:sz w:val="24"/>
        </w:rPr>
        <w:t>suspected</w:t>
      </w:r>
      <w:r>
        <w:rPr>
          <w:color w:val="231F20"/>
          <w:spacing w:val="4"/>
          <w:sz w:val="24"/>
        </w:rPr>
        <w:t xml:space="preserve"> </w:t>
      </w:r>
      <w:r>
        <w:rPr>
          <w:color w:val="231F20"/>
          <w:sz w:val="24"/>
        </w:rPr>
        <w:t>of</w:t>
      </w:r>
      <w:r>
        <w:rPr>
          <w:color w:val="231F20"/>
          <w:spacing w:val="3"/>
          <w:sz w:val="24"/>
        </w:rPr>
        <w:t xml:space="preserve"> </w:t>
      </w:r>
      <w:r>
        <w:rPr>
          <w:color w:val="231F20"/>
          <w:sz w:val="24"/>
        </w:rPr>
        <w:t>abusing</w:t>
      </w:r>
      <w:r>
        <w:rPr>
          <w:color w:val="231F20"/>
          <w:spacing w:val="4"/>
          <w:sz w:val="24"/>
        </w:rPr>
        <w:t xml:space="preserve"> </w:t>
      </w:r>
      <w:r>
        <w:rPr>
          <w:color w:val="231F20"/>
          <w:sz w:val="24"/>
        </w:rPr>
        <w:t>a</w:t>
      </w:r>
      <w:r>
        <w:rPr>
          <w:color w:val="231F20"/>
          <w:spacing w:val="4"/>
          <w:sz w:val="24"/>
        </w:rPr>
        <w:t xml:space="preserve"> </w:t>
      </w:r>
      <w:r>
        <w:rPr>
          <w:color w:val="231F20"/>
          <w:spacing w:val="-2"/>
          <w:sz w:val="24"/>
        </w:rPr>
        <w:t>child?</w:t>
      </w:r>
    </w:p>
    <w:p w14:paraId="2D048A9D" w14:textId="77777777" w:rsidR="003D4AF8" w:rsidRDefault="001D3DB2">
      <w:pPr>
        <w:pStyle w:val="ListParagraph"/>
        <w:numPr>
          <w:ilvl w:val="0"/>
          <w:numId w:val="14"/>
        </w:numPr>
        <w:tabs>
          <w:tab w:val="left" w:pos="1801"/>
        </w:tabs>
        <w:spacing w:before="44" w:line="278" w:lineRule="auto"/>
        <w:ind w:right="2495" w:hanging="420"/>
        <w:jc w:val="left"/>
        <w:rPr>
          <w:sz w:val="24"/>
        </w:rPr>
      </w:pPr>
      <w:r>
        <w:rPr>
          <w:color w:val="231F20"/>
          <w:sz w:val="24"/>
        </w:rPr>
        <w:t>In cases of domestic violence when there is a child in the home, is it reportable as child abuse?</w:t>
      </w:r>
    </w:p>
    <w:p w14:paraId="22467D68" w14:textId="77777777" w:rsidR="003D4AF8" w:rsidRDefault="001D3DB2">
      <w:pPr>
        <w:pStyle w:val="ListParagraph"/>
        <w:numPr>
          <w:ilvl w:val="0"/>
          <w:numId w:val="14"/>
        </w:numPr>
        <w:tabs>
          <w:tab w:val="left" w:pos="1801"/>
        </w:tabs>
        <w:spacing w:before="0" w:line="278" w:lineRule="auto"/>
        <w:ind w:right="3062" w:hanging="420"/>
        <w:jc w:val="left"/>
        <w:rPr>
          <w:sz w:val="24"/>
        </w:rPr>
      </w:pPr>
      <w:r>
        <w:rPr>
          <w:color w:val="231F20"/>
          <w:sz w:val="24"/>
        </w:rPr>
        <w:t>Do you always tell the suspected abuser that you are making a report?</w:t>
      </w:r>
    </w:p>
    <w:p w14:paraId="0545C67E" w14:textId="77777777" w:rsidR="003D4AF8" w:rsidRDefault="001D3DB2">
      <w:pPr>
        <w:pStyle w:val="ListParagraph"/>
        <w:numPr>
          <w:ilvl w:val="0"/>
          <w:numId w:val="14"/>
        </w:numPr>
        <w:tabs>
          <w:tab w:val="left" w:pos="1801"/>
        </w:tabs>
        <w:spacing w:before="0" w:line="278" w:lineRule="auto"/>
        <w:ind w:right="2781" w:hanging="420"/>
        <w:jc w:val="left"/>
        <w:rPr>
          <w:sz w:val="24"/>
        </w:rPr>
      </w:pPr>
      <w:r>
        <w:rPr>
          <w:color w:val="231F20"/>
          <w:sz w:val="24"/>
        </w:rPr>
        <w:t>If you suspect abuse of a disabled child in a home or institution, is it reportable as c</w:t>
      </w:r>
      <w:r>
        <w:rPr>
          <w:color w:val="231F20"/>
          <w:sz w:val="24"/>
        </w:rPr>
        <w:t>hild abuse?</w:t>
      </w:r>
    </w:p>
    <w:p w14:paraId="60DC7CBB" w14:textId="77777777" w:rsidR="003D4AF8" w:rsidRDefault="001D3DB2">
      <w:pPr>
        <w:pStyle w:val="Heading5"/>
        <w:tabs>
          <w:tab w:val="right" w:pos="10100"/>
        </w:tabs>
        <w:spacing w:before="319"/>
        <w:ind w:left="1379"/>
      </w:pPr>
      <w:r>
        <w:rPr>
          <w:color w:val="231F20"/>
        </w:rPr>
        <w:t>Conclusions</w:t>
      </w:r>
      <w:r>
        <w:rPr>
          <w:color w:val="231F20"/>
          <w:spacing w:val="5"/>
        </w:rPr>
        <w:t xml:space="preserve"> </w:t>
      </w:r>
      <w:r>
        <w:rPr>
          <w:color w:val="231F20"/>
        </w:rPr>
        <w:t>and</w:t>
      </w:r>
      <w:r>
        <w:rPr>
          <w:color w:val="231F20"/>
          <w:spacing w:val="5"/>
        </w:rPr>
        <w:t xml:space="preserve"> </w:t>
      </w:r>
      <w:r>
        <w:rPr>
          <w:color w:val="231F20"/>
        </w:rPr>
        <w:t>Recommendations.</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w:t>
      </w:r>
      <w:r>
        <w:rPr>
          <w:color w:val="231F20"/>
          <w:spacing w:val="6"/>
        </w:rPr>
        <w:t xml:space="preserve"> </w:t>
      </w:r>
      <w:r>
        <w:rPr>
          <w:color w:val="231F20"/>
          <w:spacing w:val="-10"/>
        </w:rPr>
        <w:t>.</w:t>
      </w:r>
      <w:r>
        <w:rPr>
          <w:color w:val="231F20"/>
        </w:rPr>
        <w:tab/>
      </w:r>
      <w:r>
        <w:rPr>
          <w:color w:val="BF311A"/>
          <w:spacing w:val="-5"/>
        </w:rPr>
        <w:t>29</w:t>
      </w:r>
    </w:p>
    <w:p w14:paraId="05A9EB2D" w14:textId="77777777" w:rsidR="003D4AF8" w:rsidRDefault="001D3DB2">
      <w:pPr>
        <w:tabs>
          <w:tab w:val="right" w:pos="10101"/>
        </w:tabs>
        <w:spacing w:before="364"/>
        <w:ind w:left="1379"/>
        <w:rPr>
          <w:b/>
          <w:sz w:val="24"/>
        </w:rPr>
      </w:pPr>
      <w:r>
        <w:rPr>
          <w:b/>
          <w:color w:val="231F20"/>
          <w:sz w:val="24"/>
        </w:rPr>
        <w:t>Appendices.</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proofErr w:type="gramStart"/>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proofErr w:type="gramEnd"/>
      <w:r>
        <w:rPr>
          <w:b/>
          <w:color w:val="231F20"/>
          <w:spacing w:val="6"/>
          <w:sz w:val="24"/>
        </w:rPr>
        <w:t xml:space="preserve"> </w:t>
      </w:r>
      <w:r>
        <w:rPr>
          <w:b/>
          <w:color w:val="231F20"/>
          <w:spacing w:val="-10"/>
          <w:sz w:val="24"/>
        </w:rPr>
        <w:t>.</w:t>
      </w:r>
      <w:r>
        <w:rPr>
          <w:b/>
          <w:color w:val="231F20"/>
          <w:sz w:val="24"/>
        </w:rPr>
        <w:tab/>
      </w:r>
      <w:r>
        <w:rPr>
          <w:b/>
          <w:color w:val="BF311A"/>
          <w:spacing w:val="-5"/>
          <w:sz w:val="24"/>
        </w:rPr>
        <w:t>30</w:t>
      </w:r>
    </w:p>
    <w:p w14:paraId="62AFDDA2" w14:textId="77777777" w:rsidR="003D4AF8" w:rsidRDefault="001D3DB2">
      <w:pPr>
        <w:pStyle w:val="ListParagraph"/>
        <w:numPr>
          <w:ilvl w:val="0"/>
          <w:numId w:val="13"/>
        </w:numPr>
        <w:tabs>
          <w:tab w:val="left" w:pos="1801"/>
        </w:tabs>
        <w:spacing w:before="44"/>
        <w:ind w:hanging="421"/>
        <w:rPr>
          <w:sz w:val="24"/>
        </w:rPr>
      </w:pPr>
      <w:r>
        <w:rPr>
          <w:color w:val="231F20"/>
          <w:sz w:val="24"/>
        </w:rPr>
        <w:t xml:space="preserve">Department of Justice Reporting </w:t>
      </w:r>
      <w:r>
        <w:rPr>
          <w:color w:val="231F20"/>
          <w:spacing w:val="-4"/>
          <w:sz w:val="24"/>
        </w:rPr>
        <w:t>Form</w:t>
      </w:r>
    </w:p>
    <w:p w14:paraId="0FD68A36" w14:textId="77777777" w:rsidR="003D4AF8" w:rsidRDefault="001D3DB2">
      <w:pPr>
        <w:pStyle w:val="ListParagraph"/>
        <w:numPr>
          <w:ilvl w:val="0"/>
          <w:numId w:val="13"/>
        </w:numPr>
        <w:tabs>
          <w:tab w:val="left" w:pos="1801"/>
        </w:tabs>
        <w:spacing w:before="44" w:line="278" w:lineRule="auto"/>
        <w:ind w:right="5923"/>
        <w:rPr>
          <w:sz w:val="24"/>
        </w:rPr>
      </w:pPr>
      <w:r>
        <w:rPr>
          <w:color w:val="231F20"/>
          <w:sz w:val="24"/>
        </w:rPr>
        <w:t>Required Statement of Mandated Reporter-</w:t>
      </w:r>
      <w:r>
        <w:rPr>
          <w:color w:val="231F20"/>
          <w:spacing w:val="-6"/>
          <w:sz w:val="24"/>
        </w:rPr>
        <w:t xml:space="preserve"> </w:t>
      </w:r>
      <w:r>
        <w:rPr>
          <w:color w:val="231F20"/>
          <w:sz w:val="24"/>
        </w:rPr>
        <w:t>Sample</w:t>
      </w:r>
      <w:r>
        <w:rPr>
          <w:color w:val="231F20"/>
          <w:spacing w:val="-6"/>
          <w:sz w:val="24"/>
        </w:rPr>
        <w:t xml:space="preserve"> </w:t>
      </w:r>
      <w:r>
        <w:rPr>
          <w:color w:val="231F20"/>
          <w:sz w:val="24"/>
        </w:rPr>
        <w:t>Employee</w:t>
      </w:r>
      <w:r>
        <w:rPr>
          <w:color w:val="231F20"/>
          <w:spacing w:val="-6"/>
          <w:sz w:val="24"/>
        </w:rPr>
        <w:t xml:space="preserve"> </w:t>
      </w:r>
      <w:r>
        <w:rPr>
          <w:color w:val="231F20"/>
          <w:sz w:val="24"/>
        </w:rPr>
        <w:t>Form</w:t>
      </w:r>
    </w:p>
    <w:p w14:paraId="348104D9" w14:textId="77777777" w:rsidR="003D4AF8" w:rsidRDefault="001D3DB2">
      <w:pPr>
        <w:pStyle w:val="ListParagraph"/>
        <w:numPr>
          <w:ilvl w:val="0"/>
          <w:numId w:val="13"/>
        </w:numPr>
        <w:tabs>
          <w:tab w:val="left" w:pos="1801"/>
        </w:tabs>
        <w:spacing w:before="0" w:line="276" w:lineRule="exact"/>
        <w:ind w:hanging="421"/>
        <w:rPr>
          <w:sz w:val="24"/>
        </w:rPr>
      </w:pPr>
      <w:r>
        <w:rPr>
          <w:color w:val="231F20"/>
          <w:sz w:val="24"/>
        </w:rPr>
        <w:t>Confidentiality</w:t>
      </w:r>
      <w:r>
        <w:rPr>
          <w:color w:val="231F20"/>
          <w:spacing w:val="-2"/>
          <w:sz w:val="24"/>
        </w:rPr>
        <w:t xml:space="preserve"> </w:t>
      </w:r>
      <w:r>
        <w:rPr>
          <w:color w:val="231F20"/>
          <w:sz w:val="24"/>
        </w:rPr>
        <w:t>Policies</w:t>
      </w:r>
      <w:r>
        <w:rPr>
          <w:color w:val="231F20"/>
          <w:spacing w:val="-2"/>
          <w:sz w:val="24"/>
        </w:rPr>
        <w:t xml:space="preserve"> </w:t>
      </w:r>
      <w:r>
        <w:rPr>
          <w:color w:val="231F20"/>
          <w:sz w:val="24"/>
        </w:rPr>
        <w:t>Statements</w:t>
      </w:r>
      <w:r>
        <w:rPr>
          <w:color w:val="231F20"/>
          <w:spacing w:val="-2"/>
          <w:sz w:val="24"/>
        </w:rPr>
        <w:t xml:space="preserve"> </w:t>
      </w:r>
      <w:r>
        <w:rPr>
          <w:color w:val="231F20"/>
          <w:sz w:val="24"/>
        </w:rPr>
        <w:t>&amp;</w:t>
      </w:r>
      <w:r>
        <w:rPr>
          <w:color w:val="231F20"/>
          <w:spacing w:val="-14"/>
          <w:sz w:val="24"/>
        </w:rPr>
        <w:t xml:space="preserve"> </w:t>
      </w:r>
      <w:r>
        <w:rPr>
          <w:color w:val="231F20"/>
          <w:sz w:val="24"/>
        </w:rPr>
        <w:t>Agreement</w:t>
      </w:r>
      <w:r>
        <w:rPr>
          <w:color w:val="231F20"/>
          <w:spacing w:val="-1"/>
          <w:sz w:val="24"/>
        </w:rPr>
        <w:t xml:space="preserve"> </w:t>
      </w:r>
      <w:r>
        <w:rPr>
          <w:color w:val="231F20"/>
          <w:spacing w:val="-2"/>
          <w:sz w:val="24"/>
        </w:rPr>
        <w:t>(Sample)</w:t>
      </w:r>
    </w:p>
    <w:p w14:paraId="54A3BA65" w14:textId="77777777" w:rsidR="003D4AF8" w:rsidRDefault="001D3DB2">
      <w:pPr>
        <w:pStyle w:val="ListParagraph"/>
        <w:numPr>
          <w:ilvl w:val="0"/>
          <w:numId w:val="13"/>
        </w:numPr>
        <w:tabs>
          <w:tab w:val="left" w:pos="1801"/>
        </w:tabs>
        <w:spacing w:before="44"/>
        <w:ind w:hanging="421"/>
        <w:rPr>
          <w:sz w:val="24"/>
        </w:rPr>
      </w:pPr>
      <w:r>
        <w:rPr>
          <w:color w:val="231F20"/>
          <w:sz w:val="24"/>
        </w:rPr>
        <w:t>Community</w:t>
      </w:r>
      <w:r>
        <w:rPr>
          <w:color w:val="231F20"/>
          <w:spacing w:val="-2"/>
          <w:sz w:val="24"/>
        </w:rPr>
        <w:t xml:space="preserve"> Resources</w:t>
      </w:r>
    </w:p>
    <w:p w14:paraId="28328C0F" w14:textId="77777777" w:rsidR="003D4AF8" w:rsidRDefault="001D3DB2">
      <w:pPr>
        <w:pStyle w:val="ListParagraph"/>
        <w:numPr>
          <w:ilvl w:val="0"/>
          <w:numId w:val="13"/>
        </w:numPr>
        <w:tabs>
          <w:tab w:val="left" w:pos="1801"/>
        </w:tabs>
        <w:spacing w:before="44"/>
        <w:ind w:hanging="421"/>
        <w:rPr>
          <w:sz w:val="24"/>
        </w:rPr>
      </w:pPr>
      <w:r>
        <w:rPr>
          <w:color w:val="231F20"/>
          <w:sz w:val="24"/>
        </w:rPr>
        <w:t>Statewide and National</w:t>
      </w:r>
      <w:r>
        <w:rPr>
          <w:color w:val="231F20"/>
          <w:spacing w:val="1"/>
          <w:sz w:val="24"/>
        </w:rPr>
        <w:t xml:space="preserve"> </w:t>
      </w:r>
      <w:r>
        <w:rPr>
          <w:color w:val="231F20"/>
          <w:spacing w:val="-2"/>
          <w:sz w:val="24"/>
        </w:rPr>
        <w:t>Resources</w:t>
      </w:r>
    </w:p>
    <w:p w14:paraId="3633ED59" w14:textId="77777777" w:rsidR="003D4AF8" w:rsidRDefault="001D3DB2">
      <w:pPr>
        <w:tabs>
          <w:tab w:val="right" w:pos="10067"/>
        </w:tabs>
        <w:spacing w:before="364"/>
        <w:ind w:left="1379"/>
        <w:rPr>
          <w:b/>
          <w:sz w:val="24"/>
        </w:rPr>
      </w:pPr>
      <w:r>
        <w:rPr>
          <w:b/>
          <w:color w:val="231F20"/>
          <w:sz w:val="24"/>
        </w:rPr>
        <w:t>Bibliography</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5"/>
          <w:sz w:val="24"/>
        </w:rPr>
        <w:t xml:space="preserve"> </w:t>
      </w:r>
      <w:r>
        <w:rPr>
          <w:b/>
          <w:color w:val="231F20"/>
          <w:sz w:val="24"/>
        </w:rPr>
        <w:t>.</w:t>
      </w:r>
      <w:r>
        <w:rPr>
          <w:b/>
          <w:color w:val="231F20"/>
          <w:spacing w:val="6"/>
          <w:sz w:val="24"/>
        </w:rPr>
        <w:t xml:space="preserve"> </w:t>
      </w:r>
      <w:proofErr w:type="gramStart"/>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z w:val="24"/>
        </w:rPr>
        <w:t>.</w:t>
      </w:r>
      <w:r>
        <w:rPr>
          <w:b/>
          <w:color w:val="231F20"/>
          <w:spacing w:val="6"/>
          <w:sz w:val="24"/>
        </w:rPr>
        <w:t xml:space="preserve"> </w:t>
      </w:r>
      <w:r>
        <w:rPr>
          <w:b/>
          <w:color w:val="231F20"/>
          <w:spacing w:val="-10"/>
          <w:sz w:val="24"/>
        </w:rPr>
        <w:t>.</w:t>
      </w:r>
      <w:proofErr w:type="gramEnd"/>
      <w:r>
        <w:rPr>
          <w:b/>
          <w:color w:val="231F20"/>
          <w:sz w:val="24"/>
        </w:rPr>
        <w:tab/>
      </w:r>
      <w:r>
        <w:rPr>
          <w:b/>
          <w:color w:val="BF311A"/>
          <w:spacing w:val="-5"/>
          <w:sz w:val="24"/>
        </w:rPr>
        <w:t>36</w:t>
      </w:r>
    </w:p>
    <w:p w14:paraId="01253744" w14:textId="77777777" w:rsidR="003D4AF8" w:rsidRDefault="003D4AF8">
      <w:pPr>
        <w:rPr>
          <w:sz w:val="24"/>
        </w:rPr>
        <w:sectPr w:rsidR="003D4AF8">
          <w:pgSz w:w="12240" w:h="15840"/>
          <w:pgMar w:top="840" w:right="400" w:bottom="280" w:left="440" w:header="720" w:footer="720" w:gutter="0"/>
          <w:cols w:space="720"/>
        </w:sectPr>
      </w:pPr>
    </w:p>
    <w:p w14:paraId="0BC5ED92" w14:textId="77777777" w:rsidR="003D4AF8" w:rsidRDefault="001D3DB2">
      <w:pPr>
        <w:pStyle w:val="Heading1"/>
        <w:spacing w:before="54"/>
        <w:ind w:left="1042"/>
        <w:rPr>
          <w:u w:val="none"/>
        </w:rPr>
      </w:pPr>
      <w:r>
        <w:lastRenderedPageBreak/>
        <w:pict w14:anchorId="2007EDC7">
          <v:group id="docshapegroup16" o:spid="_x0000_s1228" style="position:absolute;left:0;text-align:left;margin-left:36pt;margin-top:18pt;width:558pt;height:756pt;z-index:-16643072;mso-position-horizontal-relative:page;mso-position-vertical-relative:page" coordorigin="720,360" coordsize="11160,15120">
            <v:rect id="docshape17" o:spid="_x0000_s1230" style="position:absolute;left:750;top:389;width:11100;height:15060" filled="f" strokecolor="#bf311a" strokeweight="3pt"/>
            <v:rect id="docshape18" o:spid="_x0000_s1229" style="position:absolute;left:830;top:469;width:10940;height:14900" filled="f" strokecolor="#bf311a" strokeweight="1pt"/>
            <w10:wrap anchorx="page" anchory="page"/>
          </v:group>
        </w:pict>
      </w:r>
      <w:r>
        <w:rPr>
          <w:color w:val="0076C0"/>
          <w:spacing w:val="-2"/>
          <w:u w:color="0076C0"/>
        </w:rPr>
        <w:t>Acknowledgements</w:t>
      </w:r>
    </w:p>
    <w:p w14:paraId="4337A08E" w14:textId="77777777" w:rsidR="003D4AF8" w:rsidRDefault="003D4AF8">
      <w:pPr>
        <w:pStyle w:val="BodyText"/>
        <w:rPr>
          <w:b/>
          <w:sz w:val="26"/>
        </w:rPr>
      </w:pPr>
    </w:p>
    <w:p w14:paraId="48173480" w14:textId="77777777" w:rsidR="003D4AF8" w:rsidRDefault="003D4AF8">
      <w:pPr>
        <w:pStyle w:val="BodyText"/>
        <w:rPr>
          <w:b/>
          <w:sz w:val="26"/>
        </w:rPr>
      </w:pPr>
    </w:p>
    <w:p w14:paraId="3D45EA9E" w14:textId="77777777" w:rsidR="003D4AF8" w:rsidRDefault="003D4AF8">
      <w:pPr>
        <w:pStyle w:val="BodyText"/>
        <w:spacing w:before="7"/>
        <w:rPr>
          <w:b/>
          <w:sz w:val="29"/>
        </w:rPr>
      </w:pPr>
    </w:p>
    <w:p w14:paraId="3E467A41" w14:textId="77777777" w:rsidR="003D4AF8" w:rsidRDefault="001D3DB2">
      <w:pPr>
        <w:pStyle w:val="BodyText"/>
        <w:spacing w:line="249" w:lineRule="auto"/>
        <w:ind w:left="2482" w:right="1013"/>
      </w:pPr>
      <w:r>
        <w:rPr>
          <w:color w:val="231F20"/>
        </w:rPr>
        <w:t>The Office of Child Abuse Prevention is grateful to Eliana Gil, Ph.D., for</w:t>
      </w:r>
      <w:r>
        <w:rPr>
          <w:color w:val="231F20"/>
          <w:spacing w:val="40"/>
        </w:rPr>
        <w:t xml:space="preserve"> </w:t>
      </w:r>
      <w:r>
        <w:rPr>
          <w:color w:val="231F20"/>
        </w:rPr>
        <w:t>the work she did as the original author of this publication.</w:t>
      </w:r>
      <w:r>
        <w:rPr>
          <w:color w:val="231F20"/>
          <w:spacing w:val="74"/>
        </w:rPr>
        <w:t xml:space="preserve"> </w:t>
      </w:r>
      <w:r>
        <w:rPr>
          <w:color w:val="231F20"/>
        </w:rPr>
        <w:t>We also wish to</w:t>
      </w:r>
    </w:p>
    <w:p w14:paraId="30CCD4B3" w14:textId="77777777" w:rsidR="003D4AF8" w:rsidRDefault="001D3DB2">
      <w:pPr>
        <w:pStyle w:val="BodyText"/>
        <w:spacing w:before="2" w:line="249" w:lineRule="auto"/>
        <w:ind w:left="2482"/>
      </w:pPr>
      <w:r>
        <w:rPr>
          <w:color w:val="231F20"/>
        </w:rPr>
        <w:t>acknowledge the following people for their contributions:</w:t>
      </w:r>
      <w:r>
        <w:rPr>
          <w:color w:val="231F20"/>
          <w:spacing w:val="40"/>
        </w:rPr>
        <w:t xml:space="preserve"> </w:t>
      </w:r>
      <w:r>
        <w:rPr>
          <w:color w:val="231F20"/>
        </w:rPr>
        <w:t>Diane Nissen, MSW, Allyson Kohl, LMFT; Catharine J. Ralph, LCSW; and Kim Ralph, MSW.</w:t>
      </w:r>
    </w:p>
    <w:p w14:paraId="3D089CA3" w14:textId="77777777" w:rsidR="003D4AF8" w:rsidRDefault="003D4AF8">
      <w:pPr>
        <w:pStyle w:val="BodyText"/>
        <w:rPr>
          <w:sz w:val="26"/>
        </w:rPr>
      </w:pPr>
    </w:p>
    <w:p w14:paraId="0E6DE93E" w14:textId="77777777" w:rsidR="003D4AF8" w:rsidRDefault="003D4AF8">
      <w:pPr>
        <w:pStyle w:val="BodyText"/>
        <w:rPr>
          <w:sz w:val="26"/>
        </w:rPr>
      </w:pPr>
    </w:p>
    <w:p w14:paraId="2999A2B3" w14:textId="77777777" w:rsidR="003D4AF8" w:rsidRDefault="003D4AF8">
      <w:pPr>
        <w:pStyle w:val="BodyText"/>
        <w:rPr>
          <w:sz w:val="26"/>
        </w:rPr>
      </w:pPr>
    </w:p>
    <w:p w14:paraId="06038931" w14:textId="77777777" w:rsidR="003D4AF8" w:rsidRDefault="003D4AF8">
      <w:pPr>
        <w:pStyle w:val="BodyText"/>
        <w:rPr>
          <w:sz w:val="26"/>
        </w:rPr>
      </w:pPr>
    </w:p>
    <w:p w14:paraId="50B2E04F" w14:textId="77777777" w:rsidR="003D4AF8" w:rsidRDefault="003D4AF8">
      <w:pPr>
        <w:pStyle w:val="BodyText"/>
        <w:rPr>
          <w:sz w:val="26"/>
        </w:rPr>
      </w:pPr>
    </w:p>
    <w:p w14:paraId="795429C9" w14:textId="77777777" w:rsidR="003D4AF8" w:rsidRDefault="003D4AF8">
      <w:pPr>
        <w:pStyle w:val="BodyText"/>
        <w:rPr>
          <w:sz w:val="26"/>
        </w:rPr>
      </w:pPr>
    </w:p>
    <w:p w14:paraId="2CD40439" w14:textId="77777777" w:rsidR="003D4AF8" w:rsidRDefault="003D4AF8">
      <w:pPr>
        <w:pStyle w:val="BodyText"/>
        <w:rPr>
          <w:sz w:val="26"/>
        </w:rPr>
      </w:pPr>
    </w:p>
    <w:p w14:paraId="5CB2D074" w14:textId="77777777" w:rsidR="003D4AF8" w:rsidRDefault="003D4AF8">
      <w:pPr>
        <w:pStyle w:val="BodyText"/>
        <w:rPr>
          <w:sz w:val="26"/>
        </w:rPr>
      </w:pPr>
    </w:p>
    <w:p w14:paraId="52F3D27F" w14:textId="77777777" w:rsidR="003D4AF8" w:rsidRDefault="003D4AF8">
      <w:pPr>
        <w:pStyle w:val="BodyText"/>
        <w:rPr>
          <w:sz w:val="26"/>
        </w:rPr>
      </w:pPr>
    </w:p>
    <w:p w14:paraId="6EDF429A" w14:textId="77777777" w:rsidR="003D4AF8" w:rsidRDefault="003D4AF8">
      <w:pPr>
        <w:pStyle w:val="BodyText"/>
        <w:rPr>
          <w:sz w:val="26"/>
        </w:rPr>
      </w:pPr>
    </w:p>
    <w:p w14:paraId="060B0071" w14:textId="77777777" w:rsidR="003D4AF8" w:rsidRDefault="003D4AF8">
      <w:pPr>
        <w:pStyle w:val="BodyText"/>
        <w:rPr>
          <w:sz w:val="26"/>
        </w:rPr>
      </w:pPr>
    </w:p>
    <w:p w14:paraId="6F1C9124" w14:textId="77777777" w:rsidR="003D4AF8" w:rsidRDefault="003D4AF8">
      <w:pPr>
        <w:pStyle w:val="BodyText"/>
        <w:rPr>
          <w:sz w:val="26"/>
        </w:rPr>
      </w:pPr>
    </w:p>
    <w:p w14:paraId="35F904B8" w14:textId="77777777" w:rsidR="003D4AF8" w:rsidRDefault="003D4AF8">
      <w:pPr>
        <w:pStyle w:val="BodyText"/>
        <w:rPr>
          <w:sz w:val="26"/>
        </w:rPr>
      </w:pPr>
    </w:p>
    <w:p w14:paraId="2D36DD63" w14:textId="77777777" w:rsidR="003D4AF8" w:rsidRDefault="003D4AF8">
      <w:pPr>
        <w:pStyle w:val="BodyText"/>
        <w:rPr>
          <w:sz w:val="26"/>
        </w:rPr>
      </w:pPr>
    </w:p>
    <w:p w14:paraId="2CD7F0F0" w14:textId="77777777" w:rsidR="003D4AF8" w:rsidRDefault="003D4AF8">
      <w:pPr>
        <w:pStyle w:val="BodyText"/>
        <w:rPr>
          <w:sz w:val="26"/>
        </w:rPr>
      </w:pPr>
    </w:p>
    <w:p w14:paraId="7342F616" w14:textId="77777777" w:rsidR="003D4AF8" w:rsidRDefault="003D4AF8">
      <w:pPr>
        <w:pStyle w:val="BodyText"/>
        <w:rPr>
          <w:sz w:val="26"/>
        </w:rPr>
      </w:pPr>
    </w:p>
    <w:p w14:paraId="6AE78E18" w14:textId="77777777" w:rsidR="003D4AF8" w:rsidRDefault="003D4AF8">
      <w:pPr>
        <w:pStyle w:val="BodyText"/>
        <w:rPr>
          <w:sz w:val="26"/>
        </w:rPr>
      </w:pPr>
    </w:p>
    <w:p w14:paraId="50432255" w14:textId="77777777" w:rsidR="003D4AF8" w:rsidRDefault="003D4AF8">
      <w:pPr>
        <w:pStyle w:val="BodyText"/>
        <w:rPr>
          <w:sz w:val="26"/>
        </w:rPr>
      </w:pPr>
    </w:p>
    <w:p w14:paraId="3A88FB35" w14:textId="77777777" w:rsidR="003D4AF8" w:rsidRDefault="003D4AF8">
      <w:pPr>
        <w:pStyle w:val="BodyText"/>
        <w:rPr>
          <w:sz w:val="26"/>
        </w:rPr>
      </w:pPr>
    </w:p>
    <w:p w14:paraId="341A0269" w14:textId="77777777" w:rsidR="003D4AF8" w:rsidRDefault="003D4AF8">
      <w:pPr>
        <w:pStyle w:val="BodyText"/>
        <w:rPr>
          <w:sz w:val="26"/>
        </w:rPr>
      </w:pPr>
    </w:p>
    <w:p w14:paraId="64DB4E09" w14:textId="77777777" w:rsidR="003D4AF8" w:rsidRDefault="003D4AF8">
      <w:pPr>
        <w:pStyle w:val="BodyText"/>
        <w:rPr>
          <w:sz w:val="26"/>
        </w:rPr>
      </w:pPr>
    </w:p>
    <w:p w14:paraId="4C4D8B95" w14:textId="77777777" w:rsidR="003D4AF8" w:rsidRDefault="003D4AF8">
      <w:pPr>
        <w:pStyle w:val="BodyText"/>
        <w:rPr>
          <w:sz w:val="26"/>
        </w:rPr>
      </w:pPr>
    </w:p>
    <w:p w14:paraId="55F0A493" w14:textId="77777777" w:rsidR="003D4AF8" w:rsidRDefault="003D4AF8">
      <w:pPr>
        <w:pStyle w:val="BodyText"/>
        <w:rPr>
          <w:sz w:val="26"/>
        </w:rPr>
      </w:pPr>
    </w:p>
    <w:p w14:paraId="0BE68641" w14:textId="77777777" w:rsidR="003D4AF8" w:rsidRDefault="003D4AF8">
      <w:pPr>
        <w:pStyle w:val="BodyText"/>
        <w:rPr>
          <w:sz w:val="26"/>
        </w:rPr>
      </w:pPr>
    </w:p>
    <w:p w14:paraId="25B91FD7" w14:textId="77777777" w:rsidR="003D4AF8" w:rsidRDefault="003D4AF8">
      <w:pPr>
        <w:pStyle w:val="BodyText"/>
        <w:rPr>
          <w:sz w:val="26"/>
        </w:rPr>
      </w:pPr>
    </w:p>
    <w:p w14:paraId="4A0745BC" w14:textId="77777777" w:rsidR="003D4AF8" w:rsidRDefault="003D4AF8">
      <w:pPr>
        <w:pStyle w:val="BodyText"/>
        <w:rPr>
          <w:sz w:val="26"/>
        </w:rPr>
      </w:pPr>
    </w:p>
    <w:p w14:paraId="140B13D8" w14:textId="77777777" w:rsidR="003D4AF8" w:rsidRDefault="003D4AF8">
      <w:pPr>
        <w:pStyle w:val="BodyText"/>
        <w:rPr>
          <w:sz w:val="26"/>
        </w:rPr>
      </w:pPr>
    </w:p>
    <w:p w14:paraId="0804F115" w14:textId="77777777" w:rsidR="003D4AF8" w:rsidRDefault="003D4AF8">
      <w:pPr>
        <w:pStyle w:val="BodyText"/>
        <w:rPr>
          <w:sz w:val="26"/>
        </w:rPr>
      </w:pPr>
    </w:p>
    <w:p w14:paraId="40A15B2A" w14:textId="77777777" w:rsidR="003D4AF8" w:rsidRDefault="003D4AF8">
      <w:pPr>
        <w:pStyle w:val="BodyText"/>
        <w:rPr>
          <w:sz w:val="26"/>
        </w:rPr>
      </w:pPr>
    </w:p>
    <w:p w14:paraId="09333E5E" w14:textId="77777777" w:rsidR="003D4AF8" w:rsidRDefault="003D4AF8">
      <w:pPr>
        <w:pStyle w:val="BodyText"/>
        <w:rPr>
          <w:sz w:val="26"/>
        </w:rPr>
      </w:pPr>
    </w:p>
    <w:p w14:paraId="0DEC430A" w14:textId="77777777" w:rsidR="003D4AF8" w:rsidRDefault="003D4AF8">
      <w:pPr>
        <w:pStyle w:val="BodyText"/>
        <w:rPr>
          <w:sz w:val="26"/>
        </w:rPr>
      </w:pPr>
    </w:p>
    <w:p w14:paraId="3BD49486" w14:textId="77777777" w:rsidR="003D4AF8" w:rsidRDefault="003D4AF8">
      <w:pPr>
        <w:pStyle w:val="BodyText"/>
        <w:spacing w:before="8"/>
        <w:rPr>
          <w:sz w:val="20"/>
        </w:rPr>
      </w:pPr>
    </w:p>
    <w:p w14:paraId="6552B3DE" w14:textId="77777777" w:rsidR="003D4AF8" w:rsidRDefault="001D3DB2">
      <w:pPr>
        <w:pStyle w:val="BodyText"/>
        <w:spacing w:line="249" w:lineRule="auto"/>
        <w:ind w:left="5362" w:right="1122"/>
      </w:pPr>
      <w:r>
        <w:rPr>
          <w:color w:val="231F20"/>
        </w:rPr>
        <w:t>Edited</w:t>
      </w:r>
      <w:r>
        <w:rPr>
          <w:color w:val="231F20"/>
          <w:spacing w:val="-4"/>
        </w:rPr>
        <w:t xml:space="preserve"> </w:t>
      </w:r>
      <w:r>
        <w:rPr>
          <w:color w:val="231F20"/>
        </w:rPr>
        <w:t>by</w:t>
      </w:r>
      <w:r>
        <w:rPr>
          <w:color w:val="231F20"/>
          <w:spacing w:val="-4"/>
        </w:rPr>
        <w:t xml:space="preserve"> </w:t>
      </w:r>
      <w:r>
        <w:rPr>
          <w:color w:val="231F20"/>
        </w:rPr>
        <w:t>Patty</w:t>
      </w:r>
      <w:r>
        <w:rPr>
          <w:color w:val="231F20"/>
          <w:spacing w:val="-4"/>
        </w:rPr>
        <w:t xml:space="preserve"> </w:t>
      </w:r>
      <w:r>
        <w:rPr>
          <w:color w:val="231F20"/>
        </w:rPr>
        <w:t>Lough,</w:t>
      </w:r>
      <w:r>
        <w:rPr>
          <w:color w:val="231F20"/>
          <w:spacing w:val="-4"/>
        </w:rPr>
        <w:t xml:space="preserve"> </w:t>
      </w:r>
      <w:r>
        <w:rPr>
          <w:color w:val="231F20"/>
        </w:rPr>
        <w:t>MSW,</w:t>
      </w:r>
      <w:r>
        <w:rPr>
          <w:color w:val="231F20"/>
          <w:spacing w:val="-4"/>
        </w:rPr>
        <w:t xml:space="preserve"> </w:t>
      </w:r>
      <w:r>
        <w:rPr>
          <w:color w:val="231F20"/>
        </w:rPr>
        <w:t>LCSW,</w:t>
      </w:r>
      <w:r>
        <w:rPr>
          <w:color w:val="231F20"/>
          <w:spacing w:val="-4"/>
        </w:rPr>
        <w:t xml:space="preserve"> </w:t>
      </w:r>
      <w:r>
        <w:rPr>
          <w:color w:val="231F20"/>
        </w:rPr>
        <w:t>Ph.D. California Department of Social Services Office of Child Abuse Prevention</w:t>
      </w:r>
    </w:p>
    <w:p w14:paraId="30CB27A9" w14:textId="77777777" w:rsidR="003D4AF8" w:rsidRDefault="003D4AF8">
      <w:pPr>
        <w:pStyle w:val="BodyText"/>
        <w:rPr>
          <w:sz w:val="26"/>
        </w:rPr>
      </w:pPr>
    </w:p>
    <w:p w14:paraId="7CBD5A54" w14:textId="77777777" w:rsidR="003D4AF8" w:rsidRDefault="003D4AF8">
      <w:pPr>
        <w:pStyle w:val="BodyText"/>
        <w:spacing w:before="4"/>
        <w:rPr>
          <w:sz w:val="30"/>
        </w:rPr>
      </w:pPr>
    </w:p>
    <w:p w14:paraId="073F43DA" w14:textId="77777777" w:rsidR="003D4AF8" w:rsidRDefault="001D3DB2">
      <w:pPr>
        <w:ind w:left="299"/>
        <w:jc w:val="center"/>
        <w:rPr>
          <w:b/>
          <w:sz w:val="24"/>
        </w:rPr>
      </w:pPr>
      <w:r>
        <w:rPr>
          <w:b/>
          <w:color w:val="BF311A"/>
          <w:sz w:val="24"/>
        </w:rPr>
        <w:t>i</w:t>
      </w:r>
    </w:p>
    <w:p w14:paraId="211AB513" w14:textId="77777777" w:rsidR="003D4AF8" w:rsidRDefault="003D4AF8">
      <w:pPr>
        <w:jc w:val="center"/>
        <w:rPr>
          <w:sz w:val="24"/>
        </w:rPr>
        <w:sectPr w:rsidR="003D4AF8">
          <w:pgSz w:w="12240" w:h="15840"/>
          <w:pgMar w:top="1000" w:right="400" w:bottom="280" w:left="440" w:header="720" w:footer="720" w:gutter="0"/>
          <w:cols w:space="720"/>
        </w:sectPr>
      </w:pPr>
    </w:p>
    <w:p w14:paraId="18A15A32" w14:textId="77777777" w:rsidR="003D4AF8" w:rsidRDefault="003D4AF8">
      <w:pPr>
        <w:pStyle w:val="BodyText"/>
        <w:spacing w:before="4"/>
        <w:rPr>
          <w:b/>
          <w:sz w:val="17"/>
        </w:rPr>
      </w:pPr>
    </w:p>
    <w:p w14:paraId="010DDDCD" w14:textId="77777777" w:rsidR="003D4AF8" w:rsidRDefault="003D4AF8">
      <w:pPr>
        <w:rPr>
          <w:sz w:val="17"/>
        </w:rPr>
        <w:sectPr w:rsidR="003D4AF8">
          <w:pgSz w:w="12240" w:h="15840"/>
          <w:pgMar w:top="1500" w:right="400" w:bottom="280" w:left="440" w:header="720" w:footer="720" w:gutter="0"/>
          <w:cols w:space="720"/>
        </w:sectPr>
      </w:pPr>
    </w:p>
    <w:p w14:paraId="0C02A657" w14:textId="77777777" w:rsidR="003D4AF8" w:rsidRDefault="001D3DB2">
      <w:pPr>
        <w:pStyle w:val="Heading1"/>
        <w:spacing w:before="64"/>
        <w:ind w:left="1405"/>
        <w:rPr>
          <w:u w:val="none"/>
        </w:rPr>
      </w:pPr>
      <w:r>
        <w:lastRenderedPageBreak/>
        <w:pict w14:anchorId="6B39A669">
          <v:group id="docshapegroup19" o:spid="_x0000_s1225" style="position:absolute;left:0;text-align:left;margin-left:36pt;margin-top:18pt;width:558pt;height:756.05pt;z-index:-16642560;mso-position-horizontal-relative:page;mso-position-vertical-relative:page" coordorigin="720,360" coordsize="11160,15121">
            <v:rect id="docshape20" o:spid="_x0000_s1227" style="position:absolute;left:750;top:389;width:11100;height:15061" filled="f" strokecolor="#bf311a" strokeweight="3pt"/>
            <v:rect id="docshape21" o:spid="_x0000_s1226" style="position:absolute;left:830;top:469;width:10940;height:14901" filled="f" strokecolor="#bf311a" strokeweight="1pt"/>
            <w10:wrap anchorx="page" anchory="page"/>
          </v:group>
        </w:pict>
      </w:r>
      <w:r>
        <w:rPr>
          <w:color w:val="0076C0"/>
          <w:spacing w:val="-2"/>
          <w:u w:color="0076C0"/>
        </w:rPr>
        <w:t>Introduction</w:t>
      </w:r>
    </w:p>
    <w:p w14:paraId="5CB4192B" w14:textId="77777777" w:rsidR="003D4AF8" w:rsidRDefault="003D4AF8">
      <w:pPr>
        <w:pStyle w:val="BodyText"/>
        <w:rPr>
          <w:b/>
          <w:sz w:val="20"/>
        </w:rPr>
      </w:pPr>
    </w:p>
    <w:p w14:paraId="0436697E" w14:textId="77777777" w:rsidR="003D4AF8" w:rsidRDefault="003D4AF8">
      <w:pPr>
        <w:pStyle w:val="BodyText"/>
        <w:rPr>
          <w:b/>
          <w:sz w:val="20"/>
        </w:rPr>
      </w:pPr>
    </w:p>
    <w:p w14:paraId="3679C0EB" w14:textId="77777777" w:rsidR="003D4AF8" w:rsidRDefault="001D3DB2">
      <w:pPr>
        <w:pStyle w:val="BodyText"/>
        <w:spacing w:before="222" w:line="278" w:lineRule="auto"/>
        <w:ind w:left="1405" w:right="1122" w:firstLine="480"/>
      </w:pPr>
      <w:r>
        <w:rPr>
          <w:color w:val="231F20"/>
        </w:rPr>
        <w:t>This handbook was originally written to help mental health professionals understand the Child Abuse Reporting Law and be aware of their reporting responsibilities regarding child abuse.</w:t>
      </w:r>
      <w:r>
        <w:rPr>
          <w:color w:val="231F20"/>
          <w:spacing w:val="40"/>
        </w:rPr>
        <w:t xml:space="preserve"> </w:t>
      </w:r>
      <w:r>
        <w:rPr>
          <w:color w:val="231F20"/>
        </w:rPr>
        <w:t xml:space="preserve">However, other mandated reporters, who </w:t>
      </w:r>
      <w:proofErr w:type="gramStart"/>
      <w:r>
        <w:rPr>
          <w:color w:val="231F20"/>
        </w:rPr>
        <w:t>come into contact with</w:t>
      </w:r>
      <w:proofErr w:type="gramEnd"/>
      <w:r>
        <w:rPr>
          <w:color w:val="231F20"/>
        </w:rPr>
        <w:t xml:space="preserve"> children</w:t>
      </w:r>
      <w:r>
        <w:rPr>
          <w:color w:val="231F20"/>
        </w:rPr>
        <w:t>, will also find the information helpful.</w:t>
      </w:r>
      <w:r>
        <w:rPr>
          <w:color w:val="231F20"/>
          <w:spacing w:val="40"/>
        </w:rPr>
        <w:t xml:space="preserve"> </w:t>
      </w:r>
      <w:r>
        <w:rPr>
          <w:color w:val="231F20"/>
        </w:rPr>
        <w:t xml:space="preserve">Teachers, counselors, </w:t>
      </w:r>
      <w:proofErr w:type="gramStart"/>
      <w:r>
        <w:rPr>
          <w:color w:val="231F20"/>
        </w:rPr>
        <w:t>child care</w:t>
      </w:r>
      <w:proofErr w:type="gramEnd"/>
      <w:r>
        <w:rPr>
          <w:color w:val="231F20"/>
        </w:rPr>
        <w:t xml:space="preserve"> workers, animal control officers or any other professionals included as mandated reporters have an important role in child abuse reporting. Responsible reporting is in the best inte</w:t>
      </w:r>
      <w:r>
        <w:rPr>
          <w:color w:val="231F20"/>
        </w:rPr>
        <w:t>rest of the child and family.</w:t>
      </w:r>
    </w:p>
    <w:p w14:paraId="77EACF69" w14:textId="77777777" w:rsidR="003D4AF8" w:rsidRDefault="003D4AF8">
      <w:pPr>
        <w:pStyle w:val="BodyText"/>
        <w:spacing w:before="8"/>
        <w:rPr>
          <w:sz w:val="27"/>
        </w:rPr>
      </w:pPr>
    </w:p>
    <w:p w14:paraId="0623D966" w14:textId="77777777" w:rsidR="003D4AF8" w:rsidRDefault="001D3DB2">
      <w:pPr>
        <w:pStyle w:val="BodyText"/>
        <w:spacing w:line="278" w:lineRule="auto"/>
        <w:ind w:left="1405" w:right="917" w:firstLine="480"/>
      </w:pPr>
      <w:r>
        <w:rPr>
          <w:color w:val="231F20"/>
        </w:rPr>
        <w:t>The law mandates the reporting of child abuse by certain parties (see page 2, “Who Reports” for a complete list of mandated reporters).</w:t>
      </w:r>
      <w:r>
        <w:rPr>
          <w:color w:val="231F20"/>
          <w:spacing w:val="40"/>
        </w:rPr>
        <w:t xml:space="preserve"> </w:t>
      </w:r>
      <w:r>
        <w:rPr>
          <w:color w:val="231F20"/>
        </w:rPr>
        <w:t>For various reasons, people who abuse children lack necessary internal control.</w:t>
      </w:r>
      <w:r>
        <w:rPr>
          <w:color w:val="231F20"/>
          <w:spacing w:val="40"/>
        </w:rPr>
        <w:t xml:space="preserve"> </w:t>
      </w:r>
      <w:r>
        <w:rPr>
          <w:color w:val="231F20"/>
        </w:rPr>
        <w:t>Therefore</w:t>
      </w:r>
      <w:r>
        <w:rPr>
          <w:color w:val="231F20"/>
        </w:rPr>
        <w:t>, they need as many external controls as possible, until they are better able to restrain themselves. The reporting law is an external control which clearly states, “the abusive behavior is unacceptable and must stop.”</w:t>
      </w:r>
    </w:p>
    <w:p w14:paraId="2857C10C" w14:textId="77777777" w:rsidR="003D4AF8" w:rsidRDefault="003D4AF8">
      <w:pPr>
        <w:pStyle w:val="BodyText"/>
        <w:spacing w:before="9"/>
        <w:rPr>
          <w:sz w:val="27"/>
        </w:rPr>
      </w:pPr>
    </w:p>
    <w:p w14:paraId="4995BC88" w14:textId="77777777" w:rsidR="003D4AF8" w:rsidRDefault="001D3DB2">
      <w:pPr>
        <w:pStyle w:val="BodyText"/>
        <w:spacing w:line="278" w:lineRule="auto"/>
        <w:ind w:left="1405" w:right="1050" w:firstLine="480"/>
      </w:pPr>
      <w:r>
        <w:rPr>
          <w:color w:val="231F20"/>
        </w:rPr>
        <w:t>For the reporter, making a report of</w:t>
      </w:r>
      <w:r>
        <w:rPr>
          <w:color w:val="231F20"/>
        </w:rPr>
        <w:t xml:space="preserve"> suspected child abuse is difficult.</w:t>
      </w:r>
      <w:r>
        <w:rPr>
          <w:color w:val="231F20"/>
          <w:spacing w:val="40"/>
        </w:rPr>
        <w:t xml:space="preserve"> </w:t>
      </w:r>
      <w:r>
        <w:rPr>
          <w:color w:val="231F20"/>
        </w:rPr>
        <w:t>There are always nagging doubts about how the person suspected of abusing a child will</w:t>
      </w:r>
      <w:r>
        <w:rPr>
          <w:color w:val="231F20"/>
          <w:spacing w:val="80"/>
          <w:w w:val="150"/>
        </w:rPr>
        <w:t xml:space="preserve"> </w:t>
      </w:r>
      <w:r>
        <w:rPr>
          <w:color w:val="231F20"/>
        </w:rPr>
        <w:t xml:space="preserve">react, what the outcome will be, and </w:t>
      </w:r>
      <w:proofErr w:type="gramStart"/>
      <w:r>
        <w:rPr>
          <w:color w:val="231F20"/>
        </w:rPr>
        <w:t>whether or not</w:t>
      </w:r>
      <w:proofErr w:type="gramEnd"/>
      <w:r>
        <w:rPr>
          <w:color w:val="231F20"/>
        </w:rPr>
        <w:t xml:space="preserve"> the report will put the child at greater risk.</w:t>
      </w:r>
      <w:r>
        <w:rPr>
          <w:color w:val="231F20"/>
          <w:spacing w:val="80"/>
        </w:rPr>
        <w:t xml:space="preserve"> </w:t>
      </w:r>
      <w:r>
        <w:rPr>
          <w:color w:val="231F20"/>
        </w:rPr>
        <w:t>The best way to minimize the diff</w:t>
      </w:r>
      <w:r>
        <w:rPr>
          <w:color w:val="231F20"/>
        </w:rPr>
        <w:t>iculty of reporting is to be fully prepared for the experience. One should feel reasonably comfortable with the reporting requirements and the process that is triggered by making a report.</w:t>
      </w:r>
    </w:p>
    <w:p w14:paraId="106E78B6" w14:textId="77777777" w:rsidR="003D4AF8" w:rsidRDefault="001D3DB2">
      <w:pPr>
        <w:pStyle w:val="BodyText"/>
        <w:spacing w:line="278" w:lineRule="auto"/>
        <w:ind w:left="1405" w:right="1122"/>
      </w:pPr>
      <w:r>
        <w:rPr>
          <w:color w:val="231F20"/>
        </w:rPr>
        <w:t xml:space="preserve">Knowing who to call for information and understanding your role in </w:t>
      </w:r>
      <w:r>
        <w:rPr>
          <w:color w:val="231F20"/>
        </w:rPr>
        <w:t>relation to your position (</w:t>
      </w:r>
      <w:proofErr w:type="gramStart"/>
      <w:r>
        <w:rPr>
          <w:color w:val="231F20"/>
        </w:rPr>
        <w:t>i.e.</w:t>
      </w:r>
      <w:proofErr w:type="gramEnd"/>
      <w:r>
        <w:rPr>
          <w:color w:val="231F20"/>
        </w:rPr>
        <w:t xml:space="preserve"> social worker, nurse, child care worker, clergy, etc.) is also helpful.</w:t>
      </w:r>
    </w:p>
    <w:p w14:paraId="7919A6A5" w14:textId="77777777" w:rsidR="003D4AF8" w:rsidRDefault="001D3DB2">
      <w:pPr>
        <w:pStyle w:val="BodyText"/>
        <w:spacing w:line="278" w:lineRule="auto"/>
        <w:ind w:left="1405" w:right="1122"/>
      </w:pPr>
      <w:r>
        <w:rPr>
          <w:color w:val="231F20"/>
        </w:rPr>
        <w:t xml:space="preserve">Reporting suspected child abuse is a team effort involving professionals from a variety of disciplines, such as child protective services, police, medical personnel, </w:t>
      </w:r>
      <w:r>
        <w:rPr>
          <w:color w:val="231F20"/>
          <w:spacing w:val="-4"/>
        </w:rPr>
        <w:t>etc.</w:t>
      </w:r>
    </w:p>
    <w:p w14:paraId="681B018C" w14:textId="77777777" w:rsidR="003D4AF8" w:rsidRDefault="003D4AF8">
      <w:pPr>
        <w:pStyle w:val="BodyText"/>
        <w:spacing w:before="8"/>
        <w:rPr>
          <w:sz w:val="27"/>
        </w:rPr>
      </w:pPr>
    </w:p>
    <w:p w14:paraId="6F175091" w14:textId="77777777" w:rsidR="003D4AF8" w:rsidRDefault="001D3DB2">
      <w:pPr>
        <w:pStyle w:val="BodyText"/>
        <w:spacing w:line="278" w:lineRule="auto"/>
        <w:ind w:left="1405" w:right="1122" w:firstLine="480"/>
      </w:pPr>
      <w:r>
        <w:rPr>
          <w:color w:val="231F20"/>
        </w:rPr>
        <w:t>Information contained in this publication is offered as an aid to mandated reporters</w:t>
      </w:r>
      <w:r>
        <w:rPr>
          <w:color w:val="231F20"/>
        </w:rPr>
        <w:t xml:space="preserve"> in reporting suspected child abuse.</w:t>
      </w:r>
      <w:r>
        <w:rPr>
          <w:color w:val="231F20"/>
          <w:spacing w:val="40"/>
        </w:rPr>
        <w:t xml:space="preserve"> </w:t>
      </w:r>
      <w:r>
        <w:rPr>
          <w:color w:val="231F20"/>
        </w:rPr>
        <w:t>It clarifies basic information.</w:t>
      </w:r>
      <w:r>
        <w:rPr>
          <w:color w:val="231F20"/>
          <w:spacing w:val="40"/>
        </w:rPr>
        <w:t xml:space="preserve"> </w:t>
      </w:r>
      <w:r>
        <w:rPr>
          <w:color w:val="231F20"/>
        </w:rPr>
        <w:t>It is not meant to be all inclusive and cover all situations.</w:t>
      </w:r>
      <w:r>
        <w:rPr>
          <w:color w:val="231F20"/>
          <w:spacing w:val="40"/>
        </w:rPr>
        <w:t xml:space="preserve"> </w:t>
      </w:r>
      <w:r>
        <w:rPr>
          <w:color w:val="231F20"/>
        </w:rPr>
        <w:t>Nor should it be considered legal advice.</w:t>
      </w:r>
      <w:r>
        <w:rPr>
          <w:color w:val="231F20"/>
          <w:spacing w:val="40"/>
        </w:rPr>
        <w:t xml:space="preserve"> </w:t>
      </w:r>
      <w:r>
        <w:rPr>
          <w:color w:val="231F20"/>
        </w:rPr>
        <w:t>Some items, such as therapeutic interventions used by therapists, may not be useful to certain kinds of mandated reporters.</w:t>
      </w:r>
    </w:p>
    <w:p w14:paraId="6C7ABC6A" w14:textId="77777777" w:rsidR="003D4AF8" w:rsidRDefault="003D4AF8">
      <w:pPr>
        <w:pStyle w:val="BodyText"/>
        <w:spacing w:before="9"/>
        <w:rPr>
          <w:sz w:val="27"/>
        </w:rPr>
      </w:pPr>
    </w:p>
    <w:p w14:paraId="3B9B2485" w14:textId="77777777" w:rsidR="003D4AF8" w:rsidRDefault="001D3DB2">
      <w:pPr>
        <w:pStyle w:val="BodyText"/>
        <w:spacing w:line="278" w:lineRule="auto"/>
        <w:ind w:left="1405" w:right="1122" w:firstLine="480"/>
      </w:pPr>
      <w:r>
        <w:rPr>
          <w:color w:val="231F20"/>
        </w:rPr>
        <w:t>There are many professions included as mandated reporters; therefore, one should rely on protocols and training within one’s profes</w:t>
      </w:r>
      <w:r>
        <w:rPr>
          <w:color w:val="231F20"/>
        </w:rPr>
        <w:t>sion.</w:t>
      </w:r>
      <w:r>
        <w:rPr>
          <w:color w:val="231F20"/>
          <w:spacing w:val="40"/>
        </w:rPr>
        <w:t xml:space="preserve"> </w:t>
      </w:r>
      <w:r>
        <w:rPr>
          <w:color w:val="231F20"/>
        </w:rPr>
        <w:t>If in doubt about what to do in a particular situation, additional information can be obtained through local child protective service agencies or local police departments.</w:t>
      </w:r>
      <w:r>
        <w:rPr>
          <w:color w:val="231F20"/>
          <w:spacing w:val="40"/>
        </w:rPr>
        <w:t xml:space="preserve"> </w:t>
      </w:r>
      <w:r>
        <w:rPr>
          <w:color w:val="231F20"/>
        </w:rPr>
        <w:t>Additional resources, including</w:t>
      </w:r>
      <w:r>
        <w:rPr>
          <w:color w:val="231F20"/>
          <w:spacing w:val="2"/>
        </w:rPr>
        <w:t xml:space="preserve"> </w:t>
      </w:r>
      <w:r>
        <w:rPr>
          <w:color w:val="231F20"/>
        </w:rPr>
        <w:t>toll</w:t>
      </w:r>
      <w:r>
        <w:rPr>
          <w:color w:val="231F20"/>
          <w:spacing w:val="2"/>
        </w:rPr>
        <w:t xml:space="preserve"> </w:t>
      </w:r>
      <w:r>
        <w:rPr>
          <w:color w:val="231F20"/>
        </w:rPr>
        <w:t>free</w:t>
      </w:r>
      <w:r>
        <w:rPr>
          <w:color w:val="231F20"/>
          <w:spacing w:val="2"/>
        </w:rPr>
        <w:t xml:space="preserve"> </w:t>
      </w:r>
      <w:r>
        <w:rPr>
          <w:color w:val="231F20"/>
        </w:rPr>
        <w:t>numbers</w:t>
      </w:r>
      <w:r>
        <w:rPr>
          <w:color w:val="231F20"/>
          <w:spacing w:val="2"/>
        </w:rPr>
        <w:t xml:space="preserve"> </w:t>
      </w:r>
      <w:r>
        <w:rPr>
          <w:color w:val="231F20"/>
        </w:rPr>
        <w:t>and</w:t>
      </w:r>
      <w:r>
        <w:rPr>
          <w:color w:val="231F20"/>
          <w:spacing w:val="2"/>
        </w:rPr>
        <w:t xml:space="preserve"> </w:t>
      </w:r>
      <w:r>
        <w:rPr>
          <w:color w:val="231F20"/>
        </w:rPr>
        <w:t>web</w:t>
      </w:r>
      <w:r>
        <w:rPr>
          <w:color w:val="231F20"/>
          <w:spacing w:val="2"/>
        </w:rPr>
        <w:t xml:space="preserve"> </w:t>
      </w:r>
      <w:r>
        <w:rPr>
          <w:color w:val="231F20"/>
        </w:rPr>
        <w:t>sites,</w:t>
      </w:r>
      <w:r>
        <w:rPr>
          <w:color w:val="231F20"/>
          <w:spacing w:val="2"/>
        </w:rPr>
        <w:t xml:space="preserve"> </w:t>
      </w:r>
      <w:r>
        <w:rPr>
          <w:color w:val="231F20"/>
        </w:rPr>
        <w:t>have</w:t>
      </w:r>
      <w:r>
        <w:rPr>
          <w:color w:val="231F20"/>
          <w:spacing w:val="2"/>
        </w:rPr>
        <w:t xml:space="preserve"> </w:t>
      </w:r>
      <w:r>
        <w:rPr>
          <w:color w:val="231F20"/>
        </w:rPr>
        <w:t>been</w:t>
      </w:r>
      <w:r>
        <w:rPr>
          <w:color w:val="231F20"/>
          <w:spacing w:val="2"/>
        </w:rPr>
        <w:t xml:space="preserve"> </w:t>
      </w:r>
      <w:r>
        <w:rPr>
          <w:color w:val="231F20"/>
        </w:rPr>
        <w:t>lis</w:t>
      </w:r>
      <w:r>
        <w:rPr>
          <w:color w:val="231F20"/>
        </w:rPr>
        <w:t>ted</w:t>
      </w:r>
      <w:r>
        <w:rPr>
          <w:color w:val="231F20"/>
          <w:spacing w:val="3"/>
        </w:rPr>
        <w:t xml:space="preserve"> </w:t>
      </w:r>
      <w:r>
        <w:rPr>
          <w:color w:val="231F20"/>
        </w:rPr>
        <w:t>in</w:t>
      </w:r>
      <w:r>
        <w:rPr>
          <w:color w:val="231F20"/>
          <w:spacing w:val="2"/>
        </w:rPr>
        <w:t xml:space="preserve"> </w:t>
      </w:r>
      <w:r>
        <w:rPr>
          <w:color w:val="231F20"/>
        </w:rPr>
        <w:t>the</w:t>
      </w:r>
      <w:r>
        <w:rPr>
          <w:color w:val="231F20"/>
          <w:spacing w:val="-11"/>
        </w:rPr>
        <w:t xml:space="preserve"> </w:t>
      </w:r>
      <w:r>
        <w:rPr>
          <w:color w:val="231F20"/>
        </w:rPr>
        <w:t>Appendix</w:t>
      </w:r>
      <w:r>
        <w:rPr>
          <w:color w:val="231F20"/>
          <w:spacing w:val="3"/>
        </w:rPr>
        <w:t xml:space="preserve"> </w:t>
      </w:r>
      <w:r>
        <w:rPr>
          <w:color w:val="231F20"/>
          <w:spacing w:val="-2"/>
        </w:rPr>
        <w:t>section.</w:t>
      </w:r>
    </w:p>
    <w:p w14:paraId="49D4DF74" w14:textId="77777777" w:rsidR="003D4AF8" w:rsidRDefault="003D4AF8">
      <w:pPr>
        <w:pStyle w:val="BodyText"/>
        <w:spacing w:before="6"/>
        <w:rPr>
          <w:sz w:val="37"/>
        </w:rPr>
      </w:pPr>
    </w:p>
    <w:p w14:paraId="068D3684" w14:textId="77777777" w:rsidR="003D4AF8" w:rsidRDefault="001D3DB2">
      <w:pPr>
        <w:ind w:left="1259" w:right="960"/>
        <w:jc w:val="center"/>
        <w:rPr>
          <w:b/>
          <w:sz w:val="24"/>
        </w:rPr>
      </w:pPr>
      <w:r>
        <w:rPr>
          <w:b/>
          <w:color w:val="BF311A"/>
          <w:spacing w:val="-5"/>
          <w:sz w:val="24"/>
        </w:rPr>
        <w:t>ii</w:t>
      </w:r>
    </w:p>
    <w:p w14:paraId="72712377" w14:textId="77777777" w:rsidR="003D4AF8" w:rsidRDefault="003D4AF8">
      <w:pPr>
        <w:jc w:val="center"/>
        <w:rPr>
          <w:sz w:val="24"/>
        </w:rPr>
        <w:sectPr w:rsidR="003D4AF8">
          <w:pgSz w:w="12240" w:h="15840"/>
          <w:pgMar w:top="1040" w:right="400" w:bottom="280" w:left="440" w:header="720" w:footer="720" w:gutter="0"/>
          <w:cols w:space="720"/>
        </w:sectPr>
      </w:pPr>
    </w:p>
    <w:p w14:paraId="796A914D" w14:textId="77777777" w:rsidR="003D4AF8" w:rsidRDefault="003D4AF8">
      <w:pPr>
        <w:pStyle w:val="BodyText"/>
        <w:spacing w:before="4"/>
        <w:rPr>
          <w:b/>
          <w:sz w:val="17"/>
        </w:rPr>
      </w:pPr>
    </w:p>
    <w:p w14:paraId="08552798" w14:textId="77777777" w:rsidR="003D4AF8" w:rsidRDefault="003D4AF8">
      <w:pPr>
        <w:rPr>
          <w:sz w:val="17"/>
        </w:rPr>
        <w:sectPr w:rsidR="003D4AF8">
          <w:pgSz w:w="12240" w:h="15840"/>
          <w:pgMar w:top="1500" w:right="400" w:bottom="280" w:left="440" w:header="720" w:footer="720" w:gutter="0"/>
          <w:cols w:space="720"/>
        </w:sectPr>
      </w:pPr>
    </w:p>
    <w:p w14:paraId="45DCA5FF" w14:textId="77777777" w:rsidR="003D4AF8" w:rsidRDefault="001D3DB2">
      <w:pPr>
        <w:pStyle w:val="Heading1"/>
        <w:ind w:left="1234"/>
        <w:rPr>
          <w:u w:val="none"/>
        </w:rPr>
      </w:pPr>
      <w:r>
        <w:rPr>
          <w:color w:val="0076C0"/>
          <w:u w:val="none"/>
        </w:rPr>
        <w:lastRenderedPageBreak/>
        <w:t>The</w:t>
      </w:r>
      <w:r>
        <w:rPr>
          <w:color w:val="0076C0"/>
          <w:spacing w:val="8"/>
          <w:u w:val="none"/>
        </w:rPr>
        <w:t xml:space="preserve"> </w:t>
      </w:r>
      <w:r>
        <w:rPr>
          <w:color w:val="0076C0"/>
          <w:u w:val="none"/>
        </w:rPr>
        <w:t>Reporting</w:t>
      </w:r>
      <w:r>
        <w:rPr>
          <w:color w:val="0076C0"/>
          <w:spacing w:val="8"/>
          <w:u w:val="none"/>
        </w:rPr>
        <w:t xml:space="preserve"> </w:t>
      </w:r>
      <w:r>
        <w:rPr>
          <w:color w:val="0076C0"/>
          <w:spacing w:val="-5"/>
          <w:u w:val="none"/>
        </w:rPr>
        <w:t>Law</w:t>
      </w:r>
    </w:p>
    <w:p w14:paraId="3CD8EED2" w14:textId="77777777" w:rsidR="003D4AF8" w:rsidRDefault="003D4AF8">
      <w:pPr>
        <w:pStyle w:val="BodyText"/>
        <w:rPr>
          <w:b/>
          <w:sz w:val="20"/>
        </w:rPr>
      </w:pPr>
    </w:p>
    <w:p w14:paraId="694EB731" w14:textId="77777777" w:rsidR="003D4AF8" w:rsidRDefault="003D4AF8">
      <w:pPr>
        <w:rPr>
          <w:sz w:val="20"/>
        </w:rPr>
        <w:sectPr w:rsidR="003D4AF8">
          <w:pgSz w:w="12240" w:h="15840"/>
          <w:pgMar w:top="940" w:right="400" w:bottom="280" w:left="440" w:header="720" w:footer="720" w:gutter="0"/>
          <w:cols w:space="720"/>
        </w:sectPr>
      </w:pPr>
    </w:p>
    <w:p w14:paraId="0BD6C8E4" w14:textId="77777777" w:rsidR="003D4AF8" w:rsidRDefault="003D4AF8">
      <w:pPr>
        <w:pStyle w:val="BodyText"/>
        <w:spacing w:before="5"/>
        <w:rPr>
          <w:b/>
          <w:sz w:val="22"/>
        </w:rPr>
      </w:pPr>
    </w:p>
    <w:p w14:paraId="49E5907E" w14:textId="77777777" w:rsidR="003D4AF8" w:rsidRDefault="001D3DB2">
      <w:pPr>
        <w:pStyle w:val="BodyText"/>
        <w:spacing w:before="1" w:line="249" w:lineRule="auto"/>
        <w:ind w:left="1483" w:firstLine="360"/>
      </w:pPr>
      <w:r>
        <w:rPr>
          <w:color w:val="231F20"/>
        </w:rPr>
        <w:t>The</w:t>
      </w:r>
      <w:r>
        <w:rPr>
          <w:color w:val="231F20"/>
          <w:spacing w:val="-1"/>
        </w:rPr>
        <w:t xml:space="preserve"> </w:t>
      </w:r>
      <w:r>
        <w:rPr>
          <w:color w:val="231F20"/>
        </w:rPr>
        <w:t>first</w:t>
      </w:r>
      <w:r>
        <w:rPr>
          <w:color w:val="231F20"/>
          <w:spacing w:val="-1"/>
        </w:rPr>
        <w:t xml:space="preserve"> </w:t>
      </w:r>
      <w:r>
        <w:rPr>
          <w:color w:val="231F20"/>
        </w:rPr>
        <w:t>child</w:t>
      </w:r>
      <w:r>
        <w:rPr>
          <w:color w:val="231F20"/>
          <w:spacing w:val="-1"/>
        </w:rPr>
        <w:t xml:space="preserve"> </w:t>
      </w:r>
      <w:r>
        <w:rPr>
          <w:color w:val="231F20"/>
        </w:rPr>
        <w:t>abuse</w:t>
      </w:r>
      <w:r>
        <w:rPr>
          <w:color w:val="231F20"/>
          <w:spacing w:val="-1"/>
        </w:rPr>
        <w:t xml:space="preserve"> </w:t>
      </w:r>
      <w:r>
        <w:rPr>
          <w:color w:val="231F20"/>
        </w:rPr>
        <w:t>reporting</w:t>
      </w:r>
      <w:r>
        <w:rPr>
          <w:color w:val="231F20"/>
          <w:spacing w:val="-1"/>
        </w:rPr>
        <w:t xml:space="preserve"> </w:t>
      </w:r>
      <w:r>
        <w:rPr>
          <w:color w:val="231F20"/>
        </w:rPr>
        <w:t>law in California was enacted in 1963.</w:t>
      </w:r>
    </w:p>
    <w:p w14:paraId="06E51E6C" w14:textId="77777777" w:rsidR="003D4AF8" w:rsidRDefault="001D3DB2">
      <w:pPr>
        <w:pStyle w:val="BodyText"/>
        <w:spacing w:before="2" w:line="249" w:lineRule="auto"/>
        <w:ind w:left="1483"/>
      </w:pPr>
      <w:r>
        <w:rPr>
          <w:color w:val="231F20"/>
        </w:rPr>
        <w:t>The early laws mandated only physicians</w:t>
      </w:r>
      <w:r>
        <w:rPr>
          <w:color w:val="231F20"/>
          <w:spacing w:val="-3"/>
        </w:rPr>
        <w:t xml:space="preserve"> </w:t>
      </w:r>
      <w:r>
        <w:rPr>
          <w:color w:val="231F20"/>
        </w:rPr>
        <w:t>to</w:t>
      </w:r>
      <w:r>
        <w:rPr>
          <w:color w:val="231F20"/>
          <w:spacing w:val="-3"/>
        </w:rPr>
        <w:t xml:space="preserve"> </w:t>
      </w:r>
      <w:r>
        <w:rPr>
          <w:color w:val="231F20"/>
        </w:rPr>
        <w:t>report</w:t>
      </w:r>
      <w:r>
        <w:rPr>
          <w:color w:val="231F20"/>
          <w:spacing w:val="-3"/>
        </w:rPr>
        <w:t xml:space="preserve"> </w:t>
      </w:r>
      <w:r>
        <w:rPr>
          <w:color w:val="231F20"/>
        </w:rPr>
        <w:t>physical</w:t>
      </w:r>
      <w:r>
        <w:rPr>
          <w:color w:val="231F20"/>
          <w:spacing w:val="-3"/>
        </w:rPr>
        <w:t xml:space="preserve"> </w:t>
      </w:r>
      <w:r>
        <w:rPr>
          <w:color w:val="231F20"/>
        </w:rPr>
        <w:t>abuse. Over the years, numerous amendments have expanded the definition of child abuse and the persons required to report.</w:t>
      </w:r>
    </w:p>
    <w:p w14:paraId="1ECCD740" w14:textId="77777777" w:rsidR="003D4AF8" w:rsidRDefault="001D3DB2">
      <w:pPr>
        <w:pStyle w:val="BodyText"/>
        <w:spacing w:before="5" w:line="249" w:lineRule="auto"/>
        <w:ind w:left="1483"/>
      </w:pPr>
      <w:r>
        <w:rPr>
          <w:color w:val="231F20"/>
        </w:rPr>
        <w:t>Procedures</w:t>
      </w:r>
      <w:r>
        <w:rPr>
          <w:color w:val="231F20"/>
          <w:spacing w:val="-3"/>
        </w:rPr>
        <w:t xml:space="preserve"> </w:t>
      </w:r>
      <w:r>
        <w:rPr>
          <w:color w:val="231F20"/>
        </w:rPr>
        <w:t>for</w:t>
      </w:r>
      <w:r>
        <w:rPr>
          <w:color w:val="231F20"/>
          <w:spacing w:val="-3"/>
        </w:rPr>
        <w:t xml:space="preserve"> </w:t>
      </w:r>
      <w:r>
        <w:rPr>
          <w:color w:val="231F20"/>
        </w:rPr>
        <w:t>reporting</w:t>
      </w:r>
      <w:r>
        <w:rPr>
          <w:color w:val="231F20"/>
          <w:spacing w:val="-3"/>
        </w:rPr>
        <w:t xml:space="preserve"> </w:t>
      </w:r>
      <w:r>
        <w:rPr>
          <w:color w:val="231F20"/>
        </w:rPr>
        <w:t>categories</w:t>
      </w:r>
      <w:r>
        <w:rPr>
          <w:color w:val="231F20"/>
          <w:spacing w:val="-3"/>
        </w:rPr>
        <w:t xml:space="preserve"> </w:t>
      </w:r>
      <w:r>
        <w:rPr>
          <w:color w:val="231F20"/>
        </w:rPr>
        <w:t>of child abuse have also been clarified.</w:t>
      </w:r>
    </w:p>
    <w:p w14:paraId="336A66B3" w14:textId="77777777" w:rsidR="003D4AF8" w:rsidRDefault="001D3DB2">
      <w:pPr>
        <w:pStyle w:val="BodyText"/>
        <w:spacing w:before="2" w:line="249" w:lineRule="auto"/>
        <w:ind w:left="1483" w:right="40" w:firstLine="360"/>
      </w:pPr>
      <w:r>
        <w:rPr>
          <w:color w:val="231F20"/>
        </w:rPr>
        <w:t>In California, certain professionals are required to report known or suspected child abuse.</w:t>
      </w:r>
      <w:r>
        <w:rPr>
          <w:color w:val="231F20"/>
          <w:spacing w:val="40"/>
        </w:rPr>
        <w:t xml:space="preserve"> </w:t>
      </w:r>
      <w:r>
        <w:rPr>
          <w:color w:val="231F20"/>
        </w:rPr>
        <w:t xml:space="preserve">Other citizens, not required by law to report, </w:t>
      </w:r>
      <w:r>
        <w:rPr>
          <w:b/>
          <w:color w:val="231F20"/>
        </w:rPr>
        <w:t xml:space="preserve">may </w:t>
      </w:r>
      <w:r>
        <w:rPr>
          <w:color w:val="231F20"/>
        </w:rPr>
        <w:t>also do so.</w:t>
      </w:r>
    </w:p>
    <w:p w14:paraId="13F2C090" w14:textId="77777777" w:rsidR="003D4AF8" w:rsidRDefault="001D3DB2">
      <w:pPr>
        <w:pStyle w:val="BodyText"/>
        <w:spacing w:before="5" w:line="249" w:lineRule="auto"/>
        <w:ind w:left="1483" w:firstLine="360"/>
      </w:pPr>
      <w:r>
        <w:rPr>
          <w:color w:val="231F20"/>
        </w:rPr>
        <w:t>It is important for practitioners and other mandated reporters to keep updated on periodic amendments</w:t>
      </w:r>
      <w:r>
        <w:rPr>
          <w:color w:val="231F20"/>
        </w:rPr>
        <w:t xml:space="preserve"> in the law.</w:t>
      </w:r>
      <w:r>
        <w:rPr>
          <w:color w:val="231F20"/>
          <w:spacing w:val="40"/>
        </w:rPr>
        <w:t xml:space="preserve"> </w:t>
      </w:r>
      <w:r>
        <w:rPr>
          <w:color w:val="231F20"/>
        </w:rPr>
        <w:t>Your local Child Abuse Prevention</w:t>
      </w:r>
      <w:r>
        <w:rPr>
          <w:color w:val="231F20"/>
          <w:spacing w:val="-4"/>
        </w:rPr>
        <w:t xml:space="preserve"> </w:t>
      </w:r>
      <w:r>
        <w:rPr>
          <w:color w:val="231F20"/>
        </w:rPr>
        <w:t>Council</w:t>
      </w:r>
      <w:r>
        <w:rPr>
          <w:color w:val="231F20"/>
          <w:spacing w:val="-4"/>
        </w:rPr>
        <w:t xml:space="preserve"> </w:t>
      </w:r>
      <w:r>
        <w:rPr>
          <w:color w:val="231F20"/>
        </w:rPr>
        <w:t>or</w:t>
      </w:r>
      <w:r>
        <w:rPr>
          <w:color w:val="231F20"/>
          <w:spacing w:val="-4"/>
        </w:rPr>
        <w:t xml:space="preserve"> </w:t>
      </w:r>
      <w:r>
        <w:rPr>
          <w:color w:val="231F20"/>
        </w:rPr>
        <w:t>Child</w:t>
      </w:r>
      <w:r>
        <w:rPr>
          <w:color w:val="231F20"/>
          <w:spacing w:val="-4"/>
        </w:rPr>
        <w:t xml:space="preserve"> </w:t>
      </w:r>
      <w:r>
        <w:rPr>
          <w:color w:val="231F20"/>
        </w:rPr>
        <w:t>Protective Agency (see Resources) has current reporting law information.</w:t>
      </w:r>
    </w:p>
    <w:p w14:paraId="62D21E7D" w14:textId="77777777" w:rsidR="003D4AF8" w:rsidRDefault="003D4AF8">
      <w:pPr>
        <w:pStyle w:val="BodyText"/>
        <w:spacing w:before="8"/>
        <w:rPr>
          <w:sz w:val="25"/>
        </w:rPr>
      </w:pPr>
    </w:p>
    <w:p w14:paraId="31E89ADF" w14:textId="77777777" w:rsidR="003D4AF8" w:rsidRDefault="001D3DB2">
      <w:pPr>
        <w:pStyle w:val="Heading5"/>
        <w:numPr>
          <w:ilvl w:val="0"/>
          <w:numId w:val="12"/>
        </w:numPr>
        <w:tabs>
          <w:tab w:val="left" w:pos="1844"/>
        </w:tabs>
      </w:pPr>
      <w:r>
        <w:rPr>
          <w:color w:val="0076C0"/>
        </w:rPr>
        <w:t>Why</w:t>
      </w:r>
      <w:r>
        <w:rPr>
          <w:color w:val="0076C0"/>
          <w:spacing w:val="-3"/>
        </w:rPr>
        <w:t xml:space="preserve"> </w:t>
      </w:r>
      <w:r>
        <w:rPr>
          <w:color w:val="0076C0"/>
        </w:rPr>
        <w:t>Must</w:t>
      </w:r>
      <w:r>
        <w:rPr>
          <w:color w:val="0076C0"/>
          <w:spacing w:val="-5"/>
        </w:rPr>
        <w:t xml:space="preserve"> </w:t>
      </w:r>
      <w:r>
        <w:rPr>
          <w:color w:val="0076C0"/>
        </w:rPr>
        <w:t>You</w:t>
      </w:r>
      <w:r>
        <w:rPr>
          <w:color w:val="0076C0"/>
          <w:spacing w:val="-2"/>
        </w:rPr>
        <w:t xml:space="preserve"> Report?</w:t>
      </w:r>
    </w:p>
    <w:p w14:paraId="438A2159" w14:textId="77777777" w:rsidR="003D4AF8" w:rsidRDefault="001D3DB2">
      <w:pPr>
        <w:spacing w:before="12" w:line="249" w:lineRule="auto"/>
        <w:ind w:left="1483" w:firstLine="360"/>
        <w:rPr>
          <w:sz w:val="24"/>
        </w:rPr>
      </w:pPr>
      <w:r>
        <w:rPr>
          <w:color w:val="231F20"/>
          <w:sz w:val="24"/>
        </w:rPr>
        <w:t>The</w:t>
      </w:r>
      <w:r>
        <w:rPr>
          <w:color w:val="231F20"/>
          <w:spacing w:val="-1"/>
          <w:sz w:val="24"/>
        </w:rPr>
        <w:t xml:space="preserve"> </w:t>
      </w:r>
      <w:r>
        <w:rPr>
          <w:color w:val="231F20"/>
          <w:sz w:val="24"/>
        </w:rPr>
        <w:t>primary</w:t>
      </w:r>
      <w:r>
        <w:rPr>
          <w:color w:val="231F20"/>
          <w:spacing w:val="-1"/>
          <w:sz w:val="24"/>
        </w:rPr>
        <w:t xml:space="preserve"> </w:t>
      </w:r>
      <w:r>
        <w:rPr>
          <w:color w:val="231F20"/>
          <w:sz w:val="24"/>
        </w:rPr>
        <w:t>intent</w:t>
      </w:r>
      <w:r>
        <w:rPr>
          <w:color w:val="231F20"/>
          <w:spacing w:val="-1"/>
          <w:sz w:val="24"/>
        </w:rPr>
        <w:t xml:space="preserve"> </w:t>
      </w:r>
      <w:r>
        <w:rPr>
          <w:color w:val="231F20"/>
          <w:sz w:val="24"/>
        </w:rPr>
        <w:t>of</w:t>
      </w:r>
      <w:r>
        <w:rPr>
          <w:color w:val="231F20"/>
          <w:spacing w:val="-1"/>
          <w:sz w:val="24"/>
        </w:rPr>
        <w:t xml:space="preserve"> </w:t>
      </w:r>
      <w:r>
        <w:rPr>
          <w:color w:val="231F20"/>
          <w:sz w:val="24"/>
        </w:rPr>
        <w:t>the</w:t>
      </w:r>
      <w:r>
        <w:rPr>
          <w:color w:val="231F20"/>
          <w:spacing w:val="-1"/>
          <w:sz w:val="24"/>
        </w:rPr>
        <w:t xml:space="preserve"> </w:t>
      </w:r>
      <w:r>
        <w:rPr>
          <w:color w:val="231F20"/>
          <w:sz w:val="24"/>
        </w:rPr>
        <w:t xml:space="preserve">reporting law is to </w:t>
      </w:r>
      <w:r>
        <w:rPr>
          <w:b/>
          <w:color w:val="231F20"/>
          <w:sz w:val="24"/>
        </w:rPr>
        <w:t>protect the child</w:t>
      </w:r>
      <w:r>
        <w:rPr>
          <w:color w:val="231F20"/>
          <w:sz w:val="24"/>
        </w:rPr>
        <w:t>.</w:t>
      </w:r>
    </w:p>
    <w:p w14:paraId="252E1FFC" w14:textId="77777777" w:rsidR="003D4AF8" w:rsidRDefault="001D3DB2">
      <w:pPr>
        <w:pStyle w:val="BodyText"/>
        <w:spacing w:before="2" w:line="249" w:lineRule="auto"/>
        <w:ind w:left="1483" w:right="20"/>
      </w:pPr>
      <w:r>
        <w:rPr>
          <w:color w:val="231F20"/>
        </w:rPr>
        <w:t>Protecting the identified child may also</w:t>
      </w:r>
      <w:r>
        <w:rPr>
          <w:color w:val="231F20"/>
          <w:spacing w:val="-1"/>
        </w:rPr>
        <w:t xml:space="preserve"> </w:t>
      </w:r>
      <w:r>
        <w:rPr>
          <w:color w:val="231F20"/>
        </w:rPr>
        <w:t>provide</w:t>
      </w:r>
      <w:r>
        <w:rPr>
          <w:color w:val="231F20"/>
          <w:spacing w:val="-1"/>
        </w:rPr>
        <w:t xml:space="preserve"> </w:t>
      </w:r>
      <w:r>
        <w:rPr>
          <w:color w:val="231F20"/>
        </w:rPr>
        <w:t>the</w:t>
      </w:r>
      <w:r>
        <w:rPr>
          <w:color w:val="231F20"/>
          <w:spacing w:val="-1"/>
        </w:rPr>
        <w:t xml:space="preserve"> </w:t>
      </w:r>
      <w:r>
        <w:rPr>
          <w:color w:val="231F20"/>
        </w:rPr>
        <w:t>opportunity</w:t>
      </w:r>
      <w:r>
        <w:rPr>
          <w:color w:val="231F20"/>
          <w:spacing w:val="-1"/>
        </w:rPr>
        <w:t xml:space="preserve"> </w:t>
      </w:r>
      <w:r>
        <w:rPr>
          <w:color w:val="231F20"/>
        </w:rPr>
        <w:t>to</w:t>
      </w:r>
      <w:r>
        <w:rPr>
          <w:color w:val="231F20"/>
          <w:spacing w:val="-1"/>
        </w:rPr>
        <w:t xml:space="preserve"> </w:t>
      </w:r>
      <w:r>
        <w:rPr>
          <w:color w:val="231F20"/>
        </w:rPr>
        <w:t>protect other children in the home.</w:t>
      </w:r>
      <w:r>
        <w:rPr>
          <w:color w:val="231F20"/>
          <w:spacing w:val="40"/>
        </w:rPr>
        <w:t xml:space="preserve"> </w:t>
      </w:r>
      <w:r>
        <w:rPr>
          <w:color w:val="231F20"/>
        </w:rPr>
        <w:t xml:space="preserve">It is equally important to </w:t>
      </w:r>
      <w:r>
        <w:rPr>
          <w:b/>
          <w:color w:val="231F20"/>
        </w:rPr>
        <w:t>provide help for the suspected abuser</w:t>
      </w:r>
      <w:r>
        <w:rPr>
          <w:color w:val="231F20"/>
        </w:rPr>
        <w:t>. The report of abuse may be a catalyst for bringing about change in the home environmen</w:t>
      </w:r>
      <w:r>
        <w:rPr>
          <w:color w:val="231F20"/>
        </w:rPr>
        <w:t>t, which in turn may lower the risk of abuse.</w:t>
      </w:r>
    </w:p>
    <w:p w14:paraId="758DD96A" w14:textId="77777777" w:rsidR="003D4AF8" w:rsidRDefault="003D4AF8">
      <w:pPr>
        <w:pStyle w:val="BodyText"/>
        <w:spacing w:before="9"/>
        <w:rPr>
          <w:sz w:val="25"/>
        </w:rPr>
      </w:pPr>
    </w:p>
    <w:p w14:paraId="5DDAB3AA" w14:textId="77777777" w:rsidR="003D4AF8" w:rsidRDefault="001D3DB2">
      <w:pPr>
        <w:pStyle w:val="Heading5"/>
        <w:numPr>
          <w:ilvl w:val="0"/>
          <w:numId w:val="12"/>
        </w:numPr>
        <w:tabs>
          <w:tab w:val="left" w:pos="1844"/>
        </w:tabs>
      </w:pPr>
      <w:r>
        <w:rPr>
          <w:color w:val="0076C0"/>
        </w:rPr>
        <w:t>What</w:t>
      </w:r>
      <w:r>
        <w:rPr>
          <w:color w:val="0076C0"/>
          <w:spacing w:val="3"/>
        </w:rPr>
        <w:t xml:space="preserve"> </w:t>
      </w:r>
      <w:r>
        <w:rPr>
          <w:color w:val="0076C0"/>
        </w:rPr>
        <w:t>is</w:t>
      </w:r>
      <w:r>
        <w:rPr>
          <w:color w:val="0076C0"/>
          <w:spacing w:val="3"/>
        </w:rPr>
        <w:t xml:space="preserve"> </w:t>
      </w:r>
      <w:r>
        <w:rPr>
          <w:color w:val="0076C0"/>
        </w:rPr>
        <w:t>Child</w:t>
      </w:r>
      <w:r>
        <w:rPr>
          <w:color w:val="0076C0"/>
          <w:spacing w:val="-5"/>
        </w:rPr>
        <w:t xml:space="preserve"> </w:t>
      </w:r>
      <w:r>
        <w:rPr>
          <w:color w:val="0076C0"/>
          <w:spacing w:val="-2"/>
        </w:rPr>
        <w:t>Abuse?</w:t>
      </w:r>
    </w:p>
    <w:p w14:paraId="2A2B59D9" w14:textId="77777777" w:rsidR="003D4AF8" w:rsidRDefault="001D3DB2">
      <w:pPr>
        <w:pStyle w:val="BodyText"/>
        <w:spacing w:before="12" w:line="249" w:lineRule="auto"/>
        <w:ind w:left="1483" w:firstLine="360"/>
      </w:pPr>
      <w:r>
        <w:rPr>
          <w:color w:val="231F20"/>
        </w:rPr>
        <w:t>The Penal Code (P.C.) defines child abuse as:</w:t>
      </w:r>
      <w:r>
        <w:rPr>
          <w:color w:val="231F20"/>
          <w:spacing w:val="40"/>
        </w:rPr>
        <w:t xml:space="preserve"> </w:t>
      </w:r>
      <w:r>
        <w:rPr>
          <w:color w:val="231F20"/>
        </w:rPr>
        <w:t>“a physical injury inflicted by other than accidental means on a child by another person.” It also includes emotional abuse,</w:t>
      </w:r>
    </w:p>
    <w:p w14:paraId="5C22B28C" w14:textId="77777777" w:rsidR="003D4AF8" w:rsidRDefault="001D3DB2">
      <w:pPr>
        <w:spacing w:before="5"/>
        <w:rPr>
          <w:sz w:val="25"/>
        </w:rPr>
      </w:pPr>
      <w:r>
        <w:br w:type="column"/>
      </w:r>
    </w:p>
    <w:p w14:paraId="3A288119" w14:textId="77777777" w:rsidR="003D4AF8" w:rsidRDefault="001D3DB2">
      <w:pPr>
        <w:pStyle w:val="BodyText"/>
        <w:spacing w:line="249" w:lineRule="auto"/>
        <w:ind w:left="590" w:right="1275"/>
      </w:pPr>
      <w:r>
        <w:rPr>
          <w:color w:val="231F20"/>
        </w:rPr>
        <w:t>sexual abuse, n</w:t>
      </w:r>
      <w:r>
        <w:rPr>
          <w:color w:val="231F20"/>
        </w:rPr>
        <w:t>eglect, or abuse in out-of-home care.</w:t>
      </w:r>
      <w:r>
        <w:rPr>
          <w:color w:val="231F20"/>
          <w:spacing w:val="40"/>
        </w:rPr>
        <w:t xml:space="preserve"> </w:t>
      </w:r>
      <w:r>
        <w:rPr>
          <w:color w:val="231F20"/>
        </w:rPr>
        <w:t>Child abuse does not include a “mutual affray between minors,”</w:t>
      </w:r>
      <w:r>
        <w:rPr>
          <w:color w:val="231F20"/>
          <w:spacing w:val="40"/>
        </w:rPr>
        <w:t xml:space="preserve"> </w:t>
      </w:r>
      <w:r>
        <w:rPr>
          <w:color w:val="231F20"/>
        </w:rPr>
        <w:t>“reasonable and necessary force used by a peace officer” under specified</w:t>
      </w:r>
      <w:r>
        <w:rPr>
          <w:color w:val="231F20"/>
          <w:spacing w:val="-7"/>
        </w:rPr>
        <w:t xml:space="preserve"> </w:t>
      </w:r>
      <w:r>
        <w:rPr>
          <w:color w:val="231F20"/>
        </w:rPr>
        <w:t>circumstances,</w:t>
      </w:r>
      <w:r>
        <w:rPr>
          <w:color w:val="231F20"/>
          <w:spacing w:val="-7"/>
        </w:rPr>
        <w:t xml:space="preserve"> </w:t>
      </w:r>
      <w:r>
        <w:rPr>
          <w:color w:val="231F20"/>
        </w:rPr>
        <w:t>or</w:t>
      </w:r>
      <w:r>
        <w:rPr>
          <w:color w:val="231F20"/>
          <w:spacing w:val="-7"/>
        </w:rPr>
        <w:t xml:space="preserve"> </w:t>
      </w:r>
      <w:r>
        <w:rPr>
          <w:color w:val="231F20"/>
        </w:rPr>
        <w:t>spanking that is reasonable and age appropriate and does not exp</w:t>
      </w:r>
      <w:r>
        <w:rPr>
          <w:color w:val="231F20"/>
        </w:rPr>
        <w:t>ose</w:t>
      </w:r>
    </w:p>
    <w:p w14:paraId="3EED6690" w14:textId="77777777" w:rsidR="003D4AF8" w:rsidRDefault="001D3DB2">
      <w:pPr>
        <w:pStyle w:val="BodyText"/>
        <w:spacing w:before="8"/>
        <w:ind w:left="590"/>
      </w:pPr>
      <w:r>
        <w:rPr>
          <w:color w:val="231F20"/>
        </w:rPr>
        <w:t>the</w:t>
      </w:r>
      <w:r>
        <w:rPr>
          <w:color w:val="231F20"/>
          <w:spacing w:val="3"/>
        </w:rPr>
        <w:t xml:space="preserve"> </w:t>
      </w:r>
      <w:r>
        <w:rPr>
          <w:color w:val="231F20"/>
        </w:rPr>
        <w:t>child</w:t>
      </w:r>
      <w:r>
        <w:rPr>
          <w:color w:val="231F20"/>
          <w:spacing w:val="3"/>
        </w:rPr>
        <w:t xml:space="preserve"> </w:t>
      </w:r>
      <w:r>
        <w:rPr>
          <w:color w:val="231F20"/>
        </w:rPr>
        <w:t>to</w:t>
      </w:r>
      <w:r>
        <w:rPr>
          <w:color w:val="231F20"/>
          <w:spacing w:val="3"/>
        </w:rPr>
        <w:t xml:space="preserve"> </w:t>
      </w:r>
      <w:r>
        <w:rPr>
          <w:color w:val="231F20"/>
        </w:rPr>
        <w:t>risk</w:t>
      </w:r>
      <w:r>
        <w:rPr>
          <w:color w:val="231F20"/>
          <w:spacing w:val="3"/>
        </w:rPr>
        <w:t xml:space="preserve"> </w:t>
      </w:r>
      <w:r>
        <w:rPr>
          <w:color w:val="231F20"/>
        </w:rPr>
        <w:t>of</w:t>
      </w:r>
      <w:r>
        <w:rPr>
          <w:color w:val="231F20"/>
          <w:spacing w:val="3"/>
        </w:rPr>
        <w:t xml:space="preserve"> </w:t>
      </w:r>
      <w:r>
        <w:rPr>
          <w:color w:val="231F20"/>
        </w:rPr>
        <w:t>serious</w:t>
      </w:r>
      <w:r>
        <w:rPr>
          <w:color w:val="231F20"/>
          <w:spacing w:val="4"/>
        </w:rPr>
        <w:t xml:space="preserve"> </w:t>
      </w:r>
      <w:r>
        <w:rPr>
          <w:color w:val="231F20"/>
          <w:spacing w:val="-2"/>
        </w:rPr>
        <w:t>injury.</w:t>
      </w:r>
    </w:p>
    <w:p w14:paraId="34846AEB" w14:textId="77777777" w:rsidR="003D4AF8" w:rsidRDefault="001D3DB2">
      <w:pPr>
        <w:pStyle w:val="BodyText"/>
        <w:spacing w:before="12" w:line="249" w:lineRule="auto"/>
        <w:ind w:left="590" w:right="609"/>
      </w:pPr>
      <w:r>
        <w:rPr>
          <w:color w:val="231F20"/>
        </w:rPr>
        <w:t>(P.C.</w:t>
      </w:r>
      <w:r>
        <w:rPr>
          <w:color w:val="231F20"/>
          <w:spacing w:val="-17"/>
        </w:rPr>
        <w:t xml:space="preserve"> </w:t>
      </w:r>
      <w:r>
        <w:rPr>
          <w:color w:val="231F20"/>
        </w:rPr>
        <w:t>11165.6,</w:t>
      </w:r>
      <w:r>
        <w:rPr>
          <w:color w:val="231F20"/>
          <w:spacing w:val="-17"/>
        </w:rPr>
        <w:t xml:space="preserve"> </w:t>
      </w:r>
      <w:proofErr w:type="gramStart"/>
      <w:r>
        <w:rPr>
          <w:color w:val="231F20"/>
        </w:rPr>
        <w:t>Welfare</w:t>
      </w:r>
      <w:proofErr w:type="gramEnd"/>
      <w:r>
        <w:rPr>
          <w:color w:val="231F20"/>
          <w:spacing w:val="-16"/>
        </w:rPr>
        <w:t xml:space="preserve"> </w:t>
      </w:r>
      <w:r>
        <w:rPr>
          <w:color w:val="231F20"/>
        </w:rPr>
        <w:t>and</w:t>
      </w:r>
      <w:r>
        <w:rPr>
          <w:color w:val="231F20"/>
          <w:spacing w:val="-17"/>
        </w:rPr>
        <w:t xml:space="preserve"> </w:t>
      </w:r>
      <w:r>
        <w:rPr>
          <w:color w:val="231F20"/>
        </w:rPr>
        <w:t>Institutions Code (W&amp;IC) Section 300.)</w:t>
      </w:r>
    </w:p>
    <w:p w14:paraId="57069395" w14:textId="77777777" w:rsidR="003D4AF8" w:rsidRDefault="003D4AF8">
      <w:pPr>
        <w:pStyle w:val="BodyText"/>
        <w:spacing w:before="2"/>
        <w:rPr>
          <w:sz w:val="25"/>
        </w:rPr>
      </w:pPr>
    </w:p>
    <w:p w14:paraId="3258AFA5" w14:textId="77777777" w:rsidR="003D4AF8" w:rsidRDefault="001D3DB2">
      <w:pPr>
        <w:pStyle w:val="Heading5"/>
        <w:numPr>
          <w:ilvl w:val="0"/>
          <w:numId w:val="11"/>
        </w:numPr>
        <w:tabs>
          <w:tab w:val="left" w:pos="951"/>
        </w:tabs>
      </w:pPr>
      <w:r>
        <w:rPr>
          <w:color w:val="0076C0"/>
        </w:rPr>
        <w:t>What</w:t>
      </w:r>
      <w:r>
        <w:rPr>
          <w:color w:val="0076C0"/>
          <w:spacing w:val="4"/>
        </w:rPr>
        <w:t xml:space="preserve"> </w:t>
      </w:r>
      <w:r>
        <w:rPr>
          <w:color w:val="0076C0"/>
        </w:rPr>
        <w:t>to</w:t>
      </w:r>
      <w:r>
        <w:rPr>
          <w:color w:val="0076C0"/>
          <w:spacing w:val="4"/>
        </w:rPr>
        <w:t xml:space="preserve"> </w:t>
      </w:r>
      <w:r>
        <w:rPr>
          <w:color w:val="0076C0"/>
          <w:spacing w:val="-2"/>
        </w:rPr>
        <w:t>Report</w:t>
      </w:r>
    </w:p>
    <w:p w14:paraId="0F5711BB" w14:textId="77777777" w:rsidR="003D4AF8" w:rsidRDefault="001D3DB2">
      <w:pPr>
        <w:pStyle w:val="BodyText"/>
        <w:spacing w:before="13" w:line="249" w:lineRule="auto"/>
        <w:ind w:left="590" w:right="1168" w:firstLine="360"/>
      </w:pPr>
      <w:r>
        <w:rPr>
          <w:color w:val="231F20"/>
        </w:rPr>
        <w:t>The California Child Abuse Reporting Law is found in Penal Code Sections 11165-11174.3.</w:t>
      </w:r>
      <w:r>
        <w:rPr>
          <w:color w:val="231F20"/>
          <w:spacing w:val="40"/>
        </w:rPr>
        <w:t xml:space="preserve"> </w:t>
      </w:r>
      <w:r>
        <w:rPr>
          <w:color w:val="231F20"/>
        </w:rPr>
        <w:t>The following is only a partial description</w:t>
      </w:r>
      <w:r>
        <w:rPr>
          <w:color w:val="231F20"/>
          <w:spacing w:val="40"/>
        </w:rPr>
        <w:t xml:space="preserve"> </w:t>
      </w:r>
      <w:r>
        <w:rPr>
          <w:color w:val="231F20"/>
        </w:rPr>
        <w:t>of the statute.</w:t>
      </w:r>
      <w:r>
        <w:rPr>
          <w:color w:val="231F20"/>
          <w:spacing w:val="40"/>
        </w:rPr>
        <w:t xml:space="preserve"> </w:t>
      </w:r>
      <w:r>
        <w:rPr>
          <w:color w:val="231F20"/>
        </w:rPr>
        <w:t xml:space="preserve">Mandated reporters should become familiar with the detailed requirements as they are set forth in the Penal </w:t>
      </w:r>
      <w:r>
        <w:rPr>
          <w:color w:val="231F20"/>
        </w:rPr>
        <w:t>Code (P.C.).</w:t>
      </w:r>
    </w:p>
    <w:p w14:paraId="1A4FDCAC" w14:textId="77777777" w:rsidR="003D4AF8" w:rsidRDefault="001D3DB2">
      <w:pPr>
        <w:pStyle w:val="BodyText"/>
        <w:spacing w:before="7" w:line="249" w:lineRule="auto"/>
        <w:ind w:left="590" w:right="1114" w:firstLine="360"/>
      </w:pPr>
      <w:r>
        <w:rPr>
          <w:color w:val="231F20"/>
        </w:rPr>
        <w:t>Under</w:t>
      </w:r>
      <w:r>
        <w:rPr>
          <w:color w:val="231F20"/>
          <w:spacing w:val="-1"/>
        </w:rPr>
        <w:t xml:space="preserve"> </w:t>
      </w:r>
      <w:r>
        <w:rPr>
          <w:color w:val="231F20"/>
        </w:rPr>
        <w:t>the</w:t>
      </w:r>
      <w:r>
        <w:rPr>
          <w:color w:val="231F20"/>
          <w:spacing w:val="-1"/>
        </w:rPr>
        <w:t xml:space="preserve"> </w:t>
      </w:r>
      <w:r>
        <w:rPr>
          <w:color w:val="231F20"/>
        </w:rPr>
        <w:t>law,</w:t>
      </w:r>
      <w:r>
        <w:rPr>
          <w:color w:val="231F20"/>
          <w:spacing w:val="-1"/>
        </w:rPr>
        <w:t xml:space="preserve"> </w:t>
      </w:r>
      <w:r>
        <w:rPr>
          <w:color w:val="231F20"/>
        </w:rPr>
        <w:t>when</w:t>
      </w:r>
      <w:r>
        <w:rPr>
          <w:color w:val="231F20"/>
          <w:spacing w:val="-1"/>
        </w:rPr>
        <w:t xml:space="preserve"> </w:t>
      </w:r>
      <w:r>
        <w:rPr>
          <w:color w:val="231F20"/>
        </w:rPr>
        <w:t>the</w:t>
      </w:r>
      <w:r>
        <w:rPr>
          <w:color w:val="231F20"/>
          <w:spacing w:val="-1"/>
        </w:rPr>
        <w:t xml:space="preserve"> </w:t>
      </w:r>
      <w:r>
        <w:rPr>
          <w:color w:val="231F20"/>
        </w:rPr>
        <w:t>victim</w:t>
      </w:r>
      <w:r>
        <w:rPr>
          <w:color w:val="231F20"/>
          <w:spacing w:val="-1"/>
        </w:rPr>
        <w:t xml:space="preserve"> </w:t>
      </w:r>
      <w:r>
        <w:rPr>
          <w:color w:val="231F20"/>
        </w:rPr>
        <w:t>is</w:t>
      </w:r>
      <w:r>
        <w:rPr>
          <w:color w:val="231F20"/>
          <w:spacing w:val="-1"/>
        </w:rPr>
        <w:t xml:space="preserve"> </w:t>
      </w:r>
      <w:r>
        <w:rPr>
          <w:color w:val="231F20"/>
        </w:rPr>
        <w:t>a child (a person under the age of 18) and the perpetrator is any person (including a child), the following types of abuse must be reported by all legally mandated reporters:</w:t>
      </w:r>
    </w:p>
    <w:p w14:paraId="04D16CA2" w14:textId="77777777" w:rsidR="003D4AF8" w:rsidRDefault="001D3DB2">
      <w:pPr>
        <w:pStyle w:val="ListParagraph"/>
        <w:numPr>
          <w:ilvl w:val="1"/>
          <w:numId w:val="11"/>
        </w:numPr>
        <w:tabs>
          <w:tab w:val="left" w:pos="951"/>
        </w:tabs>
        <w:spacing w:before="6" w:line="249" w:lineRule="auto"/>
        <w:ind w:right="1114" w:hanging="361"/>
        <w:jc w:val="left"/>
        <w:rPr>
          <w:sz w:val="24"/>
        </w:rPr>
      </w:pPr>
      <w:r>
        <w:rPr>
          <w:color w:val="231F20"/>
          <w:sz w:val="24"/>
        </w:rPr>
        <w:t>A</w:t>
      </w:r>
      <w:r>
        <w:rPr>
          <w:color w:val="231F20"/>
          <w:spacing w:val="-13"/>
          <w:sz w:val="24"/>
        </w:rPr>
        <w:t xml:space="preserve"> </w:t>
      </w:r>
      <w:r>
        <w:rPr>
          <w:b/>
          <w:color w:val="231F20"/>
          <w:sz w:val="24"/>
        </w:rPr>
        <w:t>physical</w:t>
      </w:r>
      <w:r>
        <w:rPr>
          <w:b/>
          <w:color w:val="231F20"/>
          <w:spacing w:val="-2"/>
          <w:sz w:val="24"/>
        </w:rPr>
        <w:t xml:space="preserve"> </w:t>
      </w:r>
      <w:r>
        <w:rPr>
          <w:b/>
          <w:color w:val="231F20"/>
          <w:sz w:val="24"/>
        </w:rPr>
        <w:t>injury</w:t>
      </w:r>
      <w:r>
        <w:rPr>
          <w:b/>
          <w:color w:val="231F20"/>
          <w:spacing w:val="-2"/>
          <w:sz w:val="24"/>
        </w:rPr>
        <w:t xml:space="preserve"> </w:t>
      </w:r>
      <w:r>
        <w:rPr>
          <w:color w:val="231F20"/>
          <w:sz w:val="24"/>
        </w:rPr>
        <w:t>inflicted</w:t>
      </w:r>
      <w:r>
        <w:rPr>
          <w:color w:val="231F20"/>
          <w:spacing w:val="-2"/>
          <w:sz w:val="24"/>
        </w:rPr>
        <w:t xml:space="preserve"> </w:t>
      </w:r>
      <w:r>
        <w:rPr>
          <w:color w:val="231F20"/>
          <w:sz w:val="24"/>
        </w:rPr>
        <w:t>by</w:t>
      </w:r>
      <w:r>
        <w:rPr>
          <w:color w:val="231F20"/>
          <w:spacing w:val="-2"/>
          <w:sz w:val="24"/>
        </w:rPr>
        <w:t xml:space="preserve"> </w:t>
      </w:r>
      <w:r>
        <w:rPr>
          <w:color w:val="231F20"/>
          <w:sz w:val="24"/>
        </w:rPr>
        <w:t>other than accidental means on a child. (P.C. 11165.6).</w:t>
      </w:r>
    </w:p>
    <w:p w14:paraId="71413487" w14:textId="77777777" w:rsidR="003D4AF8" w:rsidRDefault="001D3DB2">
      <w:pPr>
        <w:pStyle w:val="ListParagraph"/>
        <w:numPr>
          <w:ilvl w:val="1"/>
          <w:numId w:val="11"/>
        </w:numPr>
        <w:tabs>
          <w:tab w:val="left" w:pos="951"/>
        </w:tabs>
        <w:spacing w:before="3" w:line="249" w:lineRule="auto"/>
        <w:ind w:right="1134"/>
        <w:jc w:val="left"/>
        <w:rPr>
          <w:sz w:val="24"/>
        </w:rPr>
      </w:pPr>
      <w:r>
        <w:rPr>
          <w:b/>
          <w:color w:val="231F20"/>
          <w:sz w:val="24"/>
        </w:rPr>
        <w:t xml:space="preserve">Child sexual abuse </w:t>
      </w:r>
      <w:r>
        <w:rPr>
          <w:color w:val="231F20"/>
          <w:sz w:val="24"/>
        </w:rPr>
        <w:t>which includes</w:t>
      </w:r>
      <w:r>
        <w:rPr>
          <w:color w:val="231F20"/>
          <w:spacing w:val="-3"/>
          <w:sz w:val="24"/>
        </w:rPr>
        <w:t xml:space="preserve"> </w:t>
      </w:r>
      <w:r>
        <w:rPr>
          <w:color w:val="231F20"/>
          <w:sz w:val="24"/>
        </w:rPr>
        <w:t>sexual</w:t>
      </w:r>
      <w:r>
        <w:rPr>
          <w:color w:val="231F20"/>
          <w:spacing w:val="-3"/>
          <w:sz w:val="24"/>
        </w:rPr>
        <w:t xml:space="preserve"> </w:t>
      </w:r>
      <w:r>
        <w:rPr>
          <w:color w:val="231F20"/>
          <w:sz w:val="24"/>
        </w:rPr>
        <w:t>assault</w:t>
      </w:r>
      <w:r>
        <w:rPr>
          <w:color w:val="231F20"/>
          <w:spacing w:val="-3"/>
          <w:sz w:val="24"/>
        </w:rPr>
        <w:t xml:space="preserve"> </w:t>
      </w:r>
      <w:r>
        <w:rPr>
          <w:color w:val="231F20"/>
          <w:sz w:val="24"/>
        </w:rPr>
        <w:t>and</w:t>
      </w:r>
      <w:r>
        <w:rPr>
          <w:color w:val="231F20"/>
          <w:spacing w:val="-3"/>
          <w:sz w:val="24"/>
        </w:rPr>
        <w:t xml:space="preserve"> </w:t>
      </w:r>
      <w:r>
        <w:rPr>
          <w:color w:val="231F20"/>
          <w:sz w:val="24"/>
        </w:rPr>
        <w:t>sexual exploitation.</w:t>
      </w:r>
      <w:r>
        <w:rPr>
          <w:color w:val="231F20"/>
          <w:spacing w:val="40"/>
          <w:sz w:val="24"/>
        </w:rPr>
        <w:t xml:space="preserve"> </w:t>
      </w:r>
      <w:r>
        <w:rPr>
          <w:color w:val="231F20"/>
          <w:sz w:val="24"/>
        </w:rPr>
        <w:t>Sexual assault includes sex acts with children, intentional masturbation in the presence of children and child mo</w:t>
      </w:r>
      <w:r>
        <w:rPr>
          <w:color w:val="231F20"/>
          <w:sz w:val="24"/>
        </w:rPr>
        <w:t>lestation.</w:t>
      </w:r>
      <w:r>
        <w:rPr>
          <w:color w:val="231F20"/>
          <w:spacing w:val="40"/>
          <w:sz w:val="24"/>
        </w:rPr>
        <w:t xml:space="preserve"> </w:t>
      </w:r>
      <w:r>
        <w:rPr>
          <w:color w:val="231F20"/>
          <w:sz w:val="24"/>
        </w:rPr>
        <w:t xml:space="preserve">Sexual exploitation includes preparing, </w:t>
      </w:r>
      <w:proofErr w:type="gramStart"/>
      <w:r>
        <w:rPr>
          <w:color w:val="231F20"/>
          <w:sz w:val="24"/>
        </w:rPr>
        <w:t>selling</w:t>
      </w:r>
      <w:proofErr w:type="gramEnd"/>
      <w:r>
        <w:rPr>
          <w:color w:val="231F20"/>
          <w:sz w:val="24"/>
        </w:rPr>
        <w:t xml:space="preserve"> or distributing pornographic materials involving children, performances involving obscene sexual conduct and child prostitution.</w:t>
      </w:r>
    </w:p>
    <w:p w14:paraId="6D89094A" w14:textId="77777777" w:rsidR="003D4AF8" w:rsidRDefault="001D3DB2">
      <w:pPr>
        <w:pStyle w:val="BodyText"/>
        <w:spacing w:before="12"/>
        <w:ind w:left="950"/>
      </w:pPr>
      <w:r>
        <w:rPr>
          <w:color w:val="231F20"/>
        </w:rPr>
        <w:t>(P.C.</w:t>
      </w:r>
      <w:r>
        <w:rPr>
          <w:color w:val="231F20"/>
          <w:spacing w:val="45"/>
        </w:rPr>
        <w:t xml:space="preserve"> </w:t>
      </w:r>
      <w:r>
        <w:rPr>
          <w:color w:val="231F20"/>
          <w:spacing w:val="-2"/>
        </w:rPr>
        <w:t>11165.1).</w:t>
      </w:r>
    </w:p>
    <w:p w14:paraId="3D364B9A" w14:textId="77777777" w:rsidR="003D4AF8" w:rsidRDefault="003D4AF8">
      <w:pPr>
        <w:sectPr w:rsidR="003D4AF8">
          <w:type w:val="continuous"/>
          <w:pgSz w:w="12240" w:h="15840"/>
          <w:pgMar w:top="1500" w:right="400" w:bottom="280" w:left="440" w:header="720" w:footer="720" w:gutter="0"/>
          <w:cols w:num="2" w:space="720" w:equalWidth="0">
            <w:col w:w="5552" w:space="40"/>
            <w:col w:w="5808"/>
          </w:cols>
        </w:sectPr>
      </w:pPr>
    </w:p>
    <w:p w14:paraId="66FF2630" w14:textId="77777777" w:rsidR="003D4AF8" w:rsidRDefault="001D3DB2">
      <w:pPr>
        <w:pStyle w:val="BodyText"/>
        <w:spacing w:before="9"/>
        <w:rPr>
          <w:sz w:val="25"/>
        </w:rPr>
      </w:pPr>
      <w:r>
        <w:pict w14:anchorId="1DB2070D">
          <v:group id="docshapegroup22" o:spid="_x0000_s1221" style="position:absolute;margin-left:36pt;margin-top:18pt;width:558pt;height:756pt;z-index:-16642048;mso-position-horizontal-relative:page;mso-position-vertical-relative:page" coordorigin="720,360" coordsize="11160,15120">
            <v:rect id="docshape23" o:spid="_x0000_s1224" style="position:absolute;left:750;top:389;width:11100;height:15060" filled="f" strokecolor="#bf311a" strokeweight="3pt"/>
            <v:rect id="docshape24" o:spid="_x0000_s1223" style="position:absolute;left:830;top:469;width:10940;height:14900" filled="f" strokecolor="#bf311a" strokeweight="1pt"/>
            <v:shape id="docshape25" o:spid="_x0000_s1222" style="position:absolute;left:1658;top:1800;width:9316;height:12728" coordorigin="1659,1800" coordsize="9316,12728" o:spt="100" adj="0,,0" path="m1659,1806r9315,l10974,14519r-9315,l1659,1806xm6317,14527r,-12727e" filled="f" strokecolor="#231f20" strokeweight=".6pt">
              <v:stroke joinstyle="round"/>
              <v:formulas/>
              <v:path arrowok="t" o:connecttype="segments"/>
            </v:shape>
            <w10:wrap anchorx="page" anchory="page"/>
          </v:group>
        </w:pict>
      </w:r>
    </w:p>
    <w:p w14:paraId="6568F812" w14:textId="77777777" w:rsidR="003D4AF8" w:rsidRDefault="001D3DB2">
      <w:pPr>
        <w:pStyle w:val="Heading3"/>
        <w:ind w:right="245"/>
      </w:pPr>
      <w:r>
        <w:rPr>
          <w:color w:val="BF311A"/>
        </w:rPr>
        <w:t>1</w:t>
      </w:r>
    </w:p>
    <w:p w14:paraId="0701B551" w14:textId="77777777" w:rsidR="003D4AF8" w:rsidRDefault="003D4AF8">
      <w:pPr>
        <w:sectPr w:rsidR="003D4AF8">
          <w:type w:val="continuous"/>
          <w:pgSz w:w="12240" w:h="15840"/>
          <w:pgMar w:top="1500" w:right="400" w:bottom="280" w:left="440" w:header="720" w:footer="720" w:gutter="0"/>
          <w:cols w:space="720"/>
        </w:sectPr>
      </w:pPr>
    </w:p>
    <w:p w14:paraId="679591AE" w14:textId="77777777" w:rsidR="003D4AF8" w:rsidRDefault="001D3DB2">
      <w:pPr>
        <w:pStyle w:val="ListParagraph"/>
        <w:numPr>
          <w:ilvl w:val="1"/>
          <w:numId w:val="11"/>
        </w:numPr>
        <w:tabs>
          <w:tab w:val="left" w:pos="1484"/>
        </w:tabs>
        <w:spacing w:before="76" w:line="249" w:lineRule="auto"/>
        <w:ind w:left="1483" w:right="62"/>
        <w:jc w:val="left"/>
        <w:rPr>
          <w:sz w:val="24"/>
        </w:rPr>
      </w:pPr>
      <w:r>
        <w:rPr>
          <w:b/>
          <w:color w:val="231F20"/>
          <w:sz w:val="24"/>
        </w:rPr>
        <w:lastRenderedPageBreak/>
        <w:t>Willful cruelty or unjustified punishment</w:t>
      </w:r>
      <w:r>
        <w:rPr>
          <w:color w:val="231F20"/>
          <w:sz w:val="24"/>
        </w:rPr>
        <w:t>, which includes inflicting or permitting unjustifiable physical pain or mental suffering, or the endangerment of the child’s person or health.</w:t>
      </w:r>
      <w:r>
        <w:rPr>
          <w:color w:val="231F20"/>
          <w:spacing w:val="40"/>
          <w:sz w:val="24"/>
        </w:rPr>
        <w:t xml:space="preserve"> </w:t>
      </w:r>
      <w:r>
        <w:rPr>
          <w:color w:val="231F20"/>
          <w:sz w:val="24"/>
        </w:rPr>
        <w:t>(P.C. 11165.3). “Mental</w:t>
      </w:r>
      <w:r>
        <w:rPr>
          <w:color w:val="231F20"/>
          <w:spacing w:val="-1"/>
          <w:sz w:val="24"/>
        </w:rPr>
        <w:t xml:space="preserve"> </w:t>
      </w:r>
      <w:r>
        <w:rPr>
          <w:color w:val="231F20"/>
          <w:sz w:val="24"/>
        </w:rPr>
        <w:t>suffering”</w:t>
      </w:r>
      <w:r>
        <w:rPr>
          <w:color w:val="231F20"/>
          <w:spacing w:val="-1"/>
          <w:sz w:val="24"/>
        </w:rPr>
        <w:t xml:space="preserve"> </w:t>
      </w:r>
      <w:r>
        <w:rPr>
          <w:color w:val="231F20"/>
          <w:sz w:val="24"/>
        </w:rPr>
        <w:t>in</w:t>
      </w:r>
      <w:r>
        <w:rPr>
          <w:color w:val="231F20"/>
          <w:spacing w:val="-1"/>
          <w:sz w:val="24"/>
        </w:rPr>
        <w:t xml:space="preserve"> </w:t>
      </w:r>
      <w:r>
        <w:rPr>
          <w:color w:val="231F20"/>
          <w:sz w:val="24"/>
        </w:rPr>
        <w:t>and</w:t>
      </w:r>
      <w:r>
        <w:rPr>
          <w:color w:val="231F20"/>
          <w:spacing w:val="-1"/>
          <w:sz w:val="24"/>
        </w:rPr>
        <w:t xml:space="preserve"> </w:t>
      </w:r>
      <w:r>
        <w:rPr>
          <w:color w:val="231F20"/>
          <w:sz w:val="24"/>
        </w:rPr>
        <w:t>of</w:t>
      </w:r>
      <w:r>
        <w:rPr>
          <w:color w:val="231F20"/>
          <w:spacing w:val="-1"/>
          <w:sz w:val="24"/>
        </w:rPr>
        <w:t xml:space="preserve"> </w:t>
      </w:r>
      <w:r>
        <w:rPr>
          <w:color w:val="231F20"/>
          <w:sz w:val="24"/>
        </w:rPr>
        <w:t>itself</w:t>
      </w:r>
      <w:r>
        <w:rPr>
          <w:color w:val="231F20"/>
          <w:spacing w:val="-1"/>
          <w:sz w:val="24"/>
        </w:rPr>
        <w:t xml:space="preserve"> </w:t>
      </w:r>
      <w:r>
        <w:rPr>
          <w:color w:val="231F20"/>
          <w:sz w:val="24"/>
        </w:rPr>
        <w:t xml:space="preserve">is not required to </w:t>
      </w:r>
      <w:r>
        <w:rPr>
          <w:color w:val="231F20"/>
          <w:sz w:val="24"/>
        </w:rPr>
        <w:t xml:space="preserve">be reported. However, it </w:t>
      </w:r>
      <w:r>
        <w:rPr>
          <w:b/>
          <w:color w:val="231F20"/>
          <w:sz w:val="24"/>
        </w:rPr>
        <w:t xml:space="preserve">may </w:t>
      </w:r>
      <w:r>
        <w:rPr>
          <w:color w:val="231F20"/>
          <w:sz w:val="24"/>
        </w:rPr>
        <w:t>be reported. Penal Code11166.05 states:</w:t>
      </w:r>
    </w:p>
    <w:p w14:paraId="7002B552" w14:textId="77777777" w:rsidR="003D4AF8" w:rsidRDefault="001D3DB2">
      <w:pPr>
        <w:pStyle w:val="BodyText"/>
        <w:spacing w:before="10" w:line="249" w:lineRule="auto"/>
        <w:ind w:left="1483" w:right="13"/>
      </w:pPr>
      <w:r>
        <w:rPr>
          <w:color w:val="231F20"/>
        </w:rPr>
        <w:t>“Any mandated reporter who has knowledge of or who reasonably suspects that mental suffering has been inflicted upon a child or that his or her emotional well-being is endangered in any o</w:t>
      </w:r>
      <w:r>
        <w:rPr>
          <w:color w:val="231F20"/>
        </w:rPr>
        <w:t>ther way may report the known or suspected instance of child abuse or neglect to an agency specified in Section 11165.9”.</w:t>
      </w:r>
      <w:r>
        <w:rPr>
          <w:color w:val="231F20"/>
          <w:spacing w:val="40"/>
        </w:rPr>
        <w:t xml:space="preserve"> </w:t>
      </w:r>
      <w:r>
        <w:rPr>
          <w:color w:val="231F20"/>
        </w:rPr>
        <w:t>(The specified agencies include any police department, sheriff’s department, county probation</w:t>
      </w:r>
      <w:r>
        <w:rPr>
          <w:color w:val="231F20"/>
          <w:spacing w:val="-6"/>
        </w:rPr>
        <w:t xml:space="preserve"> </w:t>
      </w:r>
      <w:r>
        <w:rPr>
          <w:color w:val="231F20"/>
        </w:rPr>
        <w:t>department</w:t>
      </w:r>
      <w:r>
        <w:rPr>
          <w:color w:val="231F20"/>
          <w:spacing w:val="-6"/>
        </w:rPr>
        <w:t xml:space="preserve"> </w:t>
      </w:r>
      <w:r>
        <w:rPr>
          <w:color w:val="231F20"/>
        </w:rPr>
        <w:t>if</w:t>
      </w:r>
      <w:r>
        <w:rPr>
          <w:color w:val="231F20"/>
          <w:spacing w:val="-6"/>
        </w:rPr>
        <w:t xml:space="preserve"> </w:t>
      </w:r>
      <w:r>
        <w:rPr>
          <w:color w:val="231F20"/>
        </w:rPr>
        <w:t xml:space="preserve">designated by the county to receive mandated reports, or the county welfare </w:t>
      </w:r>
      <w:r>
        <w:rPr>
          <w:color w:val="231F20"/>
          <w:spacing w:val="-2"/>
        </w:rPr>
        <w:t>department.)</w:t>
      </w:r>
    </w:p>
    <w:p w14:paraId="32F30752" w14:textId="77777777" w:rsidR="003D4AF8" w:rsidRDefault="001D3DB2">
      <w:pPr>
        <w:pStyle w:val="ListParagraph"/>
        <w:numPr>
          <w:ilvl w:val="1"/>
          <w:numId w:val="11"/>
        </w:numPr>
        <w:tabs>
          <w:tab w:val="left" w:pos="1484"/>
        </w:tabs>
        <w:spacing w:before="16" w:line="249" w:lineRule="auto"/>
        <w:ind w:left="1483" w:right="218"/>
        <w:jc w:val="left"/>
        <w:rPr>
          <w:sz w:val="24"/>
        </w:rPr>
      </w:pPr>
      <w:r>
        <w:rPr>
          <w:b/>
          <w:color w:val="231F20"/>
          <w:sz w:val="24"/>
        </w:rPr>
        <w:t>Unlawful corporal punishment or injury</w:t>
      </w:r>
      <w:r>
        <w:rPr>
          <w:color w:val="231F20"/>
          <w:sz w:val="24"/>
        </w:rPr>
        <w:t>, willfully inflicted, resulting</w:t>
      </w:r>
      <w:r>
        <w:rPr>
          <w:color w:val="231F20"/>
          <w:spacing w:val="-3"/>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traumatic</w:t>
      </w:r>
      <w:r>
        <w:rPr>
          <w:color w:val="231F20"/>
          <w:spacing w:val="-3"/>
          <w:sz w:val="24"/>
        </w:rPr>
        <w:t xml:space="preserve"> </w:t>
      </w:r>
      <w:r>
        <w:rPr>
          <w:color w:val="231F20"/>
          <w:sz w:val="24"/>
        </w:rPr>
        <w:t>condition. (P.C. 11165.4).</w:t>
      </w:r>
    </w:p>
    <w:p w14:paraId="306CAA6F" w14:textId="77777777" w:rsidR="003D4AF8" w:rsidRDefault="001D3DB2">
      <w:pPr>
        <w:pStyle w:val="ListParagraph"/>
        <w:numPr>
          <w:ilvl w:val="1"/>
          <w:numId w:val="11"/>
        </w:numPr>
        <w:tabs>
          <w:tab w:val="left" w:pos="1484"/>
        </w:tabs>
        <w:spacing w:before="4" w:line="249" w:lineRule="auto"/>
        <w:ind w:left="1483" w:right="38"/>
        <w:jc w:val="left"/>
        <w:rPr>
          <w:sz w:val="24"/>
        </w:rPr>
      </w:pPr>
      <w:r>
        <w:rPr>
          <w:b/>
          <w:color w:val="231F20"/>
          <w:sz w:val="24"/>
        </w:rPr>
        <w:t xml:space="preserve">Neglect </w:t>
      </w:r>
      <w:r>
        <w:rPr>
          <w:color w:val="231F20"/>
          <w:sz w:val="24"/>
        </w:rPr>
        <w:t>of a child, whether “severe”</w:t>
      </w:r>
      <w:r>
        <w:rPr>
          <w:color w:val="231F20"/>
          <w:spacing w:val="-1"/>
          <w:sz w:val="24"/>
        </w:rPr>
        <w:t xml:space="preserve"> </w:t>
      </w:r>
      <w:r>
        <w:rPr>
          <w:color w:val="231F20"/>
          <w:sz w:val="24"/>
        </w:rPr>
        <w:t>or</w:t>
      </w:r>
      <w:r>
        <w:rPr>
          <w:color w:val="231F20"/>
          <w:spacing w:val="-1"/>
          <w:sz w:val="24"/>
        </w:rPr>
        <w:t xml:space="preserve"> </w:t>
      </w:r>
      <w:r>
        <w:rPr>
          <w:color w:val="231F20"/>
          <w:sz w:val="24"/>
        </w:rPr>
        <w:t>“general,”</w:t>
      </w:r>
      <w:r>
        <w:rPr>
          <w:color w:val="231F20"/>
          <w:spacing w:val="-1"/>
          <w:sz w:val="24"/>
        </w:rPr>
        <w:t xml:space="preserve"> </w:t>
      </w:r>
      <w:r>
        <w:rPr>
          <w:color w:val="231F20"/>
          <w:sz w:val="24"/>
        </w:rPr>
        <w:t>mus</w:t>
      </w:r>
      <w:r>
        <w:rPr>
          <w:color w:val="231F20"/>
          <w:sz w:val="24"/>
        </w:rPr>
        <w:t>t</w:t>
      </w:r>
      <w:r>
        <w:rPr>
          <w:color w:val="231F20"/>
          <w:spacing w:val="-1"/>
          <w:sz w:val="24"/>
        </w:rPr>
        <w:t xml:space="preserve"> </w:t>
      </w:r>
      <w:r>
        <w:rPr>
          <w:color w:val="231F20"/>
          <w:sz w:val="24"/>
        </w:rPr>
        <w:t>also</w:t>
      </w:r>
      <w:r>
        <w:rPr>
          <w:color w:val="231F20"/>
          <w:spacing w:val="-1"/>
          <w:sz w:val="24"/>
        </w:rPr>
        <w:t xml:space="preserve"> </w:t>
      </w:r>
      <w:r>
        <w:rPr>
          <w:color w:val="231F20"/>
          <w:sz w:val="24"/>
        </w:rPr>
        <w:t>be reported if the perpetrator is a person responsible for the child’s welfare.</w:t>
      </w:r>
      <w:r>
        <w:rPr>
          <w:color w:val="231F20"/>
          <w:spacing w:val="40"/>
          <w:sz w:val="24"/>
        </w:rPr>
        <w:t xml:space="preserve"> </w:t>
      </w:r>
      <w:r>
        <w:rPr>
          <w:color w:val="231F20"/>
          <w:sz w:val="24"/>
        </w:rPr>
        <w:t>It includes acts or omissions harming or threatening to harm the child’s health or welfare. (P.C.11165.2).</w:t>
      </w:r>
    </w:p>
    <w:p w14:paraId="53D32F67" w14:textId="77777777" w:rsidR="003D4AF8" w:rsidRDefault="001D3DB2">
      <w:pPr>
        <w:pStyle w:val="ListParagraph"/>
        <w:numPr>
          <w:ilvl w:val="1"/>
          <w:numId w:val="11"/>
        </w:numPr>
        <w:tabs>
          <w:tab w:val="left" w:pos="1483"/>
          <w:tab w:val="left" w:pos="1484"/>
        </w:tabs>
        <w:spacing w:before="8" w:line="249" w:lineRule="auto"/>
        <w:ind w:left="1483"/>
        <w:jc w:val="left"/>
        <w:rPr>
          <w:sz w:val="24"/>
        </w:rPr>
      </w:pPr>
      <w:r>
        <w:rPr>
          <w:color w:val="231F20"/>
          <w:sz w:val="24"/>
        </w:rPr>
        <w:t>Any of the above types of abuse or neglect occurring in out-of</w:t>
      </w:r>
      <w:r>
        <w:rPr>
          <w:color w:val="231F20"/>
          <w:sz w:val="24"/>
        </w:rPr>
        <w:t>-home care (P.C. 11165.5). (For a discussion of newborns with a positive toxicology screen, or for information on child abuse in</w:t>
      </w:r>
    </w:p>
    <w:p w14:paraId="67CE5C68" w14:textId="77777777" w:rsidR="003D4AF8" w:rsidRDefault="001D3DB2">
      <w:pPr>
        <w:pStyle w:val="BodyText"/>
        <w:spacing w:before="130" w:line="249" w:lineRule="auto"/>
        <w:ind w:left="903" w:right="1555"/>
      </w:pPr>
      <w:r>
        <w:br w:type="column"/>
      </w:r>
      <w:r>
        <w:rPr>
          <w:color w:val="231F20"/>
        </w:rPr>
        <w:t>relation</w:t>
      </w:r>
      <w:r>
        <w:rPr>
          <w:color w:val="231F20"/>
          <w:spacing w:val="-3"/>
        </w:rPr>
        <w:t xml:space="preserve"> </w:t>
      </w:r>
      <w:r>
        <w:rPr>
          <w:color w:val="231F20"/>
        </w:rPr>
        <w:t>to</w:t>
      </w:r>
      <w:r>
        <w:rPr>
          <w:color w:val="231F20"/>
          <w:spacing w:val="-3"/>
        </w:rPr>
        <w:t xml:space="preserve"> </w:t>
      </w:r>
      <w:r>
        <w:rPr>
          <w:color w:val="231F20"/>
        </w:rPr>
        <w:t>domestic</w:t>
      </w:r>
      <w:r>
        <w:rPr>
          <w:color w:val="231F20"/>
          <w:spacing w:val="-3"/>
        </w:rPr>
        <w:t xml:space="preserve"> </w:t>
      </w:r>
      <w:r>
        <w:rPr>
          <w:color w:val="231F20"/>
        </w:rPr>
        <w:t>violence,</w:t>
      </w:r>
      <w:r>
        <w:rPr>
          <w:color w:val="231F20"/>
          <w:spacing w:val="-3"/>
        </w:rPr>
        <w:t xml:space="preserve"> </w:t>
      </w:r>
      <w:r>
        <w:rPr>
          <w:color w:val="231F20"/>
        </w:rPr>
        <w:t xml:space="preserve">see the “Questions Often Asked” </w:t>
      </w:r>
      <w:r>
        <w:rPr>
          <w:color w:val="231F20"/>
          <w:spacing w:val="-2"/>
        </w:rPr>
        <w:t>section.)</w:t>
      </w:r>
    </w:p>
    <w:p w14:paraId="72BBE163" w14:textId="77777777" w:rsidR="003D4AF8" w:rsidRDefault="003D4AF8">
      <w:pPr>
        <w:pStyle w:val="BodyText"/>
        <w:spacing w:before="3"/>
        <w:rPr>
          <w:sz w:val="25"/>
        </w:rPr>
      </w:pPr>
    </w:p>
    <w:p w14:paraId="2CC28A7A" w14:textId="77777777" w:rsidR="003D4AF8" w:rsidRDefault="001D3DB2">
      <w:pPr>
        <w:pStyle w:val="Heading5"/>
        <w:numPr>
          <w:ilvl w:val="0"/>
          <w:numId w:val="10"/>
        </w:numPr>
        <w:tabs>
          <w:tab w:val="left" w:pos="904"/>
        </w:tabs>
        <w:jc w:val="left"/>
      </w:pPr>
      <w:r>
        <w:rPr>
          <w:color w:val="0076C0"/>
        </w:rPr>
        <w:t>Who</w:t>
      </w:r>
      <w:r>
        <w:rPr>
          <w:color w:val="0076C0"/>
          <w:spacing w:val="4"/>
        </w:rPr>
        <w:t xml:space="preserve"> </w:t>
      </w:r>
      <w:r>
        <w:rPr>
          <w:color w:val="0076C0"/>
          <w:spacing w:val="-2"/>
        </w:rPr>
        <w:t>Reports?</w:t>
      </w:r>
    </w:p>
    <w:p w14:paraId="3E47395F" w14:textId="77777777" w:rsidR="003D4AF8" w:rsidRDefault="001D3DB2">
      <w:pPr>
        <w:pStyle w:val="BodyText"/>
        <w:spacing w:before="12" w:line="249" w:lineRule="auto"/>
        <w:ind w:left="543" w:right="1555" w:firstLine="360"/>
      </w:pPr>
      <w:r>
        <w:rPr>
          <w:color w:val="231F20"/>
        </w:rPr>
        <w:t>Legally mandated reporters include</w:t>
      </w:r>
      <w:r>
        <w:rPr>
          <w:color w:val="231F20"/>
          <w:spacing w:val="-2"/>
        </w:rPr>
        <w:t xml:space="preserve"> </w:t>
      </w:r>
      <w:r>
        <w:rPr>
          <w:color w:val="231F20"/>
        </w:rPr>
        <w:t>a</w:t>
      </w:r>
      <w:r>
        <w:rPr>
          <w:color w:val="231F20"/>
          <w:spacing w:val="-2"/>
        </w:rPr>
        <w:t xml:space="preserve"> </w:t>
      </w:r>
      <w:r>
        <w:rPr>
          <w:color w:val="231F20"/>
        </w:rPr>
        <w:t>wide</w:t>
      </w:r>
      <w:r>
        <w:rPr>
          <w:color w:val="231F20"/>
          <w:spacing w:val="-2"/>
        </w:rPr>
        <w:t xml:space="preserve"> </w:t>
      </w:r>
      <w:r>
        <w:rPr>
          <w:color w:val="231F20"/>
        </w:rPr>
        <w:t>variety</w:t>
      </w:r>
      <w:r>
        <w:rPr>
          <w:color w:val="231F20"/>
          <w:spacing w:val="-2"/>
        </w:rPr>
        <w:t xml:space="preserve"> </w:t>
      </w:r>
      <w:r>
        <w:rPr>
          <w:color w:val="231F20"/>
        </w:rPr>
        <w:t>of</w:t>
      </w:r>
      <w:r>
        <w:rPr>
          <w:color w:val="231F20"/>
          <w:spacing w:val="-2"/>
        </w:rPr>
        <w:t xml:space="preserve"> </w:t>
      </w:r>
      <w:r>
        <w:rPr>
          <w:color w:val="231F20"/>
        </w:rPr>
        <w:t>positions, which are as follows:</w:t>
      </w:r>
    </w:p>
    <w:p w14:paraId="4D70BD30" w14:textId="77777777" w:rsidR="003D4AF8" w:rsidRDefault="001D3DB2">
      <w:pPr>
        <w:pStyle w:val="ListParagraph"/>
        <w:numPr>
          <w:ilvl w:val="1"/>
          <w:numId w:val="10"/>
        </w:numPr>
        <w:tabs>
          <w:tab w:val="left" w:pos="904"/>
        </w:tabs>
        <w:spacing w:before="3" w:line="249" w:lineRule="auto"/>
        <w:ind w:right="1474"/>
        <w:jc w:val="left"/>
        <w:rPr>
          <w:sz w:val="24"/>
        </w:rPr>
      </w:pPr>
      <w:r>
        <w:rPr>
          <w:b/>
          <w:color w:val="231F20"/>
          <w:sz w:val="24"/>
        </w:rPr>
        <w:t xml:space="preserve">Mandated reporters in public positions </w:t>
      </w:r>
      <w:r>
        <w:rPr>
          <w:color w:val="231F20"/>
          <w:sz w:val="24"/>
        </w:rPr>
        <w:t>include: a teacher; an instructional aide, a teacher’s aide, or a teacher’s assistant employed by any public or private school, a classified employee of any public school; an administrative officer or supervisor of child welfare and attendance, or a certif</w:t>
      </w:r>
      <w:r>
        <w:rPr>
          <w:color w:val="231F20"/>
          <w:sz w:val="24"/>
        </w:rPr>
        <w:t>icated pupil personnel employee of any public or private school; an administrator of a public or private day camp; an administrator or employee of a public or private youth center, youth recreation program, or youth organization; an administrator or employ</w:t>
      </w:r>
      <w:r>
        <w:rPr>
          <w:color w:val="231F20"/>
          <w:sz w:val="24"/>
        </w:rPr>
        <w:t>ee of a public or private organization whose duties require direct contact and supervision of children;</w:t>
      </w:r>
      <w:r>
        <w:rPr>
          <w:color w:val="231F20"/>
          <w:spacing w:val="-2"/>
          <w:sz w:val="24"/>
        </w:rPr>
        <w:t xml:space="preserve"> </w:t>
      </w:r>
      <w:r>
        <w:rPr>
          <w:color w:val="231F20"/>
          <w:sz w:val="24"/>
        </w:rPr>
        <w:t>any</w:t>
      </w:r>
      <w:r>
        <w:rPr>
          <w:color w:val="231F20"/>
          <w:spacing w:val="-2"/>
          <w:sz w:val="24"/>
        </w:rPr>
        <w:t xml:space="preserve"> </w:t>
      </w:r>
      <w:r>
        <w:rPr>
          <w:color w:val="231F20"/>
          <w:sz w:val="24"/>
        </w:rPr>
        <w:t>employee</w:t>
      </w:r>
      <w:r>
        <w:rPr>
          <w:color w:val="231F20"/>
          <w:spacing w:val="-2"/>
          <w:sz w:val="24"/>
        </w:rPr>
        <w:t xml:space="preserve"> </w:t>
      </w:r>
      <w:r>
        <w:rPr>
          <w:color w:val="231F20"/>
          <w:sz w:val="24"/>
        </w:rPr>
        <w:t>of</w:t>
      </w:r>
      <w:r>
        <w:rPr>
          <w:color w:val="231F20"/>
          <w:spacing w:val="-2"/>
          <w:sz w:val="24"/>
        </w:rPr>
        <w:t xml:space="preserve"> </w:t>
      </w:r>
      <w:r>
        <w:rPr>
          <w:color w:val="231F20"/>
          <w:sz w:val="24"/>
        </w:rPr>
        <w:t>a</w:t>
      </w:r>
      <w:r>
        <w:rPr>
          <w:color w:val="231F20"/>
          <w:spacing w:val="-2"/>
          <w:sz w:val="24"/>
        </w:rPr>
        <w:t xml:space="preserve"> </w:t>
      </w:r>
      <w:r>
        <w:rPr>
          <w:color w:val="231F20"/>
          <w:sz w:val="24"/>
        </w:rPr>
        <w:t>county office</w:t>
      </w:r>
      <w:r>
        <w:rPr>
          <w:color w:val="231F20"/>
          <w:spacing w:val="-2"/>
          <w:sz w:val="24"/>
        </w:rPr>
        <w:t xml:space="preserve"> </w:t>
      </w:r>
      <w:r>
        <w:rPr>
          <w:color w:val="231F20"/>
          <w:sz w:val="24"/>
        </w:rPr>
        <w:t>of</w:t>
      </w:r>
      <w:r>
        <w:rPr>
          <w:color w:val="231F20"/>
          <w:spacing w:val="-2"/>
          <w:sz w:val="24"/>
        </w:rPr>
        <w:t xml:space="preserve"> </w:t>
      </w:r>
      <w:r>
        <w:rPr>
          <w:color w:val="231F20"/>
          <w:sz w:val="24"/>
        </w:rPr>
        <w:t>education</w:t>
      </w:r>
      <w:r>
        <w:rPr>
          <w:color w:val="231F20"/>
          <w:spacing w:val="-2"/>
          <w:sz w:val="24"/>
        </w:rPr>
        <w:t xml:space="preserve"> </w:t>
      </w:r>
      <w:r>
        <w:rPr>
          <w:color w:val="231F20"/>
          <w:sz w:val="24"/>
        </w:rPr>
        <w:t>or</w:t>
      </w:r>
      <w:r>
        <w:rPr>
          <w:color w:val="231F20"/>
          <w:spacing w:val="-2"/>
          <w:sz w:val="24"/>
        </w:rPr>
        <w:t xml:space="preserve"> </w:t>
      </w:r>
      <w:r>
        <w:rPr>
          <w:color w:val="231F20"/>
          <w:sz w:val="24"/>
        </w:rPr>
        <w:t>the</w:t>
      </w:r>
      <w:r>
        <w:rPr>
          <w:color w:val="231F20"/>
          <w:spacing w:val="-2"/>
          <w:sz w:val="24"/>
        </w:rPr>
        <w:t xml:space="preserve"> </w:t>
      </w:r>
      <w:r>
        <w:rPr>
          <w:color w:val="231F20"/>
          <w:sz w:val="24"/>
        </w:rPr>
        <w:t xml:space="preserve">California Department of Education, whose duties bring the employee into contact with children on a </w:t>
      </w:r>
      <w:r>
        <w:rPr>
          <w:color w:val="231F20"/>
          <w:sz w:val="24"/>
        </w:rPr>
        <w:t>regular basis; a licensee, an administrator, or an employee of a licensed community care or child day care facility, a headstart teacher; a licensing worker or licensing evaluator; a public assistance worker; an employee of a child care institution includi</w:t>
      </w:r>
      <w:r>
        <w:rPr>
          <w:color w:val="231F20"/>
          <w:sz w:val="24"/>
        </w:rPr>
        <w:t>ng, but not limited to, foster parents, group home personnel, and personnel of residential care facilities; a social worker, probation officer, or parole</w:t>
      </w:r>
    </w:p>
    <w:p w14:paraId="7916C5CE" w14:textId="77777777" w:rsidR="003D4AF8" w:rsidRDefault="003D4AF8">
      <w:pPr>
        <w:spacing w:line="249" w:lineRule="auto"/>
        <w:rPr>
          <w:sz w:val="24"/>
        </w:rPr>
        <w:sectPr w:rsidR="003D4AF8">
          <w:pgSz w:w="12240" w:h="15840"/>
          <w:pgMar w:top="1460" w:right="400" w:bottom="280" w:left="440" w:header="720" w:footer="720" w:gutter="0"/>
          <w:cols w:num="2" w:space="720" w:equalWidth="0">
            <w:col w:w="5239" w:space="40"/>
            <w:col w:w="6121"/>
          </w:cols>
        </w:sectPr>
      </w:pPr>
    </w:p>
    <w:p w14:paraId="79AF7B33" w14:textId="77777777" w:rsidR="003D4AF8" w:rsidRDefault="001D3DB2">
      <w:pPr>
        <w:pStyle w:val="BodyText"/>
        <w:rPr>
          <w:sz w:val="20"/>
        </w:rPr>
      </w:pPr>
      <w:r>
        <w:pict w14:anchorId="51C54FC5">
          <v:group id="docshapegroup26" o:spid="_x0000_s1217" style="position:absolute;margin-left:18pt;margin-top:18pt;width:558pt;height:756pt;z-index:-16641536;mso-position-horizontal-relative:page;mso-position-vertical-relative:page" coordorigin="360,360" coordsize="11160,15120">
            <v:rect id="docshape27" o:spid="_x0000_s1220" style="position:absolute;left:390;top:390;width:11100;height:15060" filled="f" strokecolor="#bf311a" strokeweight="3pt"/>
            <v:rect id="docshape28" o:spid="_x0000_s1219" style="position:absolute;left:470;top:470;width:10940;height:14900" filled="f" strokecolor="#bf311a" strokeweight="1pt"/>
            <v:shape id="docshape29" o:spid="_x0000_s1218" style="position:absolute;left:1298;top:1274;width:9316;height:13226" coordorigin="1299,1275" coordsize="9316,13226" o:spt="100" adj="0,,0" path="m1299,1303r9315,l10614,14493r-9315,l1299,1303xm5957,14500r,-13225e" filled="f" strokecolor="#231f20" strokeweight=".6pt">
              <v:stroke joinstyle="round"/>
              <v:formulas/>
              <v:path arrowok="t" o:connecttype="segments"/>
            </v:shape>
            <w10:wrap anchorx="page" anchory="page"/>
          </v:group>
        </w:pict>
      </w:r>
    </w:p>
    <w:p w14:paraId="5C164E09" w14:textId="77777777" w:rsidR="003D4AF8" w:rsidRDefault="003D4AF8">
      <w:pPr>
        <w:pStyle w:val="BodyText"/>
        <w:spacing w:before="10"/>
        <w:rPr>
          <w:sz w:val="26"/>
        </w:rPr>
      </w:pPr>
    </w:p>
    <w:p w14:paraId="5EBC8882" w14:textId="77777777" w:rsidR="003D4AF8" w:rsidRDefault="001D3DB2">
      <w:pPr>
        <w:pStyle w:val="Heading3"/>
        <w:ind w:left="206"/>
        <w:jc w:val="left"/>
      </w:pPr>
      <w:r>
        <w:rPr>
          <w:color w:val="BF311A"/>
        </w:rPr>
        <w:t>2</w:t>
      </w:r>
    </w:p>
    <w:p w14:paraId="01CDC9E2" w14:textId="77777777" w:rsidR="003D4AF8" w:rsidRDefault="003D4AF8">
      <w:pPr>
        <w:sectPr w:rsidR="003D4AF8">
          <w:type w:val="continuous"/>
          <w:pgSz w:w="12240" w:h="15840"/>
          <w:pgMar w:top="1500" w:right="400" w:bottom="280" w:left="440" w:header="720" w:footer="720" w:gutter="0"/>
          <w:cols w:space="720"/>
        </w:sectPr>
      </w:pPr>
    </w:p>
    <w:p w14:paraId="4EC690BB" w14:textId="77777777" w:rsidR="003D4AF8" w:rsidRDefault="001D3DB2">
      <w:pPr>
        <w:pStyle w:val="BodyText"/>
        <w:spacing w:before="68" w:line="249" w:lineRule="auto"/>
        <w:ind w:left="1843"/>
      </w:pPr>
      <w:r>
        <w:rPr>
          <w:color w:val="231F20"/>
        </w:rPr>
        <w:lastRenderedPageBreak/>
        <w:t xml:space="preserve">officer; an employee of a school district police or security </w:t>
      </w:r>
      <w:r>
        <w:rPr>
          <w:color w:val="231F20"/>
        </w:rPr>
        <w:t>department;</w:t>
      </w:r>
      <w:r>
        <w:rPr>
          <w:color w:val="231F20"/>
          <w:spacing w:val="40"/>
        </w:rPr>
        <w:t xml:space="preserve"> </w:t>
      </w:r>
      <w:r>
        <w:rPr>
          <w:color w:val="231F20"/>
        </w:rPr>
        <w:t>any person who is an administrator or presenter of, or a counselor in, a child abuse prevention program in any public</w:t>
      </w:r>
      <w:r>
        <w:rPr>
          <w:color w:val="231F20"/>
          <w:spacing w:val="40"/>
        </w:rPr>
        <w:t xml:space="preserve"> </w:t>
      </w:r>
      <w:r>
        <w:rPr>
          <w:color w:val="231F20"/>
        </w:rPr>
        <w:t>or</w:t>
      </w:r>
      <w:r>
        <w:rPr>
          <w:color w:val="231F20"/>
          <w:spacing w:val="-2"/>
        </w:rPr>
        <w:t xml:space="preserve"> </w:t>
      </w:r>
      <w:r>
        <w:rPr>
          <w:color w:val="231F20"/>
        </w:rPr>
        <w:t>private</w:t>
      </w:r>
      <w:r>
        <w:rPr>
          <w:color w:val="231F20"/>
          <w:spacing w:val="-2"/>
        </w:rPr>
        <w:t xml:space="preserve"> </w:t>
      </w:r>
      <w:r>
        <w:rPr>
          <w:color w:val="231F20"/>
        </w:rPr>
        <w:t>school;</w:t>
      </w:r>
      <w:r>
        <w:rPr>
          <w:color w:val="231F20"/>
          <w:spacing w:val="-2"/>
        </w:rPr>
        <w:t xml:space="preserve"> </w:t>
      </w:r>
      <w:r>
        <w:rPr>
          <w:color w:val="231F20"/>
        </w:rPr>
        <w:t>a</w:t>
      </w:r>
      <w:r>
        <w:rPr>
          <w:color w:val="231F20"/>
          <w:spacing w:val="-2"/>
        </w:rPr>
        <w:t xml:space="preserve"> </w:t>
      </w:r>
      <w:r>
        <w:rPr>
          <w:color w:val="231F20"/>
        </w:rPr>
        <w:t>district</w:t>
      </w:r>
      <w:r>
        <w:rPr>
          <w:color w:val="231F20"/>
          <w:spacing w:val="-2"/>
        </w:rPr>
        <w:t xml:space="preserve"> </w:t>
      </w:r>
      <w:r>
        <w:rPr>
          <w:color w:val="231F20"/>
        </w:rPr>
        <w:t>attorney investigator, inspector, or family support officer unless the investigator, inspector o</w:t>
      </w:r>
      <w:r>
        <w:rPr>
          <w:color w:val="231F20"/>
        </w:rPr>
        <w:t>r officer is working with an attorney appointed pursuant to Section 317 of the Welfare and Institutions Code to represent a minor; or a peace officer, as defined in Chapter 4.5 (commencing with Section 830) of Title 3 of Part 2 of this code, who</w:t>
      </w:r>
      <w:r>
        <w:rPr>
          <w:color w:val="231F20"/>
          <w:spacing w:val="80"/>
        </w:rPr>
        <w:t xml:space="preserve"> </w:t>
      </w:r>
      <w:r>
        <w:rPr>
          <w:color w:val="231F20"/>
        </w:rPr>
        <w:t>is not oth</w:t>
      </w:r>
      <w:r>
        <w:rPr>
          <w:color w:val="231F20"/>
        </w:rPr>
        <w:t xml:space="preserve">erwise described in this section; a firefighter, except for </w:t>
      </w:r>
      <w:r>
        <w:rPr>
          <w:color w:val="231F20"/>
          <w:spacing w:val="-2"/>
        </w:rPr>
        <w:t>voluntary firefighters. (P.C.11165.7)</w:t>
      </w:r>
    </w:p>
    <w:p w14:paraId="32AB4787" w14:textId="77777777" w:rsidR="003D4AF8" w:rsidRDefault="001D3DB2">
      <w:pPr>
        <w:pStyle w:val="Heading5"/>
        <w:numPr>
          <w:ilvl w:val="1"/>
          <w:numId w:val="10"/>
        </w:numPr>
        <w:tabs>
          <w:tab w:val="left" w:pos="1844"/>
        </w:tabs>
        <w:spacing w:before="20" w:line="249" w:lineRule="auto"/>
        <w:ind w:left="1843" w:right="245"/>
        <w:jc w:val="left"/>
        <w:rPr>
          <w:b w:val="0"/>
        </w:rPr>
      </w:pPr>
      <w:r>
        <w:rPr>
          <w:color w:val="231F20"/>
        </w:rPr>
        <w:t>Health</w:t>
      </w:r>
      <w:r>
        <w:rPr>
          <w:color w:val="231F20"/>
          <w:spacing w:val="-3"/>
        </w:rPr>
        <w:t xml:space="preserve"> </w:t>
      </w:r>
      <w:r>
        <w:rPr>
          <w:color w:val="231F20"/>
        </w:rPr>
        <w:t>care</w:t>
      </w:r>
      <w:r>
        <w:rPr>
          <w:color w:val="231F20"/>
          <w:spacing w:val="-3"/>
        </w:rPr>
        <w:t xml:space="preserve"> </w:t>
      </w:r>
      <w:r>
        <w:rPr>
          <w:color w:val="231F20"/>
        </w:rPr>
        <w:t>personnel</w:t>
      </w:r>
      <w:r>
        <w:rPr>
          <w:color w:val="231F20"/>
          <w:spacing w:val="-3"/>
        </w:rPr>
        <w:t xml:space="preserve"> </w:t>
      </w:r>
      <w:r>
        <w:rPr>
          <w:color w:val="231F20"/>
        </w:rPr>
        <w:t>who</w:t>
      </w:r>
      <w:r>
        <w:rPr>
          <w:color w:val="231F20"/>
          <w:spacing w:val="-3"/>
        </w:rPr>
        <w:t xml:space="preserve"> </w:t>
      </w:r>
      <w:r>
        <w:rPr>
          <w:color w:val="231F20"/>
        </w:rPr>
        <w:t xml:space="preserve">are mandated reporters </w:t>
      </w:r>
      <w:r>
        <w:rPr>
          <w:b w:val="0"/>
          <w:color w:val="231F20"/>
        </w:rPr>
        <w:t>include:</w:t>
      </w:r>
    </w:p>
    <w:p w14:paraId="6FE3DE9B" w14:textId="77777777" w:rsidR="003D4AF8" w:rsidRDefault="001D3DB2">
      <w:pPr>
        <w:pStyle w:val="BodyText"/>
        <w:spacing w:before="2" w:line="249" w:lineRule="auto"/>
        <w:ind w:left="1843" w:right="10"/>
      </w:pPr>
      <w:r>
        <w:rPr>
          <w:color w:val="231F20"/>
        </w:rPr>
        <w:t>a physician and surgeon, psychiatrist, psychologist, dentist, resident, intern, podiatrist, chiropractor,</w:t>
      </w:r>
      <w:r>
        <w:rPr>
          <w:color w:val="231F20"/>
          <w:spacing w:val="-11"/>
        </w:rPr>
        <w:t xml:space="preserve"> </w:t>
      </w:r>
      <w:r>
        <w:rPr>
          <w:color w:val="231F20"/>
        </w:rPr>
        <w:t>licensed</w:t>
      </w:r>
      <w:r>
        <w:rPr>
          <w:color w:val="231F20"/>
          <w:spacing w:val="-11"/>
        </w:rPr>
        <w:t xml:space="preserve"> </w:t>
      </w:r>
      <w:r>
        <w:rPr>
          <w:color w:val="231F20"/>
        </w:rPr>
        <w:t>nurse,</w:t>
      </w:r>
      <w:r>
        <w:rPr>
          <w:color w:val="231F20"/>
          <w:spacing w:val="-11"/>
        </w:rPr>
        <w:t xml:space="preserve"> </w:t>
      </w:r>
      <w:r>
        <w:rPr>
          <w:color w:val="231F20"/>
        </w:rPr>
        <w:t>dental hygienist, optometrist, marriage, family, and child counselor, licensed clinical social worker or any other person who is curre</w:t>
      </w:r>
      <w:r>
        <w:rPr>
          <w:color w:val="231F20"/>
        </w:rPr>
        <w:t>ntly licensed under Division 2 (commencing with Section 500) of the Business and Professions Code; any emergency medical technician I or II, paramedic, a person certified pursuant to Division 2.5 (commencing with Section 1797) of the Health and Safety Code</w:t>
      </w:r>
      <w:r>
        <w:rPr>
          <w:color w:val="231F20"/>
        </w:rPr>
        <w:t>; a psychological assistant registered pursuant to Section 2913 of the Business and Professions Code; a marriage, family and child counselor trainee, as defined in subdivision (c) of</w:t>
      </w:r>
    </w:p>
    <w:p w14:paraId="13DFD4FA" w14:textId="77777777" w:rsidR="003D4AF8" w:rsidRDefault="001D3DB2">
      <w:pPr>
        <w:pStyle w:val="BodyText"/>
        <w:spacing w:before="121" w:line="249" w:lineRule="auto"/>
        <w:ind w:left="904" w:right="1035"/>
      </w:pPr>
      <w:r>
        <w:br w:type="column"/>
      </w:r>
      <w:r>
        <w:rPr>
          <w:color w:val="231F20"/>
        </w:rPr>
        <w:t>Section 4980.03 of the Business and Professions Code; and unlicensed mar</w:t>
      </w:r>
      <w:r>
        <w:rPr>
          <w:color w:val="231F20"/>
        </w:rPr>
        <w:t>riage, family and child counselor intern registered under Section 4980.44 of the Business and Professions Code, a state or county public health employee who treats a minor for venereal disease or any other condition, a coroner, or a medical examiner,</w:t>
      </w:r>
      <w:r>
        <w:rPr>
          <w:color w:val="231F20"/>
          <w:spacing w:val="-4"/>
        </w:rPr>
        <w:t xml:space="preserve"> </w:t>
      </w:r>
      <w:r>
        <w:rPr>
          <w:color w:val="231F20"/>
        </w:rPr>
        <w:t>or</w:t>
      </w:r>
      <w:r>
        <w:rPr>
          <w:color w:val="231F20"/>
          <w:spacing w:val="-4"/>
        </w:rPr>
        <w:t xml:space="preserve"> </w:t>
      </w:r>
      <w:r>
        <w:rPr>
          <w:color w:val="231F20"/>
        </w:rPr>
        <w:t>an</w:t>
      </w:r>
      <w:r>
        <w:rPr>
          <w:color w:val="231F20"/>
        </w:rPr>
        <w:t>y</w:t>
      </w:r>
      <w:r>
        <w:rPr>
          <w:color w:val="231F20"/>
          <w:spacing w:val="-4"/>
        </w:rPr>
        <w:t xml:space="preserve"> </w:t>
      </w:r>
      <w:r>
        <w:rPr>
          <w:color w:val="231F20"/>
        </w:rPr>
        <w:t>other</w:t>
      </w:r>
      <w:r>
        <w:rPr>
          <w:color w:val="231F20"/>
          <w:spacing w:val="-4"/>
        </w:rPr>
        <w:t xml:space="preserve"> </w:t>
      </w:r>
      <w:r>
        <w:rPr>
          <w:color w:val="231F20"/>
        </w:rPr>
        <w:t>person</w:t>
      </w:r>
      <w:r>
        <w:rPr>
          <w:color w:val="231F20"/>
          <w:spacing w:val="-4"/>
        </w:rPr>
        <w:t xml:space="preserve"> </w:t>
      </w:r>
      <w:r>
        <w:rPr>
          <w:color w:val="231F20"/>
        </w:rPr>
        <w:t>who performs</w:t>
      </w:r>
      <w:r>
        <w:rPr>
          <w:color w:val="231F20"/>
          <w:spacing w:val="-15"/>
        </w:rPr>
        <w:t xml:space="preserve"> </w:t>
      </w:r>
      <w:r>
        <w:rPr>
          <w:color w:val="231F20"/>
        </w:rPr>
        <w:t>autopsies</w:t>
      </w:r>
      <w:r>
        <w:rPr>
          <w:color w:val="231F20"/>
          <w:spacing w:val="-15"/>
        </w:rPr>
        <w:t xml:space="preserve"> </w:t>
      </w:r>
      <w:r>
        <w:rPr>
          <w:color w:val="231F20"/>
        </w:rPr>
        <w:t>(P.C.</w:t>
      </w:r>
      <w:r>
        <w:rPr>
          <w:color w:val="231F20"/>
          <w:spacing w:val="-15"/>
        </w:rPr>
        <w:t xml:space="preserve"> </w:t>
      </w:r>
      <w:r>
        <w:rPr>
          <w:color w:val="231F20"/>
        </w:rPr>
        <w:t>11165.7).</w:t>
      </w:r>
    </w:p>
    <w:p w14:paraId="0CFA2742" w14:textId="77777777" w:rsidR="003D4AF8" w:rsidRDefault="001D3DB2">
      <w:pPr>
        <w:pStyle w:val="ListParagraph"/>
        <w:numPr>
          <w:ilvl w:val="1"/>
          <w:numId w:val="10"/>
        </w:numPr>
        <w:tabs>
          <w:tab w:val="left" w:pos="905"/>
        </w:tabs>
        <w:spacing w:line="249" w:lineRule="auto"/>
        <w:ind w:left="904" w:right="1249"/>
        <w:jc w:val="left"/>
        <w:rPr>
          <w:sz w:val="24"/>
        </w:rPr>
      </w:pPr>
      <w:r>
        <w:rPr>
          <w:b/>
          <w:color w:val="231F20"/>
          <w:sz w:val="24"/>
        </w:rPr>
        <w:t>Mandated reporters in public protection</w:t>
      </w:r>
      <w:r>
        <w:rPr>
          <w:b/>
          <w:color w:val="231F20"/>
          <w:spacing w:val="-7"/>
          <w:sz w:val="24"/>
        </w:rPr>
        <w:t xml:space="preserve"> </w:t>
      </w:r>
      <w:r>
        <w:rPr>
          <w:b/>
          <w:color w:val="231F20"/>
          <w:sz w:val="24"/>
        </w:rPr>
        <w:t>positions</w:t>
      </w:r>
      <w:r>
        <w:rPr>
          <w:b/>
          <w:color w:val="231F20"/>
          <w:spacing w:val="-6"/>
          <w:sz w:val="24"/>
        </w:rPr>
        <w:t xml:space="preserve"> </w:t>
      </w:r>
      <w:r>
        <w:rPr>
          <w:color w:val="231F20"/>
          <w:sz w:val="24"/>
        </w:rPr>
        <w:t>include</w:t>
      </w:r>
      <w:r>
        <w:rPr>
          <w:color w:val="231F20"/>
          <w:spacing w:val="-7"/>
          <w:sz w:val="24"/>
        </w:rPr>
        <w:t xml:space="preserve"> </w:t>
      </w:r>
      <w:r>
        <w:rPr>
          <w:color w:val="231F20"/>
          <w:sz w:val="24"/>
        </w:rPr>
        <w:t>any employee of any police department, sheriff’s department, county probation department, or county welfare department.</w:t>
      </w:r>
    </w:p>
    <w:p w14:paraId="73C0B76F" w14:textId="77777777" w:rsidR="003D4AF8" w:rsidRDefault="001D3DB2">
      <w:pPr>
        <w:pStyle w:val="BodyText"/>
        <w:spacing w:before="6"/>
        <w:ind w:left="904"/>
      </w:pPr>
      <w:r>
        <w:rPr>
          <w:color w:val="231F20"/>
          <w:spacing w:val="-4"/>
        </w:rPr>
        <w:t>(P.C.</w:t>
      </w:r>
      <w:r>
        <w:rPr>
          <w:color w:val="231F20"/>
          <w:spacing w:val="-10"/>
        </w:rPr>
        <w:t xml:space="preserve"> </w:t>
      </w:r>
      <w:r>
        <w:rPr>
          <w:color w:val="231F20"/>
          <w:spacing w:val="-2"/>
        </w:rPr>
        <w:t>11165.7(a)(33)).</w:t>
      </w:r>
    </w:p>
    <w:p w14:paraId="434A20D3" w14:textId="77777777" w:rsidR="003D4AF8" w:rsidRDefault="001D3DB2">
      <w:pPr>
        <w:pStyle w:val="ListParagraph"/>
        <w:numPr>
          <w:ilvl w:val="1"/>
          <w:numId w:val="10"/>
        </w:numPr>
        <w:tabs>
          <w:tab w:val="left" w:pos="905"/>
        </w:tabs>
        <w:spacing w:line="249" w:lineRule="auto"/>
        <w:ind w:left="904" w:right="1207"/>
        <w:jc w:val="left"/>
        <w:rPr>
          <w:sz w:val="24"/>
        </w:rPr>
      </w:pPr>
      <w:r>
        <w:rPr>
          <w:b/>
          <w:color w:val="231F20"/>
          <w:sz w:val="24"/>
        </w:rPr>
        <w:t xml:space="preserve">Mandated reporters in public contact positions </w:t>
      </w:r>
      <w:proofErr w:type="gramStart"/>
      <w:r>
        <w:rPr>
          <w:color w:val="231F20"/>
          <w:sz w:val="24"/>
        </w:rPr>
        <w:t>include:</w:t>
      </w:r>
      <w:proofErr w:type="gramEnd"/>
      <w:r>
        <w:rPr>
          <w:color w:val="231F20"/>
          <w:sz w:val="24"/>
        </w:rPr>
        <w:t xml:space="preserve"> commercial film and photographic print processors, clergy, employees or volunteers of a Court</w:t>
      </w:r>
      <w:r>
        <w:rPr>
          <w:color w:val="231F20"/>
          <w:spacing w:val="-17"/>
          <w:sz w:val="24"/>
        </w:rPr>
        <w:t xml:space="preserve"> </w:t>
      </w:r>
      <w:r>
        <w:rPr>
          <w:color w:val="231F20"/>
          <w:sz w:val="24"/>
        </w:rPr>
        <w:t>Appointed</w:t>
      </w:r>
      <w:r>
        <w:rPr>
          <w:color w:val="231F20"/>
          <w:spacing w:val="-12"/>
          <w:sz w:val="24"/>
        </w:rPr>
        <w:t xml:space="preserve"> </w:t>
      </w:r>
      <w:r>
        <w:rPr>
          <w:color w:val="231F20"/>
          <w:sz w:val="24"/>
        </w:rPr>
        <w:t>Special</w:t>
      </w:r>
      <w:r>
        <w:rPr>
          <w:color w:val="231F20"/>
          <w:spacing w:val="-16"/>
          <w:sz w:val="24"/>
        </w:rPr>
        <w:t xml:space="preserve"> </w:t>
      </w:r>
      <w:r>
        <w:rPr>
          <w:color w:val="231F20"/>
          <w:sz w:val="24"/>
        </w:rPr>
        <w:t>Advocate program, child visitation monitors, animal control officers or humane society officers.</w:t>
      </w:r>
    </w:p>
    <w:p w14:paraId="0DDA101A" w14:textId="77777777" w:rsidR="003D4AF8" w:rsidRDefault="001D3DB2">
      <w:pPr>
        <w:pStyle w:val="ListParagraph"/>
        <w:numPr>
          <w:ilvl w:val="2"/>
          <w:numId w:val="10"/>
        </w:numPr>
        <w:tabs>
          <w:tab w:val="left" w:pos="1144"/>
          <w:tab w:val="left" w:pos="1145"/>
        </w:tabs>
        <w:spacing w:before="9" w:line="249" w:lineRule="auto"/>
        <w:ind w:right="1242"/>
        <w:rPr>
          <w:sz w:val="24"/>
        </w:rPr>
      </w:pPr>
      <w:r>
        <w:rPr>
          <w:b/>
          <w:color w:val="231F20"/>
          <w:sz w:val="24"/>
        </w:rPr>
        <w:t>Commercial film and photographic</w:t>
      </w:r>
      <w:r>
        <w:rPr>
          <w:b/>
          <w:color w:val="231F20"/>
          <w:spacing w:val="-13"/>
          <w:sz w:val="24"/>
        </w:rPr>
        <w:t xml:space="preserve"> </w:t>
      </w:r>
      <w:r>
        <w:rPr>
          <w:b/>
          <w:color w:val="231F20"/>
          <w:sz w:val="24"/>
        </w:rPr>
        <w:t>print</w:t>
      </w:r>
      <w:r>
        <w:rPr>
          <w:b/>
          <w:color w:val="231F20"/>
          <w:spacing w:val="-13"/>
          <w:sz w:val="24"/>
        </w:rPr>
        <w:t xml:space="preserve"> </w:t>
      </w:r>
      <w:r>
        <w:rPr>
          <w:b/>
          <w:color w:val="231F20"/>
          <w:sz w:val="24"/>
        </w:rPr>
        <w:t xml:space="preserve">processor </w:t>
      </w:r>
      <w:proofErr w:type="gramStart"/>
      <w:r>
        <w:rPr>
          <w:color w:val="231F20"/>
          <w:sz w:val="24"/>
        </w:rPr>
        <w:t>is</w:t>
      </w:r>
      <w:proofErr w:type="gramEnd"/>
      <w:r>
        <w:rPr>
          <w:color w:val="231F20"/>
          <w:sz w:val="24"/>
        </w:rPr>
        <w:t xml:space="preserve"> any person who develops exposed photographic film into negatives, slides, or prints,</w:t>
      </w:r>
    </w:p>
    <w:p w14:paraId="01A879EF" w14:textId="77777777" w:rsidR="003D4AF8" w:rsidRDefault="001D3DB2">
      <w:pPr>
        <w:pStyle w:val="BodyText"/>
        <w:spacing w:before="5" w:line="249" w:lineRule="auto"/>
        <w:ind w:left="1144" w:right="1234"/>
      </w:pPr>
      <w:r>
        <w:rPr>
          <w:color w:val="231F20"/>
        </w:rPr>
        <w:t>or who makes prints fr</w:t>
      </w:r>
      <w:r>
        <w:rPr>
          <w:color w:val="231F20"/>
        </w:rPr>
        <w:t>om negatives or slides, for compensation.</w:t>
      </w:r>
      <w:r>
        <w:rPr>
          <w:color w:val="231F20"/>
          <w:spacing w:val="40"/>
        </w:rPr>
        <w:t xml:space="preserve"> </w:t>
      </w:r>
      <w:r>
        <w:rPr>
          <w:color w:val="231F20"/>
        </w:rPr>
        <w:t>The term includes</w:t>
      </w:r>
      <w:r>
        <w:rPr>
          <w:color w:val="231F20"/>
          <w:spacing w:val="-3"/>
        </w:rPr>
        <w:t xml:space="preserve"> </w:t>
      </w:r>
      <w:r>
        <w:rPr>
          <w:color w:val="231F20"/>
        </w:rPr>
        <w:t>any</w:t>
      </w:r>
      <w:r>
        <w:rPr>
          <w:color w:val="231F20"/>
          <w:spacing w:val="-3"/>
        </w:rPr>
        <w:t xml:space="preserve"> </w:t>
      </w:r>
      <w:r>
        <w:rPr>
          <w:color w:val="231F20"/>
        </w:rPr>
        <w:t>employee</w:t>
      </w:r>
      <w:r>
        <w:rPr>
          <w:color w:val="231F20"/>
          <w:spacing w:val="-3"/>
        </w:rPr>
        <w:t xml:space="preserve"> </w:t>
      </w:r>
      <w:r>
        <w:rPr>
          <w:color w:val="231F20"/>
        </w:rPr>
        <w:t>of</w:t>
      </w:r>
      <w:r>
        <w:rPr>
          <w:color w:val="231F20"/>
          <w:spacing w:val="-3"/>
        </w:rPr>
        <w:t xml:space="preserve"> </w:t>
      </w:r>
      <w:r>
        <w:rPr>
          <w:color w:val="231F20"/>
        </w:rPr>
        <w:t>such a person; it does not include a person who develops film or makes prints for a public agency.</w:t>
      </w:r>
      <w:r>
        <w:rPr>
          <w:color w:val="231F20"/>
          <w:spacing w:val="-19"/>
        </w:rPr>
        <w:t xml:space="preserve"> </w:t>
      </w:r>
      <w:r>
        <w:rPr>
          <w:color w:val="231F20"/>
        </w:rPr>
        <w:t>(P.C.</w:t>
      </w:r>
      <w:r>
        <w:rPr>
          <w:color w:val="231F20"/>
          <w:spacing w:val="-17"/>
        </w:rPr>
        <w:t xml:space="preserve"> </w:t>
      </w:r>
      <w:r>
        <w:rPr>
          <w:color w:val="231F20"/>
        </w:rPr>
        <w:t>11165.7(a)</w:t>
      </w:r>
      <w:r>
        <w:rPr>
          <w:color w:val="231F20"/>
          <w:spacing w:val="-16"/>
        </w:rPr>
        <w:t xml:space="preserve"> </w:t>
      </w:r>
      <w:r>
        <w:rPr>
          <w:color w:val="231F20"/>
        </w:rPr>
        <w:t>(29)).</w:t>
      </w:r>
    </w:p>
    <w:p w14:paraId="375A7A0D" w14:textId="77777777" w:rsidR="003D4AF8" w:rsidRDefault="001D3DB2">
      <w:pPr>
        <w:pStyle w:val="BodyText"/>
        <w:spacing w:before="8" w:line="249" w:lineRule="auto"/>
        <w:ind w:left="1144" w:right="1063"/>
      </w:pPr>
      <w:r>
        <w:rPr>
          <w:color w:val="231F20"/>
        </w:rPr>
        <w:t>Commercial film and photographic print processors must</w:t>
      </w:r>
      <w:r>
        <w:rPr>
          <w:color w:val="231F20"/>
          <w:spacing w:val="-1"/>
        </w:rPr>
        <w:t xml:space="preserve"> </w:t>
      </w:r>
      <w:r>
        <w:rPr>
          <w:color w:val="231F20"/>
        </w:rPr>
        <w:t>re</w:t>
      </w:r>
      <w:r>
        <w:rPr>
          <w:color w:val="231F20"/>
        </w:rPr>
        <w:t>port</w:t>
      </w:r>
      <w:r>
        <w:rPr>
          <w:color w:val="231F20"/>
          <w:spacing w:val="-1"/>
        </w:rPr>
        <w:t xml:space="preserve"> </w:t>
      </w:r>
      <w:r>
        <w:rPr>
          <w:color w:val="231F20"/>
        </w:rPr>
        <w:t>depictions</w:t>
      </w:r>
      <w:r>
        <w:rPr>
          <w:color w:val="231F20"/>
          <w:spacing w:val="-1"/>
        </w:rPr>
        <w:t xml:space="preserve"> </w:t>
      </w:r>
      <w:r>
        <w:rPr>
          <w:color w:val="231F20"/>
        </w:rPr>
        <w:t>of</w:t>
      </w:r>
      <w:r>
        <w:rPr>
          <w:color w:val="231F20"/>
          <w:spacing w:val="-1"/>
        </w:rPr>
        <w:t xml:space="preserve"> </w:t>
      </w:r>
      <w:r>
        <w:rPr>
          <w:color w:val="231F20"/>
        </w:rPr>
        <w:t>a</w:t>
      </w:r>
      <w:r>
        <w:rPr>
          <w:color w:val="231F20"/>
          <w:spacing w:val="-1"/>
        </w:rPr>
        <w:t xml:space="preserve"> </w:t>
      </w:r>
      <w:r>
        <w:rPr>
          <w:color w:val="231F20"/>
        </w:rPr>
        <w:t>child</w:t>
      </w:r>
    </w:p>
    <w:p w14:paraId="25090F5B" w14:textId="77777777" w:rsidR="003D4AF8" w:rsidRDefault="003D4AF8">
      <w:pPr>
        <w:spacing w:line="249" w:lineRule="auto"/>
        <w:sectPr w:rsidR="003D4AF8">
          <w:pgSz w:w="12240" w:h="15840"/>
          <w:pgMar w:top="1480" w:right="400" w:bottom="280" w:left="440" w:header="720" w:footer="720" w:gutter="0"/>
          <w:cols w:num="2" w:space="720" w:equalWidth="0">
            <w:col w:w="5598" w:space="40"/>
            <w:col w:w="5762"/>
          </w:cols>
        </w:sectPr>
      </w:pPr>
    </w:p>
    <w:p w14:paraId="679ED1B3" w14:textId="77777777" w:rsidR="003D4AF8" w:rsidRDefault="001D3DB2">
      <w:pPr>
        <w:pStyle w:val="BodyText"/>
        <w:rPr>
          <w:sz w:val="20"/>
        </w:rPr>
      </w:pPr>
      <w:r>
        <w:pict w14:anchorId="19920E70">
          <v:group id="docshapegroup30" o:spid="_x0000_s1213" style="position:absolute;margin-left:36pt;margin-top:18pt;width:558pt;height:756pt;z-index:-16641024;mso-position-horizontal-relative:page;mso-position-vertical-relative:page" coordorigin="720,360" coordsize="11160,15120">
            <v:rect id="docshape31" o:spid="_x0000_s1216" style="position:absolute;left:749;top:390;width:11100;height:15060" filled="f" strokecolor="#bf311a" strokeweight="3pt"/>
            <v:rect id="docshape32" o:spid="_x0000_s1215" style="position:absolute;left:829;top:470;width:10940;height:14900" filled="f" strokecolor="#bf311a" strokeweight="1pt"/>
            <v:shape id="docshape33" o:spid="_x0000_s1214" style="position:absolute;left:1658;top:1286;width:9316;height:13226" coordorigin="1659,1287" coordsize="9316,13226" o:spt="100" adj="0,,0" path="m1659,1315r9315,l10974,14505r-9315,l1659,1315xm6317,14512r,-13225e" filled="f" strokecolor="#231f20" strokeweight=".6pt">
              <v:stroke joinstyle="round"/>
              <v:formulas/>
              <v:path arrowok="t" o:connecttype="segments"/>
            </v:shape>
            <w10:wrap anchorx="page" anchory="page"/>
          </v:group>
        </w:pict>
      </w:r>
    </w:p>
    <w:p w14:paraId="52DFB058" w14:textId="77777777" w:rsidR="003D4AF8" w:rsidRDefault="003D4AF8">
      <w:pPr>
        <w:pStyle w:val="BodyText"/>
        <w:spacing w:before="10"/>
        <w:rPr>
          <w:sz w:val="21"/>
        </w:rPr>
      </w:pPr>
    </w:p>
    <w:p w14:paraId="6A7D0485" w14:textId="77777777" w:rsidR="003D4AF8" w:rsidRDefault="001D3DB2">
      <w:pPr>
        <w:pStyle w:val="Heading3"/>
        <w:spacing w:before="47"/>
        <w:ind w:right="224"/>
      </w:pPr>
      <w:r>
        <w:rPr>
          <w:color w:val="BF311A"/>
        </w:rPr>
        <w:t>3</w:t>
      </w:r>
    </w:p>
    <w:p w14:paraId="59235960" w14:textId="77777777" w:rsidR="003D4AF8" w:rsidRDefault="003D4AF8">
      <w:pPr>
        <w:sectPr w:rsidR="003D4AF8">
          <w:type w:val="continuous"/>
          <w:pgSz w:w="12240" w:h="15840"/>
          <w:pgMar w:top="1500" w:right="400" w:bottom="280" w:left="440" w:header="720" w:footer="720" w:gutter="0"/>
          <w:cols w:space="720"/>
        </w:sectPr>
      </w:pPr>
    </w:p>
    <w:p w14:paraId="3C28A9C4" w14:textId="77777777" w:rsidR="003D4AF8" w:rsidRDefault="001D3DB2">
      <w:pPr>
        <w:pStyle w:val="BodyText"/>
        <w:spacing w:before="63" w:line="249" w:lineRule="auto"/>
        <w:ind w:left="1724" w:right="7"/>
      </w:pPr>
      <w:r>
        <w:rPr>
          <w:color w:val="231F20"/>
        </w:rPr>
        <w:lastRenderedPageBreak/>
        <w:t>under age 16 in an act of sexual conduct (P.C. 11166 (d)).</w:t>
      </w:r>
    </w:p>
    <w:p w14:paraId="7F05A1A3" w14:textId="77777777" w:rsidR="003D4AF8" w:rsidRDefault="001D3DB2">
      <w:pPr>
        <w:pStyle w:val="ListParagraph"/>
        <w:numPr>
          <w:ilvl w:val="3"/>
          <w:numId w:val="10"/>
        </w:numPr>
        <w:tabs>
          <w:tab w:val="left" w:pos="1724"/>
          <w:tab w:val="left" w:pos="1725"/>
        </w:tabs>
        <w:spacing w:before="2" w:line="249" w:lineRule="auto"/>
        <w:ind w:right="218"/>
        <w:rPr>
          <w:sz w:val="24"/>
        </w:rPr>
      </w:pPr>
      <w:r>
        <w:rPr>
          <w:b/>
          <w:color w:val="231F20"/>
          <w:sz w:val="24"/>
        </w:rPr>
        <w:t xml:space="preserve">Clergy members </w:t>
      </w:r>
      <w:r>
        <w:rPr>
          <w:color w:val="231F20"/>
          <w:sz w:val="24"/>
        </w:rPr>
        <w:t>means a priest,</w:t>
      </w:r>
      <w:r>
        <w:rPr>
          <w:color w:val="231F20"/>
          <w:spacing w:val="-2"/>
          <w:sz w:val="24"/>
        </w:rPr>
        <w:t xml:space="preserve"> </w:t>
      </w:r>
      <w:r>
        <w:rPr>
          <w:color w:val="231F20"/>
          <w:sz w:val="24"/>
        </w:rPr>
        <w:t>minister,</w:t>
      </w:r>
      <w:r>
        <w:rPr>
          <w:color w:val="231F20"/>
          <w:spacing w:val="-2"/>
          <w:sz w:val="24"/>
        </w:rPr>
        <w:t xml:space="preserve"> </w:t>
      </w:r>
      <w:r>
        <w:rPr>
          <w:color w:val="231F20"/>
          <w:sz w:val="24"/>
        </w:rPr>
        <w:t>rabbi,</w:t>
      </w:r>
      <w:r>
        <w:rPr>
          <w:color w:val="231F20"/>
          <w:spacing w:val="-2"/>
          <w:sz w:val="24"/>
        </w:rPr>
        <w:t xml:space="preserve"> </w:t>
      </w:r>
      <w:r>
        <w:rPr>
          <w:color w:val="231F20"/>
          <w:sz w:val="24"/>
        </w:rPr>
        <w:t>religious practitioner, or similar functionary of a church, temple,</w:t>
      </w:r>
      <w:r>
        <w:rPr>
          <w:color w:val="231F20"/>
          <w:spacing w:val="-6"/>
          <w:sz w:val="24"/>
        </w:rPr>
        <w:t xml:space="preserve"> </w:t>
      </w:r>
      <w:r>
        <w:rPr>
          <w:color w:val="231F20"/>
          <w:sz w:val="24"/>
        </w:rPr>
        <w:t>or</w:t>
      </w:r>
      <w:r>
        <w:rPr>
          <w:color w:val="231F20"/>
          <w:spacing w:val="-6"/>
          <w:sz w:val="24"/>
        </w:rPr>
        <w:t xml:space="preserve"> </w:t>
      </w:r>
      <w:r>
        <w:rPr>
          <w:color w:val="231F20"/>
          <w:sz w:val="24"/>
        </w:rPr>
        <w:t>recognized</w:t>
      </w:r>
      <w:r>
        <w:rPr>
          <w:color w:val="231F20"/>
          <w:spacing w:val="-6"/>
          <w:sz w:val="24"/>
        </w:rPr>
        <w:t xml:space="preserve"> </w:t>
      </w:r>
      <w:r>
        <w:rPr>
          <w:color w:val="231F20"/>
          <w:sz w:val="24"/>
        </w:rPr>
        <w:t>religious denomination or organization. (P.C. 11166 (c)).</w:t>
      </w:r>
    </w:p>
    <w:p w14:paraId="1616D777" w14:textId="77777777" w:rsidR="003D4AF8" w:rsidRDefault="001D3DB2">
      <w:pPr>
        <w:pStyle w:val="ListParagraph"/>
        <w:numPr>
          <w:ilvl w:val="3"/>
          <w:numId w:val="10"/>
        </w:numPr>
        <w:tabs>
          <w:tab w:val="left" w:pos="1724"/>
          <w:tab w:val="left" w:pos="1725"/>
        </w:tabs>
        <w:spacing w:before="7" w:line="249" w:lineRule="auto"/>
        <w:rPr>
          <w:sz w:val="24"/>
        </w:rPr>
      </w:pPr>
      <w:r>
        <w:rPr>
          <w:b/>
          <w:color w:val="231F20"/>
          <w:sz w:val="24"/>
        </w:rPr>
        <w:t xml:space="preserve">Any custodian of records of a clergy member </w:t>
      </w:r>
      <w:r>
        <w:rPr>
          <w:color w:val="231F20"/>
          <w:sz w:val="24"/>
        </w:rPr>
        <w:t>(specified in P.C. 11165.7(33) and 11166 (3) (A)).</w:t>
      </w:r>
      <w:r>
        <w:rPr>
          <w:color w:val="231F20"/>
          <w:spacing w:val="40"/>
          <w:sz w:val="24"/>
        </w:rPr>
        <w:t xml:space="preserve"> </w:t>
      </w:r>
      <w:r>
        <w:rPr>
          <w:color w:val="231F20"/>
          <w:sz w:val="24"/>
        </w:rPr>
        <w:t>“On or before January</w:t>
      </w:r>
      <w:r>
        <w:rPr>
          <w:color w:val="231F20"/>
          <w:sz w:val="24"/>
        </w:rPr>
        <w:t xml:space="preserve"> 1, 2004, a clergy member or any custodian of records for the clergy member may report to an agency specified in Section 11165.9 that the clergy member or any custodian of records for the clergy member, prior to January 1, 1997, in his or her professional </w:t>
      </w:r>
      <w:r>
        <w:rPr>
          <w:color w:val="231F20"/>
          <w:sz w:val="24"/>
        </w:rPr>
        <w:t>capacity or within the scope of his or her employment, other than during a penitential communication, acquired knowledge or had a reasonable</w:t>
      </w:r>
      <w:r>
        <w:rPr>
          <w:color w:val="231F20"/>
          <w:spacing w:val="-4"/>
          <w:sz w:val="24"/>
        </w:rPr>
        <w:t xml:space="preserve"> </w:t>
      </w:r>
      <w:r>
        <w:rPr>
          <w:color w:val="231F20"/>
          <w:sz w:val="24"/>
        </w:rPr>
        <w:t>suspicion</w:t>
      </w:r>
      <w:r>
        <w:rPr>
          <w:color w:val="231F20"/>
          <w:spacing w:val="-4"/>
          <w:sz w:val="24"/>
        </w:rPr>
        <w:t xml:space="preserve"> </w:t>
      </w:r>
      <w:r>
        <w:rPr>
          <w:color w:val="231F20"/>
          <w:sz w:val="24"/>
        </w:rPr>
        <w:t>that</w:t>
      </w:r>
      <w:r>
        <w:rPr>
          <w:color w:val="231F20"/>
          <w:spacing w:val="-4"/>
          <w:sz w:val="24"/>
        </w:rPr>
        <w:t xml:space="preserve"> </w:t>
      </w:r>
      <w:r>
        <w:rPr>
          <w:color w:val="231F20"/>
          <w:sz w:val="24"/>
        </w:rPr>
        <w:t>a</w:t>
      </w:r>
      <w:r>
        <w:rPr>
          <w:color w:val="231F20"/>
          <w:spacing w:val="-4"/>
          <w:sz w:val="24"/>
        </w:rPr>
        <w:t xml:space="preserve"> </w:t>
      </w:r>
      <w:r>
        <w:rPr>
          <w:color w:val="231F20"/>
          <w:sz w:val="24"/>
        </w:rPr>
        <w:t>child had been the victim of sexual abuse that the clergy member or any custodian of records for t</w:t>
      </w:r>
      <w:r>
        <w:rPr>
          <w:color w:val="231F20"/>
          <w:sz w:val="24"/>
        </w:rPr>
        <w:t>he clergy member did not</w:t>
      </w:r>
      <w:r>
        <w:rPr>
          <w:color w:val="231F20"/>
          <w:spacing w:val="40"/>
          <w:sz w:val="24"/>
        </w:rPr>
        <w:t xml:space="preserve"> </w:t>
      </w:r>
      <w:r>
        <w:rPr>
          <w:color w:val="231F20"/>
          <w:sz w:val="24"/>
        </w:rPr>
        <w:t>previously report the abuse to</w:t>
      </w:r>
      <w:r>
        <w:rPr>
          <w:color w:val="231F20"/>
          <w:spacing w:val="80"/>
          <w:sz w:val="24"/>
        </w:rPr>
        <w:t xml:space="preserve"> </w:t>
      </w:r>
      <w:r>
        <w:rPr>
          <w:color w:val="231F20"/>
          <w:sz w:val="24"/>
        </w:rPr>
        <w:t>an agency specified in Section 11165.9.</w:t>
      </w:r>
      <w:r>
        <w:rPr>
          <w:color w:val="231F20"/>
          <w:spacing w:val="40"/>
          <w:sz w:val="24"/>
        </w:rPr>
        <w:t xml:space="preserve"> </w:t>
      </w:r>
      <w:r>
        <w:rPr>
          <w:color w:val="231F20"/>
          <w:sz w:val="24"/>
        </w:rPr>
        <w:t xml:space="preserve">The provisions of Section 11172 shall apply to all reports made pursuant to this </w:t>
      </w:r>
      <w:r>
        <w:rPr>
          <w:color w:val="231F20"/>
          <w:spacing w:val="-2"/>
          <w:sz w:val="24"/>
        </w:rPr>
        <w:t>paragraph.”</w:t>
      </w:r>
    </w:p>
    <w:p w14:paraId="05549D6B" w14:textId="77777777" w:rsidR="003D4AF8" w:rsidRDefault="001D3DB2">
      <w:pPr>
        <w:pStyle w:val="BodyText"/>
        <w:spacing w:before="27" w:line="249" w:lineRule="auto"/>
        <w:ind w:left="1724" w:right="7"/>
      </w:pPr>
      <w:r>
        <w:rPr>
          <w:color w:val="231F20"/>
        </w:rPr>
        <w:t>Also, unlike other mandated reporters the custodian of records</w:t>
      </w:r>
      <w:r>
        <w:rPr>
          <w:color w:val="231F20"/>
          <w:spacing w:val="-16"/>
        </w:rPr>
        <w:t xml:space="preserve"> </w:t>
      </w:r>
      <w:r>
        <w:rPr>
          <w:color w:val="231F20"/>
        </w:rPr>
        <w:t>for</w:t>
      </w:r>
      <w:r>
        <w:rPr>
          <w:color w:val="231F20"/>
          <w:spacing w:val="-17"/>
        </w:rPr>
        <w:t xml:space="preserve"> </w:t>
      </w:r>
      <w:r>
        <w:rPr>
          <w:color w:val="231F20"/>
        </w:rPr>
        <w:t>clergy,</w:t>
      </w:r>
      <w:r>
        <w:rPr>
          <w:color w:val="231F20"/>
          <w:spacing w:val="-16"/>
        </w:rPr>
        <w:t xml:space="preserve"> </w:t>
      </w:r>
      <w:r>
        <w:rPr>
          <w:color w:val="231F20"/>
        </w:rPr>
        <w:t>Section</w:t>
      </w:r>
      <w:r>
        <w:rPr>
          <w:color w:val="231F20"/>
          <w:spacing w:val="-16"/>
        </w:rPr>
        <w:t xml:space="preserve"> </w:t>
      </w:r>
      <w:r>
        <w:rPr>
          <w:color w:val="231F20"/>
        </w:rPr>
        <w:t>11166 (3)(B) states:</w:t>
      </w:r>
      <w:r>
        <w:rPr>
          <w:color w:val="231F20"/>
          <w:spacing w:val="40"/>
        </w:rPr>
        <w:t xml:space="preserve"> </w:t>
      </w:r>
      <w:r>
        <w:rPr>
          <w:color w:val="231F20"/>
        </w:rPr>
        <w:t>“This paragraph shall apply even if the victim of the known or suspected abuse has reached the age of majority</w:t>
      </w:r>
    </w:p>
    <w:p w14:paraId="1A27B34B" w14:textId="77777777" w:rsidR="003D4AF8" w:rsidRDefault="001D3DB2">
      <w:pPr>
        <w:pStyle w:val="BodyText"/>
        <w:spacing w:before="116" w:line="249" w:lineRule="auto"/>
        <w:ind w:left="1150" w:right="1236"/>
      </w:pPr>
      <w:r>
        <w:br w:type="column"/>
      </w:r>
      <w:r>
        <w:rPr>
          <w:color w:val="231F20"/>
        </w:rPr>
        <w:t>by the time the required report is made”</w:t>
      </w:r>
      <w:r>
        <w:rPr>
          <w:color w:val="231F20"/>
        </w:rPr>
        <w:t xml:space="preserve"> (</w:t>
      </w:r>
      <w:proofErr w:type="gramStart"/>
      <w:r>
        <w:rPr>
          <w:color w:val="231F20"/>
        </w:rPr>
        <w:t>i.e.</w:t>
      </w:r>
      <w:proofErr w:type="gramEnd"/>
      <w:r>
        <w:rPr>
          <w:color w:val="231F20"/>
        </w:rPr>
        <w:t xml:space="preserve"> the child is now an </w:t>
      </w:r>
      <w:r>
        <w:rPr>
          <w:color w:val="231F20"/>
          <w:spacing w:val="-2"/>
        </w:rPr>
        <w:t>adult).</w:t>
      </w:r>
    </w:p>
    <w:p w14:paraId="0015F82D" w14:textId="77777777" w:rsidR="003D4AF8" w:rsidRDefault="001D3DB2">
      <w:pPr>
        <w:pStyle w:val="ListParagraph"/>
        <w:numPr>
          <w:ilvl w:val="2"/>
          <w:numId w:val="10"/>
        </w:numPr>
        <w:tabs>
          <w:tab w:val="left" w:pos="1150"/>
          <w:tab w:val="left" w:pos="1151"/>
        </w:tabs>
        <w:spacing w:before="3" w:line="249" w:lineRule="auto"/>
        <w:ind w:left="1150" w:right="1454"/>
        <w:rPr>
          <w:sz w:val="24"/>
        </w:rPr>
      </w:pPr>
      <w:r>
        <w:rPr>
          <w:b/>
          <w:color w:val="231F20"/>
          <w:sz w:val="24"/>
        </w:rPr>
        <w:t xml:space="preserve">A child visitation monitor </w:t>
      </w:r>
      <w:r>
        <w:rPr>
          <w:color w:val="231F20"/>
          <w:sz w:val="24"/>
        </w:rPr>
        <w:t>includes any person who, for financial compensation, acts as monitor of a visit between a child and any other person when the monitoring of that visit has been ordered by a court of law.</w:t>
      </w:r>
    </w:p>
    <w:p w14:paraId="65DE851A" w14:textId="77777777" w:rsidR="003D4AF8" w:rsidRDefault="001D3DB2">
      <w:pPr>
        <w:pStyle w:val="BodyText"/>
        <w:spacing w:before="7"/>
        <w:ind w:left="1150"/>
      </w:pPr>
      <w:r>
        <w:rPr>
          <w:color w:val="231F20"/>
          <w:spacing w:val="-4"/>
        </w:rPr>
        <w:t>(P.C.</w:t>
      </w:r>
      <w:r>
        <w:rPr>
          <w:color w:val="231F20"/>
          <w:spacing w:val="-3"/>
        </w:rPr>
        <w:t xml:space="preserve"> </w:t>
      </w:r>
      <w:r>
        <w:rPr>
          <w:color w:val="231F20"/>
          <w:spacing w:val="-4"/>
        </w:rPr>
        <w:t>11165.7(a)</w:t>
      </w:r>
      <w:r>
        <w:rPr>
          <w:color w:val="231F20"/>
          <w:spacing w:val="-2"/>
        </w:rPr>
        <w:t xml:space="preserve"> </w:t>
      </w:r>
      <w:r>
        <w:rPr>
          <w:color w:val="231F20"/>
          <w:spacing w:val="-4"/>
        </w:rPr>
        <w:t>(30)).</w:t>
      </w:r>
    </w:p>
    <w:p w14:paraId="24A51D7A" w14:textId="77777777" w:rsidR="003D4AF8" w:rsidRDefault="001D3DB2">
      <w:pPr>
        <w:pStyle w:val="ListParagraph"/>
        <w:numPr>
          <w:ilvl w:val="2"/>
          <w:numId w:val="10"/>
        </w:numPr>
        <w:tabs>
          <w:tab w:val="left" w:pos="1150"/>
          <w:tab w:val="left" w:pos="1151"/>
        </w:tabs>
        <w:spacing w:line="249" w:lineRule="auto"/>
        <w:ind w:left="1150" w:right="1502"/>
        <w:rPr>
          <w:sz w:val="24"/>
        </w:rPr>
      </w:pPr>
      <w:r>
        <w:rPr>
          <w:b/>
          <w:color w:val="231F20"/>
          <w:sz w:val="24"/>
        </w:rPr>
        <w:t>An</w:t>
      </w:r>
      <w:r>
        <w:rPr>
          <w:b/>
          <w:color w:val="231F20"/>
          <w:spacing w:val="-2"/>
          <w:sz w:val="24"/>
        </w:rPr>
        <w:t xml:space="preserve"> </w:t>
      </w:r>
      <w:r>
        <w:rPr>
          <w:b/>
          <w:color w:val="231F20"/>
          <w:sz w:val="24"/>
        </w:rPr>
        <w:t>employee</w:t>
      </w:r>
      <w:r>
        <w:rPr>
          <w:b/>
          <w:color w:val="231F20"/>
          <w:spacing w:val="-2"/>
          <w:sz w:val="24"/>
        </w:rPr>
        <w:t xml:space="preserve"> </w:t>
      </w:r>
      <w:r>
        <w:rPr>
          <w:b/>
          <w:color w:val="231F20"/>
          <w:sz w:val="24"/>
        </w:rPr>
        <w:t>or</w:t>
      </w:r>
      <w:r>
        <w:rPr>
          <w:b/>
          <w:color w:val="231F20"/>
          <w:spacing w:val="-2"/>
          <w:sz w:val="24"/>
        </w:rPr>
        <w:t xml:space="preserve"> </w:t>
      </w:r>
      <w:r>
        <w:rPr>
          <w:b/>
          <w:color w:val="231F20"/>
          <w:sz w:val="24"/>
        </w:rPr>
        <w:t>volunteer</w:t>
      </w:r>
      <w:r>
        <w:rPr>
          <w:b/>
          <w:color w:val="231F20"/>
          <w:spacing w:val="-2"/>
          <w:sz w:val="24"/>
        </w:rPr>
        <w:t xml:space="preserve"> </w:t>
      </w:r>
      <w:r>
        <w:rPr>
          <w:b/>
          <w:color w:val="231F20"/>
          <w:sz w:val="24"/>
        </w:rPr>
        <w:t>of</w:t>
      </w:r>
      <w:r>
        <w:rPr>
          <w:b/>
          <w:color w:val="231F20"/>
          <w:spacing w:val="-2"/>
          <w:sz w:val="24"/>
        </w:rPr>
        <w:t xml:space="preserve"> </w:t>
      </w:r>
      <w:r>
        <w:rPr>
          <w:b/>
          <w:color w:val="231F20"/>
          <w:sz w:val="24"/>
        </w:rPr>
        <w:t>a Court Appointed Special Advocate program</w:t>
      </w:r>
      <w:r>
        <w:rPr>
          <w:color w:val="231F20"/>
          <w:sz w:val="24"/>
        </w:rPr>
        <w:t>, as defined in Rule 1424 of the Rules of Court. (P.C. 11165.7 (a) (34)).</w:t>
      </w:r>
    </w:p>
    <w:p w14:paraId="6D688911" w14:textId="77777777" w:rsidR="003D4AF8" w:rsidRDefault="001D3DB2">
      <w:pPr>
        <w:pStyle w:val="ListParagraph"/>
        <w:numPr>
          <w:ilvl w:val="2"/>
          <w:numId w:val="10"/>
        </w:numPr>
        <w:tabs>
          <w:tab w:val="left" w:pos="1150"/>
          <w:tab w:val="left" w:pos="1151"/>
        </w:tabs>
        <w:spacing w:before="5" w:line="249" w:lineRule="auto"/>
        <w:ind w:left="1150" w:right="1485"/>
        <w:rPr>
          <w:sz w:val="24"/>
        </w:rPr>
      </w:pPr>
      <w:r>
        <w:rPr>
          <w:b/>
          <w:color w:val="231F20"/>
          <w:sz w:val="24"/>
        </w:rPr>
        <w:t xml:space="preserve">Animal control officer </w:t>
      </w:r>
      <w:r>
        <w:rPr>
          <w:color w:val="231F20"/>
          <w:sz w:val="24"/>
        </w:rPr>
        <w:t>means any person employed by a city, county,</w:t>
      </w:r>
      <w:r>
        <w:rPr>
          <w:color w:val="231F20"/>
          <w:spacing w:val="-3"/>
          <w:sz w:val="24"/>
        </w:rPr>
        <w:t xml:space="preserve"> </w:t>
      </w:r>
      <w:r>
        <w:rPr>
          <w:color w:val="231F20"/>
          <w:sz w:val="24"/>
        </w:rPr>
        <w:t>or</w:t>
      </w:r>
      <w:r>
        <w:rPr>
          <w:color w:val="231F20"/>
          <w:spacing w:val="-3"/>
          <w:sz w:val="24"/>
        </w:rPr>
        <w:t xml:space="preserve"> </w:t>
      </w:r>
      <w:r>
        <w:rPr>
          <w:color w:val="231F20"/>
          <w:sz w:val="24"/>
        </w:rPr>
        <w:t>city</w:t>
      </w:r>
      <w:r>
        <w:rPr>
          <w:color w:val="231F20"/>
          <w:spacing w:val="-3"/>
          <w:sz w:val="24"/>
        </w:rPr>
        <w:t xml:space="preserve"> </w:t>
      </w:r>
      <w:r>
        <w:rPr>
          <w:color w:val="231F20"/>
          <w:sz w:val="24"/>
        </w:rPr>
        <w:t>and</w:t>
      </w:r>
      <w:r>
        <w:rPr>
          <w:color w:val="231F20"/>
          <w:spacing w:val="-3"/>
          <w:sz w:val="24"/>
        </w:rPr>
        <w:t xml:space="preserve"> </w:t>
      </w:r>
      <w:r>
        <w:rPr>
          <w:color w:val="231F20"/>
          <w:sz w:val="24"/>
        </w:rPr>
        <w:t>county</w:t>
      </w:r>
      <w:r>
        <w:rPr>
          <w:color w:val="231F20"/>
          <w:spacing w:val="-3"/>
          <w:sz w:val="24"/>
        </w:rPr>
        <w:t xml:space="preserve"> </w:t>
      </w:r>
      <w:r>
        <w:rPr>
          <w:color w:val="231F20"/>
          <w:sz w:val="24"/>
        </w:rPr>
        <w:t>for</w:t>
      </w:r>
      <w:r>
        <w:rPr>
          <w:color w:val="231F20"/>
          <w:spacing w:val="-3"/>
          <w:sz w:val="24"/>
        </w:rPr>
        <w:t xml:space="preserve"> </w:t>
      </w:r>
      <w:r>
        <w:rPr>
          <w:color w:val="231F20"/>
          <w:sz w:val="24"/>
        </w:rPr>
        <w:t>the</w:t>
      </w:r>
      <w:r>
        <w:rPr>
          <w:color w:val="231F20"/>
          <w:sz w:val="24"/>
        </w:rPr>
        <w:t xml:space="preserve"> purpose of enforcing animal control laws or regulations.</w:t>
      </w:r>
    </w:p>
    <w:p w14:paraId="5E5F3068" w14:textId="77777777" w:rsidR="003D4AF8" w:rsidRDefault="001D3DB2">
      <w:pPr>
        <w:pStyle w:val="BodyText"/>
        <w:spacing w:before="5"/>
        <w:ind w:left="1150"/>
      </w:pPr>
      <w:r>
        <w:rPr>
          <w:color w:val="231F20"/>
          <w:spacing w:val="-4"/>
        </w:rPr>
        <w:t>(P.C.</w:t>
      </w:r>
      <w:r>
        <w:rPr>
          <w:color w:val="231F20"/>
          <w:spacing w:val="-3"/>
        </w:rPr>
        <w:t xml:space="preserve"> </w:t>
      </w:r>
      <w:r>
        <w:rPr>
          <w:color w:val="231F20"/>
          <w:spacing w:val="-4"/>
        </w:rPr>
        <w:t>11165.7(a)</w:t>
      </w:r>
      <w:r>
        <w:rPr>
          <w:color w:val="231F20"/>
          <w:spacing w:val="-2"/>
        </w:rPr>
        <w:t xml:space="preserve"> </w:t>
      </w:r>
      <w:r>
        <w:rPr>
          <w:color w:val="231F20"/>
          <w:spacing w:val="-4"/>
        </w:rPr>
        <w:t>(31)(A)).</w:t>
      </w:r>
    </w:p>
    <w:p w14:paraId="04D100E4" w14:textId="77777777" w:rsidR="003D4AF8" w:rsidRDefault="001D3DB2">
      <w:pPr>
        <w:pStyle w:val="ListParagraph"/>
        <w:numPr>
          <w:ilvl w:val="2"/>
          <w:numId w:val="10"/>
        </w:numPr>
        <w:tabs>
          <w:tab w:val="left" w:pos="1150"/>
          <w:tab w:val="left" w:pos="1151"/>
        </w:tabs>
        <w:spacing w:line="249" w:lineRule="auto"/>
        <w:ind w:left="1150" w:right="1528"/>
        <w:rPr>
          <w:sz w:val="24"/>
        </w:rPr>
      </w:pPr>
      <w:r>
        <w:rPr>
          <w:b/>
          <w:color w:val="231F20"/>
          <w:sz w:val="24"/>
        </w:rPr>
        <w:t>Humane</w:t>
      </w:r>
      <w:r>
        <w:rPr>
          <w:b/>
          <w:color w:val="231F20"/>
          <w:spacing w:val="-7"/>
          <w:sz w:val="24"/>
        </w:rPr>
        <w:t xml:space="preserve"> </w:t>
      </w:r>
      <w:r>
        <w:rPr>
          <w:b/>
          <w:color w:val="231F20"/>
          <w:sz w:val="24"/>
        </w:rPr>
        <w:t>society</w:t>
      </w:r>
      <w:r>
        <w:rPr>
          <w:b/>
          <w:color w:val="231F20"/>
          <w:spacing w:val="-7"/>
          <w:sz w:val="24"/>
        </w:rPr>
        <w:t xml:space="preserve"> </w:t>
      </w:r>
      <w:r>
        <w:rPr>
          <w:b/>
          <w:color w:val="231F20"/>
          <w:sz w:val="24"/>
        </w:rPr>
        <w:t>officer</w:t>
      </w:r>
      <w:r>
        <w:rPr>
          <w:b/>
          <w:color w:val="231F20"/>
          <w:spacing w:val="-7"/>
          <w:sz w:val="24"/>
        </w:rPr>
        <w:t xml:space="preserve"> </w:t>
      </w:r>
      <w:r>
        <w:rPr>
          <w:color w:val="231F20"/>
          <w:sz w:val="24"/>
        </w:rPr>
        <w:t xml:space="preserve">means any person appointed or employed by a public or private entity as a humane officer who is qualified pursuant to Section 14502 or 14503 of the </w:t>
      </w:r>
      <w:r>
        <w:rPr>
          <w:color w:val="231F20"/>
          <w:sz w:val="24"/>
        </w:rPr>
        <w:t>Corporations Code</w:t>
      </w:r>
    </w:p>
    <w:p w14:paraId="611BEF03" w14:textId="77777777" w:rsidR="003D4AF8" w:rsidRDefault="001D3DB2">
      <w:pPr>
        <w:pStyle w:val="BodyText"/>
        <w:spacing w:before="7"/>
        <w:ind w:left="1150"/>
      </w:pPr>
      <w:r>
        <w:rPr>
          <w:color w:val="231F20"/>
          <w:spacing w:val="-4"/>
        </w:rPr>
        <w:t>(P.C.</w:t>
      </w:r>
      <w:r>
        <w:rPr>
          <w:color w:val="231F20"/>
          <w:spacing w:val="-3"/>
        </w:rPr>
        <w:t xml:space="preserve"> </w:t>
      </w:r>
      <w:r>
        <w:rPr>
          <w:color w:val="231F20"/>
          <w:spacing w:val="-4"/>
        </w:rPr>
        <w:t>11165.7(a)</w:t>
      </w:r>
      <w:r>
        <w:rPr>
          <w:color w:val="231F20"/>
          <w:spacing w:val="-2"/>
        </w:rPr>
        <w:t xml:space="preserve"> </w:t>
      </w:r>
      <w:r>
        <w:rPr>
          <w:color w:val="231F20"/>
          <w:spacing w:val="-4"/>
        </w:rPr>
        <w:t>(31)(B)).</w:t>
      </w:r>
    </w:p>
    <w:p w14:paraId="07AD2B2C" w14:textId="77777777" w:rsidR="003D4AF8" w:rsidRDefault="003D4AF8">
      <w:pPr>
        <w:pStyle w:val="BodyText"/>
        <w:spacing w:before="1"/>
        <w:rPr>
          <w:sz w:val="26"/>
        </w:rPr>
      </w:pPr>
    </w:p>
    <w:p w14:paraId="195DEBBD" w14:textId="77777777" w:rsidR="003D4AF8" w:rsidRDefault="001D3DB2">
      <w:pPr>
        <w:pStyle w:val="Heading5"/>
        <w:numPr>
          <w:ilvl w:val="0"/>
          <w:numId w:val="10"/>
        </w:numPr>
        <w:tabs>
          <w:tab w:val="left" w:pos="910"/>
        </w:tabs>
        <w:ind w:left="909"/>
        <w:jc w:val="left"/>
      </w:pPr>
      <w:r>
        <w:rPr>
          <w:color w:val="0076C0"/>
        </w:rPr>
        <w:t>When</w:t>
      </w:r>
      <w:r>
        <w:rPr>
          <w:color w:val="0076C0"/>
          <w:spacing w:val="-2"/>
        </w:rPr>
        <w:t xml:space="preserve"> </w:t>
      </w:r>
      <w:r>
        <w:rPr>
          <w:color w:val="0076C0"/>
        </w:rPr>
        <w:t>Do</w:t>
      </w:r>
      <w:r>
        <w:rPr>
          <w:color w:val="0076C0"/>
          <w:spacing w:val="-6"/>
        </w:rPr>
        <w:t xml:space="preserve"> </w:t>
      </w:r>
      <w:r>
        <w:rPr>
          <w:color w:val="0076C0"/>
        </w:rPr>
        <w:t>You</w:t>
      </w:r>
      <w:r>
        <w:rPr>
          <w:color w:val="0076C0"/>
          <w:spacing w:val="-1"/>
        </w:rPr>
        <w:t xml:space="preserve"> </w:t>
      </w:r>
      <w:r>
        <w:rPr>
          <w:color w:val="0076C0"/>
          <w:spacing w:val="-2"/>
        </w:rPr>
        <w:t>Report?</w:t>
      </w:r>
    </w:p>
    <w:p w14:paraId="43296057" w14:textId="77777777" w:rsidR="003D4AF8" w:rsidRDefault="001D3DB2">
      <w:pPr>
        <w:pStyle w:val="BodyText"/>
        <w:spacing w:before="12" w:line="249" w:lineRule="auto"/>
        <w:ind w:left="549" w:right="1542" w:firstLine="360"/>
      </w:pPr>
      <w:r>
        <w:rPr>
          <w:color w:val="231F20"/>
        </w:rPr>
        <w:t>Child abuse must be reported when one who is a legally mandated reporter “…has knowledge of or observes a child in his or her profes- sional</w:t>
      </w:r>
      <w:r>
        <w:rPr>
          <w:color w:val="231F20"/>
          <w:spacing w:val="-3"/>
        </w:rPr>
        <w:t xml:space="preserve"> </w:t>
      </w:r>
      <w:r>
        <w:rPr>
          <w:color w:val="231F20"/>
        </w:rPr>
        <w:t>capacity,</w:t>
      </w:r>
      <w:r>
        <w:rPr>
          <w:color w:val="231F20"/>
          <w:spacing w:val="-3"/>
        </w:rPr>
        <w:t xml:space="preserve"> </w:t>
      </w:r>
      <w:r>
        <w:rPr>
          <w:color w:val="231F20"/>
        </w:rPr>
        <w:t>or</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scope</w:t>
      </w:r>
      <w:r>
        <w:rPr>
          <w:color w:val="231F20"/>
          <w:spacing w:val="-3"/>
        </w:rPr>
        <w:t xml:space="preserve"> </w:t>
      </w:r>
      <w:r>
        <w:rPr>
          <w:color w:val="231F20"/>
        </w:rPr>
        <w:t xml:space="preserve">of his or her employment whom he or she </w:t>
      </w:r>
      <w:proofErr w:type="gramStart"/>
      <w:r>
        <w:rPr>
          <w:color w:val="231F20"/>
        </w:rPr>
        <w:t>knows</w:t>
      </w:r>
      <w:proofErr w:type="gramEnd"/>
      <w:r>
        <w:rPr>
          <w:color w:val="231F20"/>
        </w:rPr>
        <w:t xml:space="preserve"> or reasonably suspects has been the vic</w:t>
      </w:r>
      <w:r>
        <w:rPr>
          <w:color w:val="231F20"/>
        </w:rPr>
        <w:t>tim of child abuse or neglect…” (P.C. 11166(a)).</w:t>
      </w:r>
    </w:p>
    <w:p w14:paraId="2561C9AA" w14:textId="77777777" w:rsidR="003D4AF8" w:rsidRDefault="001D3DB2">
      <w:pPr>
        <w:pStyle w:val="BodyText"/>
        <w:spacing w:before="9" w:line="249" w:lineRule="auto"/>
        <w:ind w:left="549" w:right="1236" w:firstLine="506"/>
      </w:pPr>
      <w:r>
        <w:rPr>
          <w:color w:val="231F20"/>
        </w:rPr>
        <w:t>“Reasonable suspicion” occurs when “it is objectively reasonable for a person to entertain such a suspicion,</w:t>
      </w:r>
    </w:p>
    <w:p w14:paraId="3382535A" w14:textId="77777777" w:rsidR="003D4AF8" w:rsidRDefault="003D4AF8">
      <w:pPr>
        <w:spacing w:line="249" w:lineRule="auto"/>
        <w:sectPr w:rsidR="003D4AF8">
          <w:pgSz w:w="12240" w:h="15840"/>
          <w:pgMar w:top="1500" w:right="400" w:bottom="280" w:left="440" w:header="720" w:footer="720" w:gutter="0"/>
          <w:cols w:num="2" w:space="720" w:equalWidth="0">
            <w:col w:w="5233" w:space="40"/>
            <w:col w:w="6127"/>
          </w:cols>
        </w:sectPr>
      </w:pPr>
    </w:p>
    <w:p w14:paraId="29C4804F" w14:textId="77777777" w:rsidR="003D4AF8" w:rsidRDefault="001D3DB2">
      <w:pPr>
        <w:pStyle w:val="BodyText"/>
        <w:rPr>
          <w:sz w:val="20"/>
        </w:rPr>
      </w:pPr>
      <w:r>
        <w:pict w14:anchorId="1340984F">
          <v:group id="docshapegroup34" o:spid="_x0000_s1209" style="position:absolute;margin-left:18pt;margin-top:18pt;width:558pt;height:756pt;z-index:-16640512;mso-position-horizontal-relative:page;mso-position-vertical-relative:page" coordorigin="360,360" coordsize="11160,15120">
            <v:rect id="docshape35" o:spid="_x0000_s1212" style="position:absolute;left:390;top:390;width:11100;height:15060" filled="f" strokecolor="#bf311a" strokeweight="3pt"/>
            <v:rect id="docshape36" o:spid="_x0000_s1211" style="position:absolute;left:470;top:470;width:10940;height:14900" filled="f" strokecolor="#bf311a" strokeweight="1pt"/>
            <v:shape id="docshape37" o:spid="_x0000_s1210" style="position:absolute;left:1298;top:1301;width:9316;height:13226" coordorigin="1299,1302" coordsize="9316,13226" o:spt="100" adj="0,,0" path="m1299,1330r9315,l10614,14519r-9315,l1299,1330xm5957,14527r,-13225e" filled="f" strokecolor="#231f20" strokeweight=".6pt">
              <v:stroke joinstyle="round"/>
              <v:formulas/>
              <v:path arrowok="t" o:connecttype="segments"/>
            </v:shape>
            <w10:wrap anchorx="page" anchory="page"/>
          </v:group>
        </w:pict>
      </w:r>
    </w:p>
    <w:p w14:paraId="727B1DA7" w14:textId="77777777" w:rsidR="003D4AF8" w:rsidRDefault="003D4AF8">
      <w:pPr>
        <w:pStyle w:val="BodyText"/>
        <w:spacing w:before="8"/>
        <w:rPr>
          <w:sz w:val="19"/>
        </w:rPr>
      </w:pPr>
    </w:p>
    <w:p w14:paraId="782D9064" w14:textId="77777777" w:rsidR="003D4AF8" w:rsidRDefault="001D3DB2">
      <w:pPr>
        <w:pStyle w:val="Heading3"/>
        <w:ind w:left="206"/>
        <w:jc w:val="left"/>
      </w:pPr>
      <w:r>
        <w:rPr>
          <w:color w:val="BF311A"/>
        </w:rPr>
        <w:t>4</w:t>
      </w:r>
    </w:p>
    <w:p w14:paraId="07094EEF" w14:textId="77777777" w:rsidR="003D4AF8" w:rsidRDefault="003D4AF8">
      <w:pPr>
        <w:sectPr w:rsidR="003D4AF8">
          <w:type w:val="continuous"/>
          <w:pgSz w:w="12240" w:h="15840"/>
          <w:pgMar w:top="1500" w:right="400" w:bottom="280" w:left="440" w:header="720" w:footer="720" w:gutter="0"/>
          <w:cols w:space="720"/>
        </w:sectPr>
      </w:pPr>
    </w:p>
    <w:p w14:paraId="0B25CB05" w14:textId="77777777" w:rsidR="003D4AF8" w:rsidRDefault="001D3DB2">
      <w:pPr>
        <w:pStyle w:val="BodyText"/>
        <w:spacing w:before="63" w:line="249" w:lineRule="auto"/>
        <w:ind w:left="1483" w:right="100"/>
      </w:pPr>
      <w:r>
        <w:rPr>
          <w:color w:val="231F20"/>
        </w:rPr>
        <w:lastRenderedPageBreak/>
        <w:t xml:space="preserve">based upon facts that could cause a reasonable person in </w:t>
      </w:r>
      <w:r>
        <w:rPr>
          <w:color w:val="231F20"/>
        </w:rPr>
        <w:t>a like position, drawing when appropriate on his or her training and experience, to suspect child abuse.” (P.C.</w:t>
      </w:r>
    </w:p>
    <w:p w14:paraId="43EA2807" w14:textId="77777777" w:rsidR="003D4AF8" w:rsidRDefault="001D3DB2">
      <w:pPr>
        <w:pStyle w:val="BodyText"/>
        <w:spacing w:before="5" w:line="249" w:lineRule="auto"/>
        <w:ind w:left="1483" w:right="100"/>
      </w:pPr>
      <w:r>
        <w:rPr>
          <w:color w:val="231F20"/>
        </w:rPr>
        <w:t>11166(a)(1)).</w:t>
      </w:r>
      <w:r>
        <w:rPr>
          <w:color w:val="231F20"/>
          <w:spacing w:val="40"/>
        </w:rPr>
        <w:t xml:space="preserve"> </w:t>
      </w:r>
      <w:r>
        <w:rPr>
          <w:color w:val="231F20"/>
        </w:rPr>
        <w:t>Although wordy, the intent of this definition is clear: if you suspect, report.</w:t>
      </w:r>
    </w:p>
    <w:p w14:paraId="090E6AA4" w14:textId="77777777" w:rsidR="003D4AF8" w:rsidRDefault="001D3DB2">
      <w:pPr>
        <w:pStyle w:val="BodyText"/>
        <w:spacing w:before="3" w:line="249" w:lineRule="auto"/>
        <w:ind w:left="1483" w:firstLine="360"/>
      </w:pPr>
      <w:r>
        <w:rPr>
          <w:color w:val="231F20"/>
        </w:rPr>
        <w:t xml:space="preserve">You must make a report immediately (or as soon as </w:t>
      </w:r>
      <w:r>
        <w:rPr>
          <w:color w:val="231F20"/>
        </w:rPr>
        <w:t>practically possible) by phone.</w:t>
      </w:r>
      <w:r>
        <w:rPr>
          <w:color w:val="231F20"/>
          <w:spacing w:val="40"/>
        </w:rPr>
        <w:t xml:space="preserve"> </w:t>
      </w:r>
      <w:r>
        <w:rPr>
          <w:color w:val="231F20"/>
        </w:rPr>
        <w:t>A written report must be forwarded within 36 hours of receiving</w:t>
      </w:r>
      <w:r>
        <w:rPr>
          <w:color w:val="231F20"/>
          <w:spacing w:val="-4"/>
        </w:rPr>
        <w:t xml:space="preserve"> </w:t>
      </w:r>
      <w:r>
        <w:rPr>
          <w:color w:val="231F20"/>
        </w:rPr>
        <w:t>the</w:t>
      </w:r>
      <w:r>
        <w:rPr>
          <w:color w:val="231F20"/>
          <w:spacing w:val="-4"/>
        </w:rPr>
        <w:t xml:space="preserve"> </w:t>
      </w:r>
      <w:r>
        <w:rPr>
          <w:color w:val="231F20"/>
        </w:rPr>
        <w:t>information</w:t>
      </w:r>
      <w:r>
        <w:rPr>
          <w:color w:val="231F20"/>
          <w:spacing w:val="-4"/>
        </w:rPr>
        <w:t xml:space="preserve"> </w:t>
      </w:r>
      <w:r>
        <w:rPr>
          <w:color w:val="231F20"/>
        </w:rPr>
        <w:t>regarding</w:t>
      </w:r>
      <w:r>
        <w:rPr>
          <w:color w:val="231F20"/>
          <w:spacing w:val="-4"/>
        </w:rPr>
        <w:t xml:space="preserve"> </w:t>
      </w:r>
      <w:r>
        <w:rPr>
          <w:color w:val="231F20"/>
        </w:rPr>
        <w:t>the incident. (P.C. 11166(a)).</w:t>
      </w:r>
      <w:r>
        <w:rPr>
          <w:color w:val="231F20"/>
          <w:spacing w:val="40"/>
        </w:rPr>
        <w:t xml:space="preserve"> </w:t>
      </w:r>
      <w:r>
        <w:rPr>
          <w:color w:val="231F20"/>
        </w:rPr>
        <w:t xml:space="preserve">Written reports </w:t>
      </w:r>
      <w:r>
        <w:rPr>
          <w:b/>
          <w:color w:val="231F20"/>
        </w:rPr>
        <w:t xml:space="preserve">must </w:t>
      </w:r>
      <w:r>
        <w:rPr>
          <w:color w:val="231F20"/>
        </w:rPr>
        <w:t>be submitted on Department of Justice forms, which can be requested from your loca</w:t>
      </w:r>
      <w:r>
        <w:rPr>
          <w:color w:val="231F20"/>
        </w:rPr>
        <w:t>l (police or sheriff’s department, (not including a school district police or security department) or a county welfare department).</w:t>
      </w:r>
      <w:r>
        <w:rPr>
          <w:color w:val="231F20"/>
          <w:spacing w:val="40"/>
        </w:rPr>
        <w:t xml:space="preserve"> </w:t>
      </w:r>
      <w:r>
        <w:rPr>
          <w:color w:val="231F20"/>
        </w:rPr>
        <w:t>(P.C. 11168).</w:t>
      </w:r>
    </w:p>
    <w:p w14:paraId="091DBDBE" w14:textId="77777777" w:rsidR="003D4AF8" w:rsidRDefault="001D3DB2">
      <w:pPr>
        <w:pStyle w:val="BodyText"/>
        <w:spacing w:before="13"/>
        <w:ind w:left="1483"/>
      </w:pPr>
      <w:r>
        <w:rPr>
          <w:color w:val="231F20"/>
        </w:rPr>
        <w:t>See</w:t>
      </w:r>
      <w:r>
        <w:rPr>
          <w:color w:val="231F20"/>
          <w:spacing w:val="-12"/>
        </w:rPr>
        <w:t xml:space="preserve"> </w:t>
      </w:r>
      <w:r>
        <w:rPr>
          <w:color w:val="231F20"/>
        </w:rPr>
        <w:t>Appendix</w:t>
      </w:r>
      <w:r>
        <w:rPr>
          <w:color w:val="231F20"/>
          <w:spacing w:val="-11"/>
        </w:rPr>
        <w:t xml:space="preserve"> </w:t>
      </w:r>
      <w:r>
        <w:rPr>
          <w:color w:val="231F20"/>
          <w:spacing w:val="-5"/>
        </w:rPr>
        <w:t>A.</w:t>
      </w:r>
    </w:p>
    <w:p w14:paraId="5504E349" w14:textId="77777777" w:rsidR="003D4AF8" w:rsidRDefault="003D4AF8">
      <w:pPr>
        <w:pStyle w:val="BodyText"/>
        <w:rPr>
          <w:sz w:val="26"/>
        </w:rPr>
      </w:pPr>
    </w:p>
    <w:p w14:paraId="37904960" w14:textId="77777777" w:rsidR="003D4AF8" w:rsidRDefault="003D4AF8">
      <w:pPr>
        <w:pStyle w:val="BodyText"/>
        <w:spacing w:before="1"/>
        <w:rPr>
          <w:sz w:val="25"/>
        </w:rPr>
      </w:pPr>
    </w:p>
    <w:p w14:paraId="355BCA42" w14:textId="77777777" w:rsidR="003D4AF8" w:rsidRDefault="001D3DB2">
      <w:pPr>
        <w:pStyle w:val="Heading5"/>
        <w:numPr>
          <w:ilvl w:val="0"/>
          <w:numId w:val="10"/>
        </w:numPr>
        <w:tabs>
          <w:tab w:val="left" w:pos="1844"/>
        </w:tabs>
        <w:ind w:left="1843"/>
        <w:jc w:val="left"/>
      </w:pPr>
      <w:r>
        <w:rPr>
          <w:color w:val="0076C0"/>
        </w:rPr>
        <w:t>To</w:t>
      </w:r>
      <w:r>
        <w:rPr>
          <w:color w:val="0076C0"/>
          <w:spacing w:val="-5"/>
        </w:rPr>
        <w:t xml:space="preserve"> </w:t>
      </w:r>
      <w:r>
        <w:rPr>
          <w:color w:val="0076C0"/>
        </w:rPr>
        <w:t>Whom</w:t>
      </w:r>
      <w:r>
        <w:rPr>
          <w:color w:val="0076C0"/>
          <w:spacing w:val="-4"/>
        </w:rPr>
        <w:t xml:space="preserve"> </w:t>
      </w:r>
      <w:r>
        <w:rPr>
          <w:color w:val="0076C0"/>
        </w:rPr>
        <w:t>Do</w:t>
      </w:r>
      <w:r>
        <w:rPr>
          <w:color w:val="0076C0"/>
          <w:spacing w:val="-8"/>
        </w:rPr>
        <w:t xml:space="preserve"> </w:t>
      </w:r>
      <w:r>
        <w:rPr>
          <w:color w:val="0076C0"/>
        </w:rPr>
        <w:t>You</w:t>
      </w:r>
      <w:r>
        <w:rPr>
          <w:color w:val="0076C0"/>
          <w:spacing w:val="-4"/>
        </w:rPr>
        <w:t xml:space="preserve"> </w:t>
      </w:r>
      <w:r>
        <w:rPr>
          <w:color w:val="0076C0"/>
          <w:spacing w:val="-2"/>
        </w:rPr>
        <w:t>Report?</w:t>
      </w:r>
    </w:p>
    <w:p w14:paraId="1D6B0C69" w14:textId="77777777" w:rsidR="003D4AF8" w:rsidRDefault="001D3DB2">
      <w:pPr>
        <w:pStyle w:val="BodyText"/>
        <w:spacing w:before="12" w:line="249" w:lineRule="auto"/>
        <w:ind w:left="1483" w:right="100" w:firstLine="360"/>
      </w:pPr>
      <w:r>
        <w:rPr>
          <w:color w:val="231F20"/>
        </w:rPr>
        <w:t>The report must be made to a county welfare department or probation department (if designated by the county to receive mandated reports) or a police or sheriff’s department, not including a school district</w:t>
      </w:r>
      <w:r>
        <w:rPr>
          <w:color w:val="231F20"/>
          <w:spacing w:val="-3"/>
        </w:rPr>
        <w:t xml:space="preserve"> </w:t>
      </w:r>
      <w:r>
        <w:rPr>
          <w:color w:val="231F20"/>
        </w:rPr>
        <w:t>police</w:t>
      </w:r>
      <w:r>
        <w:rPr>
          <w:color w:val="231F20"/>
          <w:spacing w:val="-3"/>
        </w:rPr>
        <w:t xml:space="preserve"> </w:t>
      </w:r>
      <w:r>
        <w:rPr>
          <w:color w:val="231F20"/>
        </w:rPr>
        <w:t>or</w:t>
      </w:r>
      <w:r>
        <w:rPr>
          <w:color w:val="231F20"/>
          <w:spacing w:val="-3"/>
        </w:rPr>
        <w:t xml:space="preserve"> </w:t>
      </w:r>
      <w:r>
        <w:rPr>
          <w:color w:val="231F20"/>
        </w:rPr>
        <w:t>security</w:t>
      </w:r>
      <w:r>
        <w:rPr>
          <w:color w:val="231F20"/>
          <w:spacing w:val="-3"/>
        </w:rPr>
        <w:t xml:space="preserve"> </w:t>
      </w:r>
      <w:r>
        <w:rPr>
          <w:color w:val="231F20"/>
        </w:rPr>
        <w:t>department. (P.C. 11165.9)</w:t>
      </w:r>
    </w:p>
    <w:p w14:paraId="2EC7E818" w14:textId="77777777" w:rsidR="003D4AF8" w:rsidRDefault="001D3DB2">
      <w:pPr>
        <w:pStyle w:val="BodyText"/>
        <w:spacing w:before="8" w:line="249" w:lineRule="auto"/>
        <w:ind w:left="1483" w:right="6" w:firstLine="360"/>
      </w:pPr>
      <w:r>
        <w:rPr>
          <w:color w:val="231F20"/>
        </w:rPr>
        <w:t>Repo</w:t>
      </w:r>
      <w:r>
        <w:rPr>
          <w:color w:val="231F20"/>
        </w:rPr>
        <w:t>rts by commercial print and photographic print processors, are to be made to the law enforcement agency</w:t>
      </w:r>
      <w:r>
        <w:rPr>
          <w:color w:val="231F20"/>
          <w:spacing w:val="-7"/>
        </w:rPr>
        <w:t xml:space="preserve"> </w:t>
      </w:r>
      <w:r>
        <w:rPr>
          <w:color w:val="231F20"/>
        </w:rPr>
        <w:t>having</w:t>
      </w:r>
      <w:r>
        <w:rPr>
          <w:color w:val="231F20"/>
          <w:spacing w:val="-7"/>
        </w:rPr>
        <w:t xml:space="preserve"> </w:t>
      </w:r>
      <w:r>
        <w:rPr>
          <w:color w:val="231F20"/>
        </w:rPr>
        <w:t>jurisdiction</w:t>
      </w:r>
      <w:r>
        <w:rPr>
          <w:color w:val="231F20"/>
          <w:spacing w:val="-7"/>
        </w:rPr>
        <w:t xml:space="preserve"> </w:t>
      </w:r>
      <w:r>
        <w:rPr>
          <w:color w:val="231F20"/>
        </w:rPr>
        <w:t>immediately or as soon as practically possible. (P.C. 11166(d)).</w:t>
      </w:r>
    </w:p>
    <w:p w14:paraId="461FB34A" w14:textId="77777777" w:rsidR="003D4AF8" w:rsidRDefault="001D3DB2">
      <w:pPr>
        <w:pStyle w:val="Heading5"/>
        <w:numPr>
          <w:ilvl w:val="0"/>
          <w:numId w:val="10"/>
        </w:numPr>
        <w:tabs>
          <w:tab w:val="left" w:pos="897"/>
        </w:tabs>
        <w:spacing w:before="116" w:line="249" w:lineRule="auto"/>
        <w:ind w:left="896" w:right="2723" w:hanging="360"/>
        <w:jc w:val="left"/>
      </w:pPr>
      <w:r>
        <w:rPr>
          <w:color w:val="0076C0"/>
          <w:spacing w:val="-1"/>
        </w:rPr>
        <w:br w:type="column"/>
      </w:r>
      <w:r>
        <w:rPr>
          <w:color w:val="0076C0"/>
        </w:rPr>
        <w:t>Joint</w:t>
      </w:r>
      <w:r>
        <w:rPr>
          <w:color w:val="0076C0"/>
          <w:spacing w:val="-13"/>
        </w:rPr>
        <w:t xml:space="preserve"> </w:t>
      </w:r>
      <w:r>
        <w:rPr>
          <w:color w:val="0076C0"/>
        </w:rPr>
        <w:t>Knowledge</w:t>
      </w:r>
      <w:r>
        <w:rPr>
          <w:color w:val="0076C0"/>
          <w:spacing w:val="-13"/>
        </w:rPr>
        <w:t xml:space="preserve"> </w:t>
      </w:r>
      <w:r>
        <w:rPr>
          <w:color w:val="0076C0"/>
        </w:rPr>
        <w:t>– Who Reports?</w:t>
      </w:r>
    </w:p>
    <w:p w14:paraId="492DFE2A" w14:textId="77777777" w:rsidR="003D4AF8" w:rsidRDefault="001D3DB2">
      <w:pPr>
        <w:pStyle w:val="BodyText"/>
        <w:spacing w:before="2" w:line="249" w:lineRule="auto"/>
        <w:ind w:left="536" w:right="1141" w:firstLine="360"/>
      </w:pPr>
      <w:r>
        <w:rPr>
          <w:color w:val="231F20"/>
        </w:rPr>
        <w:t>When two or more persons who are re</w:t>
      </w:r>
      <w:r>
        <w:rPr>
          <w:color w:val="231F20"/>
        </w:rPr>
        <w:t>quired to report, have joint knowledge of a known or suspected instance of child abuse or neglect,</w:t>
      </w:r>
      <w:r>
        <w:rPr>
          <w:color w:val="231F20"/>
          <w:spacing w:val="40"/>
        </w:rPr>
        <w:t xml:space="preserve"> </w:t>
      </w:r>
      <w:r>
        <w:rPr>
          <w:color w:val="231F20"/>
        </w:rPr>
        <w:t>and there is agreement among them, the telephone report may be made by the selected team member.</w:t>
      </w:r>
      <w:r>
        <w:rPr>
          <w:color w:val="231F20"/>
          <w:spacing w:val="40"/>
        </w:rPr>
        <w:t xml:space="preserve"> </w:t>
      </w:r>
      <w:r>
        <w:rPr>
          <w:color w:val="231F20"/>
        </w:rPr>
        <w:t>A single written report may then be made and signed</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r</w:t>
      </w:r>
      <w:r>
        <w:rPr>
          <w:color w:val="231F20"/>
        </w:rPr>
        <w:t>eporting</w:t>
      </w:r>
      <w:r>
        <w:rPr>
          <w:color w:val="231F20"/>
          <w:spacing w:val="-4"/>
        </w:rPr>
        <w:t xml:space="preserve"> </w:t>
      </w:r>
      <w:r>
        <w:rPr>
          <w:color w:val="231F20"/>
        </w:rPr>
        <w:t>team</w:t>
      </w:r>
      <w:r>
        <w:rPr>
          <w:color w:val="231F20"/>
          <w:spacing w:val="-4"/>
        </w:rPr>
        <w:t xml:space="preserve"> </w:t>
      </w:r>
      <w:r>
        <w:rPr>
          <w:color w:val="231F20"/>
        </w:rPr>
        <w:t>member. Where there is a failure by the designated</w:t>
      </w:r>
      <w:r>
        <w:rPr>
          <w:color w:val="231F20"/>
          <w:spacing w:val="-2"/>
        </w:rPr>
        <w:t xml:space="preserve"> </w:t>
      </w:r>
      <w:r>
        <w:rPr>
          <w:color w:val="231F20"/>
        </w:rPr>
        <w:t>team</w:t>
      </w:r>
      <w:r>
        <w:rPr>
          <w:color w:val="231F20"/>
          <w:spacing w:val="-2"/>
        </w:rPr>
        <w:t xml:space="preserve"> </w:t>
      </w:r>
      <w:r>
        <w:rPr>
          <w:color w:val="231F20"/>
        </w:rPr>
        <w:t>member</w:t>
      </w:r>
      <w:r>
        <w:rPr>
          <w:color w:val="231F20"/>
          <w:spacing w:val="-2"/>
        </w:rPr>
        <w:t xml:space="preserve"> </w:t>
      </w:r>
      <w:r>
        <w:rPr>
          <w:color w:val="231F20"/>
        </w:rPr>
        <w:t>to</w:t>
      </w:r>
      <w:r>
        <w:rPr>
          <w:color w:val="231F20"/>
          <w:spacing w:val="-2"/>
        </w:rPr>
        <w:t xml:space="preserve"> </w:t>
      </w:r>
      <w:r>
        <w:rPr>
          <w:color w:val="231F20"/>
        </w:rPr>
        <w:t>make</w:t>
      </w:r>
      <w:r>
        <w:rPr>
          <w:color w:val="231F20"/>
          <w:spacing w:val="-2"/>
        </w:rPr>
        <w:t xml:space="preserve"> </w:t>
      </w:r>
      <w:r>
        <w:rPr>
          <w:color w:val="231F20"/>
        </w:rPr>
        <w:t>the report, any team member who knows shall then be responsible to make the child abuse report.</w:t>
      </w:r>
      <w:r>
        <w:rPr>
          <w:color w:val="231F20"/>
          <w:spacing w:val="40"/>
        </w:rPr>
        <w:t xml:space="preserve"> </w:t>
      </w:r>
      <w:r>
        <w:rPr>
          <w:color w:val="231F20"/>
        </w:rPr>
        <w:t>(P.C. 11166 (f)).</w:t>
      </w:r>
    </w:p>
    <w:p w14:paraId="047C7AC3" w14:textId="77777777" w:rsidR="003D4AF8" w:rsidRDefault="003D4AF8">
      <w:pPr>
        <w:pStyle w:val="BodyText"/>
        <w:rPr>
          <w:sz w:val="26"/>
        </w:rPr>
      </w:pPr>
    </w:p>
    <w:p w14:paraId="367E34BA" w14:textId="77777777" w:rsidR="003D4AF8" w:rsidRDefault="003D4AF8">
      <w:pPr>
        <w:pStyle w:val="BodyText"/>
        <w:spacing w:before="3"/>
        <w:rPr>
          <w:sz w:val="25"/>
        </w:rPr>
      </w:pPr>
    </w:p>
    <w:p w14:paraId="22B98BA7" w14:textId="77777777" w:rsidR="003D4AF8" w:rsidRDefault="001D3DB2">
      <w:pPr>
        <w:pStyle w:val="Heading5"/>
        <w:numPr>
          <w:ilvl w:val="0"/>
          <w:numId w:val="10"/>
        </w:numPr>
        <w:tabs>
          <w:tab w:val="left" w:pos="897"/>
        </w:tabs>
        <w:spacing w:before="1"/>
        <w:ind w:left="896"/>
        <w:jc w:val="left"/>
      </w:pPr>
      <w:r>
        <w:rPr>
          <w:color w:val="0076C0"/>
          <w:spacing w:val="-2"/>
        </w:rPr>
        <w:t>Immunity</w:t>
      </w:r>
    </w:p>
    <w:p w14:paraId="432F5577" w14:textId="77777777" w:rsidR="003D4AF8" w:rsidRDefault="001D3DB2">
      <w:pPr>
        <w:pStyle w:val="BodyText"/>
        <w:spacing w:before="12" w:line="249" w:lineRule="auto"/>
        <w:ind w:left="536" w:right="1048" w:firstLine="360"/>
      </w:pPr>
      <w:r>
        <w:rPr>
          <w:color w:val="231F20"/>
        </w:rPr>
        <w:t>Those</w:t>
      </w:r>
      <w:r>
        <w:rPr>
          <w:color w:val="231F20"/>
          <w:spacing w:val="-3"/>
        </w:rPr>
        <w:t xml:space="preserve"> </w:t>
      </w:r>
      <w:r>
        <w:rPr>
          <w:color w:val="231F20"/>
        </w:rPr>
        <w:t>persons</w:t>
      </w:r>
      <w:r>
        <w:rPr>
          <w:color w:val="231F20"/>
          <w:spacing w:val="-3"/>
        </w:rPr>
        <w:t xml:space="preserve"> </w:t>
      </w:r>
      <w:r>
        <w:rPr>
          <w:color w:val="231F20"/>
        </w:rPr>
        <w:t>legally</w:t>
      </w:r>
      <w:r>
        <w:rPr>
          <w:color w:val="231F20"/>
          <w:spacing w:val="-3"/>
        </w:rPr>
        <w:t xml:space="preserve"> </w:t>
      </w:r>
      <w:r>
        <w:rPr>
          <w:color w:val="231F20"/>
        </w:rPr>
        <w:t>mandated</w:t>
      </w:r>
      <w:r>
        <w:rPr>
          <w:color w:val="231F20"/>
          <w:spacing w:val="-3"/>
        </w:rPr>
        <w:t xml:space="preserve"> </w:t>
      </w:r>
      <w:r>
        <w:rPr>
          <w:color w:val="231F20"/>
        </w:rPr>
        <w:t>to report suspected child abuse have immunity from criminal or civil liability for reporting as required or authorized by the child abuse and neglect reporting law. (P.C. 11172(a)).</w:t>
      </w:r>
    </w:p>
    <w:p w14:paraId="09EEA13B" w14:textId="77777777" w:rsidR="003D4AF8" w:rsidRDefault="003D4AF8">
      <w:pPr>
        <w:pStyle w:val="BodyText"/>
        <w:rPr>
          <w:sz w:val="26"/>
        </w:rPr>
      </w:pPr>
    </w:p>
    <w:p w14:paraId="22AC1699" w14:textId="77777777" w:rsidR="003D4AF8" w:rsidRDefault="003D4AF8">
      <w:pPr>
        <w:pStyle w:val="BodyText"/>
        <w:spacing w:before="6"/>
      </w:pPr>
    </w:p>
    <w:p w14:paraId="3EEBADF8" w14:textId="77777777" w:rsidR="003D4AF8" w:rsidRDefault="001D3DB2">
      <w:pPr>
        <w:pStyle w:val="Heading5"/>
        <w:numPr>
          <w:ilvl w:val="0"/>
          <w:numId w:val="10"/>
        </w:numPr>
        <w:tabs>
          <w:tab w:val="left" w:pos="897"/>
        </w:tabs>
        <w:spacing w:before="1" w:line="249" w:lineRule="auto"/>
        <w:ind w:left="896" w:right="1962" w:hanging="360"/>
        <w:jc w:val="left"/>
      </w:pPr>
      <w:r>
        <w:rPr>
          <w:color w:val="0076C0"/>
        </w:rPr>
        <w:t>Safeguards</w:t>
      </w:r>
      <w:r>
        <w:rPr>
          <w:color w:val="0076C0"/>
          <w:spacing w:val="-13"/>
        </w:rPr>
        <w:t xml:space="preserve"> </w:t>
      </w:r>
      <w:r>
        <w:rPr>
          <w:color w:val="0076C0"/>
        </w:rPr>
        <w:t>for</w:t>
      </w:r>
      <w:r>
        <w:rPr>
          <w:color w:val="0076C0"/>
          <w:spacing w:val="-13"/>
        </w:rPr>
        <w:t xml:space="preserve"> </w:t>
      </w:r>
      <w:r>
        <w:rPr>
          <w:color w:val="0076C0"/>
        </w:rPr>
        <w:t xml:space="preserve">Mandated </w:t>
      </w:r>
      <w:r>
        <w:rPr>
          <w:color w:val="0076C0"/>
          <w:spacing w:val="-2"/>
        </w:rPr>
        <w:t>Reporters</w:t>
      </w:r>
    </w:p>
    <w:p w14:paraId="727DDA62" w14:textId="77777777" w:rsidR="003D4AF8" w:rsidRDefault="001D3DB2">
      <w:pPr>
        <w:pStyle w:val="BodyText"/>
        <w:spacing w:before="2" w:line="249" w:lineRule="auto"/>
        <w:ind w:left="536" w:right="1102" w:firstLine="360"/>
      </w:pPr>
      <w:r>
        <w:rPr>
          <w:color w:val="231F20"/>
        </w:rPr>
        <w:t>No</w:t>
      </w:r>
      <w:r>
        <w:rPr>
          <w:color w:val="231F20"/>
          <w:spacing w:val="-3"/>
        </w:rPr>
        <w:t xml:space="preserve"> </w:t>
      </w:r>
      <w:r>
        <w:rPr>
          <w:color w:val="231F20"/>
        </w:rPr>
        <w:t>supervisor</w:t>
      </w:r>
      <w:r>
        <w:rPr>
          <w:color w:val="231F20"/>
          <w:spacing w:val="-3"/>
        </w:rPr>
        <w:t xml:space="preserve"> </w:t>
      </w:r>
      <w:r>
        <w:rPr>
          <w:color w:val="231F20"/>
        </w:rPr>
        <w:t>or</w:t>
      </w:r>
      <w:r>
        <w:rPr>
          <w:color w:val="231F20"/>
          <w:spacing w:val="-3"/>
        </w:rPr>
        <w:t xml:space="preserve"> </w:t>
      </w:r>
      <w:r>
        <w:rPr>
          <w:color w:val="231F20"/>
        </w:rPr>
        <w:t>administrator</w:t>
      </w:r>
      <w:r>
        <w:rPr>
          <w:color w:val="231F20"/>
          <w:spacing w:val="-3"/>
        </w:rPr>
        <w:t xml:space="preserve"> </w:t>
      </w:r>
      <w:r>
        <w:rPr>
          <w:color w:val="231F20"/>
        </w:rPr>
        <w:t>may impede or inhibit a report or subject</w:t>
      </w:r>
      <w:r>
        <w:rPr>
          <w:color w:val="231F20"/>
          <w:spacing w:val="40"/>
        </w:rPr>
        <w:t xml:space="preserve"> </w:t>
      </w:r>
      <w:r>
        <w:rPr>
          <w:color w:val="231F20"/>
        </w:rPr>
        <w:t>the reporting person to any sanction. (P.C. 11166(g)).</w:t>
      </w:r>
    </w:p>
    <w:p w14:paraId="612FD2E4" w14:textId="77777777" w:rsidR="003D4AF8" w:rsidRDefault="001D3DB2">
      <w:pPr>
        <w:pStyle w:val="BodyText"/>
        <w:spacing w:before="3" w:line="249" w:lineRule="auto"/>
        <w:ind w:left="536" w:right="782" w:firstLine="360"/>
      </w:pPr>
      <w:r>
        <w:rPr>
          <w:color w:val="231F20"/>
        </w:rPr>
        <w:t>Persons other than those legally mandated to report are not required to include their names when making a report. (P.C. 11167 (e)).</w:t>
      </w:r>
    </w:p>
    <w:p w14:paraId="02BA673F" w14:textId="77777777" w:rsidR="003D4AF8" w:rsidRDefault="001D3DB2">
      <w:pPr>
        <w:pStyle w:val="BodyText"/>
        <w:spacing w:before="4" w:line="249" w:lineRule="auto"/>
        <w:ind w:left="536" w:right="1141" w:firstLine="360"/>
      </w:pPr>
      <w:r>
        <w:rPr>
          <w:color w:val="231F20"/>
        </w:rPr>
        <w:t>Reports are c</w:t>
      </w:r>
      <w:r>
        <w:rPr>
          <w:color w:val="231F20"/>
        </w:rPr>
        <w:t>onfidential and may be</w:t>
      </w:r>
      <w:r>
        <w:rPr>
          <w:color w:val="231F20"/>
          <w:spacing w:val="-2"/>
        </w:rPr>
        <w:t xml:space="preserve"> </w:t>
      </w:r>
      <w:r>
        <w:rPr>
          <w:color w:val="231F20"/>
        </w:rPr>
        <w:t>disclosed</w:t>
      </w:r>
      <w:r>
        <w:rPr>
          <w:color w:val="231F20"/>
          <w:spacing w:val="-2"/>
        </w:rPr>
        <w:t xml:space="preserve"> </w:t>
      </w:r>
      <w:r>
        <w:rPr>
          <w:color w:val="231F20"/>
        </w:rPr>
        <w:t>only</w:t>
      </w:r>
      <w:r>
        <w:rPr>
          <w:color w:val="231F20"/>
          <w:spacing w:val="-2"/>
        </w:rPr>
        <w:t xml:space="preserve"> </w:t>
      </w:r>
      <w:r>
        <w:rPr>
          <w:color w:val="231F20"/>
        </w:rPr>
        <w:t>to</w:t>
      </w:r>
      <w:r>
        <w:rPr>
          <w:color w:val="231F20"/>
          <w:spacing w:val="-2"/>
        </w:rPr>
        <w:t xml:space="preserve"> </w:t>
      </w:r>
      <w:r>
        <w:rPr>
          <w:color w:val="231F20"/>
        </w:rPr>
        <w:t>specified</w:t>
      </w:r>
      <w:r>
        <w:rPr>
          <w:color w:val="231F20"/>
          <w:spacing w:val="-2"/>
        </w:rPr>
        <w:t xml:space="preserve"> </w:t>
      </w:r>
      <w:r>
        <w:rPr>
          <w:color w:val="231F20"/>
        </w:rPr>
        <w:t>persons and agencies (P.C.11167.5).</w:t>
      </w:r>
    </w:p>
    <w:p w14:paraId="44179D60" w14:textId="77777777" w:rsidR="003D4AF8" w:rsidRDefault="003D4AF8">
      <w:pPr>
        <w:spacing w:line="249" w:lineRule="auto"/>
        <w:sectPr w:rsidR="003D4AF8">
          <w:pgSz w:w="12240" w:h="15840"/>
          <w:pgMar w:top="1500" w:right="400" w:bottom="280" w:left="440" w:header="720" w:footer="720" w:gutter="0"/>
          <w:cols w:num="2" w:space="720" w:equalWidth="0">
            <w:col w:w="5606" w:space="40"/>
            <w:col w:w="5754"/>
          </w:cols>
        </w:sectPr>
      </w:pPr>
    </w:p>
    <w:p w14:paraId="58FD3C46" w14:textId="77777777" w:rsidR="003D4AF8" w:rsidRDefault="001D3DB2">
      <w:pPr>
        <w:pStyle w:val="BodyText"/>
        <w:rPr>
          <w:sz w:val="20"/>
        </w:rPr>
      </w:pPr>
      <w:r>
        <w:pict w14:anchorId="301FDC54">
          <v:group id="docshapegroup38" o:spid="_x0000_s1205" style="position:absolute;margin-left:36pt;margin-top:18pt;width:558pt;height:756pt;z-index:-16640000;mso-position-horizontal-relative:page;mso-position-vertical-relative:page" coordorigin="720,360" coordsize="11160,15120">
            <v:rect id="docshape39" o:spid="_x0000_s1208" style="position:absolute;left:750;top:390;width:11100;height:15060" filled="f" strokecolor="#bf311a" strokeweight="3pt"/>
            <v:rect id="docshape40" o:spid="_x0000_s1207" style="position:absolute;left:830;top:470;width:10940;height:14900" filled="f" strokecolor="#bf311a" strokeweight="1pt"/>
            <v:shape id="docshape41" o:spid="_x0000_s1206" style="position:absolute;left:1658;top:1301;width:9316;height:13226" coordorigin="1659,1302" coordsize="9316,13226" o:spt="100" adj="0,,0" path="m1659,1330r9315,l10974,14519r-9315,l1659,1330xm6317,14527r,-13225e" filled="f" strokecolor="#231f20" strokeweight=".6pt">
              <v:stroke joinstyle="round"/>
              <v:formulas/>
              <v:path arrowok="t" o:connecttype="segments"/>
            </v:shape>
            <w10:wrap anchorx="page" anchory="page"/>
          </v:group>
        </w:pict>
      </w:r>
    </w:p>
    <w:p w14:paraId="05FE3674" w14:textId="77777777" w:rsidR="003D4AF8" w:rsidRDefault="003D4AF8">
      <w:pPr>
        <w:pStyle w:val="BodyText"/>
        <w:rPr>
          <w:sz w:val="20"/>
        </w:rPr>
      </w:pPr>
    </w:p>
    <w:p w14:paraId="047BBEA3" w14:textId="77777777" w:rsidR="003D4AF8" w:rsidRDefault="003D4AF8">
      <w:pPr>
        <w:pStyle w:val="BodyText"/>
        <w:rPr>
          <w:sz w:val="20"/>
        </w:rPr>
      </w:pPr>
    </w:p>
    <w:p w14:paraId="1A4D1310" w14:textId="77777777" w:rsidR="003D4AF8" w:rsidRDefault="003D4AF8">
      <w:pPr>
        <w:pStyle w:val="BodyText"/>
        <w:rPr>
          <w:sz w:val="20"/>
        </w:rPr>
      </w:pPr>
    </w:p>
    <w:p w14:paraId="19E107DC" w14:textId="77777777" w:rsidR="003D4AF8" w:rsidRDefault="003D4AF8">
      <w:pPr>
        <w:pStyle w:val="BodyText"/>
        <w:rPr>
          <w:sz w:val="20"/>
        </w:rPr>
      </w:pPr>
    </w:p>
    <w:p w14:paraId="68F73B7E" w14:textId="77777777" w:rsidR="003D4AF8" w:rsidRDefault="003D4AF8">
      <w:pPr>
        <w:pStyle w:val="BodyText"/>
        <w:rPr>
          <w:sz w:val="20"/>
        </w:rPr>
      </w:pPr>
    </w:p>
    <w:p w14:paraId="6FB22FEE" w14:textId="77777777" w:rsidR="003D4AF8" w:rsidRDefault="003D4AF8">
      <w:pPr>
        <w:pStyle w:val="BodyText"/>
        <w:spacing w:before="11"/>
        <w:rPr>
          <w:sz w:val="19"/>
        </w:rPr>
      </w:pPr>
    </w:p>
    <w:p w14:paraId="21E5B187" w14:textId="77777777" w:rsidR="003D4AF8" w:rsidRDefault="001D3DB2">
      <w:pPr>
        <w:pStyle w:val="Heading3"/>
        <w:spacing w:before="47"/>
        <w:ind w:right="245"/>
      </w:pPr>
      <w:r>
        <w:rPr>
          <w:color w:val="BF311A"/>
        </w:rPr>
        <w:t>5</w:t>
      </w:r>
    </w:p>
    <w:p w14:paraId="03D84976" w14:textId="77777777" w:rsidR="003D4AF8" w:rsidRDefault="003D4AF8">
      <w:pPr>
        <w:sectPr w:rsidR="003D4AF8">
          <w:type w:val="continuous"/>
          <w:pgSz w:w="12240" w:h="15840"/>
          <w:pgMar w:top="1500" w:right="400" w:bottom="280" w:left="440" w:header="720" w:footer="720" w:gutter="0"/>
          <w:cols w:space="720"/>
        </w:sectPr>
      </w:pPr>
    </w:p>
    <w:p w14:paraId="1B86D6F0" w14:textId="77777777" w:rsidR="003D4AF8" w:rsidRDefault="001D3DB2">
      <w:pPr>
        <w:pStyle w:val="Heading5"/>
        <w:numPr>
          <w:ilvl w:val="0"/>
          <w:numId w:val="10"/>
        </w:numPr>
        <w:tabs>
          <w:tab w:val="left" w:pos="1511"/>
        </w:tabs>
        <w:spacing w:before="120" w:line="249" w:lineRule="auto"/>
        <w:ind w:left="1510" w:right="387" w:hanging="360"/>
        <w:jc w:val="left"/>
      </w:pPr>
      <w:r>
        <w:rPr>
          <w:color w:val="0076C0"/>
        </w:rPr>
        <w:lastRenderedPageBreak/>
        <w:t>Liabilities</w:t>
      </w:r>
      <w:r>
        <w:rPr>
          <w:color w:val="0076C0"/>
          <w:spacing w:val="-4"/>
        </w:rPr>
        <w:t xml:space="preserve"> </w:t>
      </w:r>
      <w:r>
        <w:rPr>
          <w:color w:val="0076C0"/>
        </w:rPr>
        <w:t>for</w:t>
      </w:r>
      <w:r>
        <w:rPr>
          <w:color w:val="0076C0"/>
          <w:spacing w:val="-4"/>
        </w:rPr>
        <w:t xml:space="preserve"> </w:t>
      </w:r>
      <w:r>
        <w:rPr>
          <w:color w:val="0076C0"/>
        </w:rPr>
        <w:t>Failure</w:t>
      </w:r>
      <w:r>
        <w:rPr>
          <w:color w:val="0076C0"/>
          <w:spacing w:val="-4"/>
        </w:rPr>
        <w:t xml:space="preserve"> </w:t>
      </w:r>
      <w:r>
        <w:rPr>
          <w:color w:val="0076C0"/>
        </w:rPr>
        <w:t>to</w:t>
      </w:r>
      <w:r>
        <w:rPr>
          <w:color w:val="0076C0"/>
          <w:spacing w:val="-4"/>
        </w:rPr>
        <w:t xml:space="preserve"> </w:t>
      </w:r>
      <w:r>
        <w:rPr>
          <w:color w:val="0076C0"/>
        </w:rPr>
        <w:t xml:space="preserve">Make </w:t>
      </w:r>
      <w:proofErr w:type="gramStart"/>
      <w:r>
        <w:rPr>
          <w:color w:val="0076C0"/>
        </w:rPr>
        <w:t>A</w:t>
      </w:r>
      <w:proofErr w:type="gramEnd"/>
      <w:r>
        <w:rPr>
          <w:color w:val="0076C0"/>
        </w:rPr>
        <w:t xml:space="preserve"> Required Report.</w:t>
      </w:r>
    </w:p>
    <w:p w14:paraId="1EF068F7" w14:textId="77777777" w:rsidR="003D4AF8" w:rsidRDefault="001D3DB2">
      <w:pPr>
        <w:pStyle w:val="BodyText"/>
        <w:spacing w:before="2" w:line="249" w:lineRule="auto"/>
        <w:ind w:left="1149" w:firstLine="360"/>
      </w:pPr>
      <w:r>
        <w:rPr>
          <w:color w:val="231F20"/>
        </w:rPr>
        <w:t>A person who fails to make a required report is guilty of a misdemeanor punishable by up to six months in jail and/or up to a $1000 fine, or both.</w:t>
      </w:r>
      <w:r>
        <w:rPr>
          <w:color w:val="231F20"/>
          <w:spacing w:val="40"/>
        </w:rPr>
        <w:t xml:space="preserve"> </w:t>
      </w:r>
      <w:r>
        <w:rPr>
          <w:color w:val="231F20"/>
        </w:rPr>
        <w:t>(P.C. 11166(b)).</w:t>
      </w:r>
      <w:r>
        <w:rPr>
          <w:color w:val="231F20"/>
          <w:spacing w:val="40"/>
        </w:rPr>
        <w:t xml:space="preserve"> </w:t>
      </w:r>
      <w:r>
        <w:rPr>
          <w:color w:val="231F20"/>
        </w:rPr>
        <w:t>He or she may also be found civilly liable for damages, especially if the child-victim or an</w:t>
      </w:r>
      <w:r>
        <w:rPr>
          <w:color w:val="231F20"/>
        </w:rPr>
        <w:t>other child is further victimized because of the failure to report. (</w:t>
      </w:r>
      <w:r>
        <w:rPr>
          <w:color w:val="231F20"/>
          <w:u w:val="single" w:color="231F20"/>
        </w:rPr>
        <w:t>Landeros</w:t>
      </w:r>
      <w:r>
        <w:rPr>
          <w:color w:val="231F20"/>
        </w:rPr>
        <w:t xml:space="preserve"> vs. </w:t>
      </w:r>
      <w:r>
        <w:rPr>
          <w:color w:val="231F20"/>
          <w:u w:val="single" w:color="231F20"/>
        </w:rPr>
        <w:t>Flood</w:t>
      </w:r>
      <w:r>
        <w:rPr>
          <w:color w:val="231F20"/>
        </w:rPr>
        <w:t xml:space="preserve"> (1976) 17C.3d </w:t>
      </w:r>
      <w:r>
        <w:rPr>
          <w:color w:val="231F20"/>
          <w:spacing w:val="-2"/>
        </w:rPr>
        <w:t>399).</w:t>
      </w:r>
    </w:p>
    <w:p w14:paraId="07F792EB" w14:textId="77777777" w:rsidR="003D4AF8" w:rsidRDefault="003D4AF8">
      <w:pPr>
        <w:pStyle w:val="BodyText"/>
        <w:rPr>
          <w:sz w:val="26"/>
        </w:rPr>
      </w:pPr>
    </w:p>
    <w:p w14:paraId="3FCBE3EA" w14:textId="77777777" w:rsidR="003D4AF8" w:rsidRDefault="003D4AF8">
      <w:pPr>
        <w:pStyle w:val="BodyText"/>
        <w:rPr>
          <w:sz w:val="25"/>
        </w:rPr>
      </w:pPr>
    </w:p>
    <w:p w14:paraId="0BF357BC" w14:textId="77777777" w:rsidR="003D4AF8" w:rsidRDefault="001D3DB2">
      <w:pPr>
        <w:pStyle w:val="ListParagraph"/>
        <w:numPr>
          <w:ilvl w:val="0"/>
          <w:numId w:val="10"/>
        </w:numPr>
        <w:tabs>
          <w:tab w:val="left" w:pos="1511"/>
        </w:tabs>
        <w:spacing w:before="0" w:line="249" w:lineRule="auto"/>
        <w:ind w:left="1509" w:right="178" w:hanging="360"/>
        <w:jc w:val="left"/>
        <w:rPr>
          <w:sz w:val="24"/>
        </w:rPr>
      </w:pPr>
      <w:r>
        <w:rPr>
          <w:b/>
          <w:color w:val="0076C0"/>
          <w:sz w:val="24"/>
        </w:rPr>
        <w:t xml:space="preserve">Responsibilities of Agency Employing Mandated Reporter </w:t>
      </w:r>
      <w:r>
        <w:rPr>
          <w:color w:val="231F20"/>
          <w:sz w:val="24"/>
        </w:rPr>
        <w:t>Any</w:t>
      </w:r>
      <w:r>
        <w:rPr>
          <w:color w:val="231F20"/>
          <w:spacing w:val="-6"/>
          <w:sz w:val="24"/>
        </w:rPr>
        <w:t xml:space="preserve"> </w:t>
      </w:r>
      <w:r>
        <w:rPr>
          <w:color w:val="231F20"/>
          <w:sz w:val="24"/>
        </w:rPr>
        <w:t>person</w:t>
      </w:r>
      <w:r>
        <w:rPr>
          <w:color w:val="231F20"/>
          <w:spacing w:val="-6"/>
          <w:sz w:val="24"/>
        </w:rPr>
        <w:t xml:space="preserve"> </w:t>
      </w:r>
      <w:r>
        <w:rPr>
          <w:color w:val="231F20"/>
          <w:sz w:val="24"/>
        </w:rPr>
        <w:t>entering</w:t>
      </w:r>
      <w:r>
        <w:rPr>
          <w:color w:val="231F20"/>
          <w:spacing w:val="-6"/>
          <w:sz w:val="24"/>
        </w:rPr>
        <w:t xml:space="preserve"> </w:t>
      </w:r>
      <w:r>
        <w:rPr>
          <w:color w:val="231F20"/>
          <w:sz w:val="24"/>
        </w:rPr>
        <w:t>employment</w:t>
      </w:r>
    </w:p>
    <w:p w14:paraId="117984F7" w14:textId="77777777" w:rsidR="003D4AF8" w:rsidRDefault="001D3DB2">
      <w:pPr>
        <w:pStyle w:val="BodyText"/>
        <w:spacing w:before="3" w:line="249" w:lineRule="auto"/>
        <w:ind w:left="1149"/>
      </w:pPr>
      <w:r>
        <w:rPr>
          <w:color w:val="231F20"/>
        </w:rPr>
        <w:t>which makes him/her a mandated reporter must sign a statemen</w:t>
      </w:r>
      <w:r>
        <w:rPr>
          <w:color w:val="231F20"/>
        </w:rPr>
        <w:t xml:space="preserve">t, </w:t>
      </w:r>
      <w:proofErr w:type="gramStart"/>
      <w:r>
        <w:rPr>
          <w:color w:val="231F20"/>
        </w:rPr>
        <w:t>provided</w:t>
      </w:r>
      <w:proofErr w:type="gramEnd"/>
      <w:r>
        <w:rPr>
          <w:color w:val="231F20"/>
        </w:rPr>
        <w:t xml:space="preserve"> and retained by the employer, to the effect that he or she has knowledge of the reporting law and will comply with its provisions (P.C.</w:t>
      </w:r>
      <w:r>
        <w:rPr>
          <w:color w:val="231F20"/>
          <w:spacing w:val="-17"/>
        </w:rPr>
        <w:t xml:space="preserve"> </w:t>
      </w:r>
      <w:r>
        <w:rPr>
          <w:color w:val="231F20"/>
        </w:rPr>
        <w:t>11166.5(a)).</w:t>
      </w:r>
      <w:r>
        <w:rPr>
          <w:color w:val="231F20"/>
          <w:spacing w:val="40"/>
        </w:rPr>
        <w:t xml:space="preserve"> </w:t>
      </w:r>
      <w:r>
        <w:rPr>
          <w:color w:val="231F20"/>
        </w:rPr>
        <w:t>See</w:t>
      </w:r>
      <w:r>
        <w:rPr>
          <w:color w:val="231F20"/>
          <w:spacing w:val="-17"/>
        </w:rPr>
        <w:t xml:space="preserve"> </w:t>
      </w:r>
      <w:r>
        <w:rPr>
          <w:color w:val="231F20"/>
        </w:rPr>
        <w:t>Appendix</w:t>
      </w:r>
      <w:r>
        <w:rPr>
          <w:color w:val="231F20"/>
          <w:spacing w:val="-12"/>
        </w:rPr>
        <w:t xml:space="preserve"> </w:t>
      </w:r>
      <w:r>
        <w:rPr>
          <w:color w:val="231F20"/>
        </w:rPr>
        <w:t>B</w:t>
      </w:r>
      <w:r>
        <w:rPr>
          <w:color w:val="231F20"/>
          <w:spacing w:val="-12"/>
        </w:rPr>
        <w:t xml:space="preserve"> </w:t>
      </w:r>
      <w:r>
        <w:rPr>
          <w:color w:val="231F20"/>
        </w:rPr>
        <w:t>for sample of form.</w:t>
      </w:r>
    </w:p>
    <w:p w14:paraId="7DEEBE02" w14:textId="77777777" w:rsidR="003D4AF8" w:rsidRDefault="001D3DB2">
      <w:pPr>
        <w:pStyle w:val="BodyText"/>
        <w:spacing w:before="8" w:line="249" w:lineRule="auto"/>
        <w:ind w:left="1149" w:right="3" w:firstLine="360"/>
      </w:pPr>
      <w:r>
        <w:rPr>
          <w:color w:val="231F20"/>
        </w:rPr>
        <w:t>Commercial film and photographic print processors and person</w:t>
      </w:r>
      <w:r>
        <w:rPr>
          <w:color w:val="231F20"/>
        </w:rPr>
        <w:t>s employed</w:t>
      </w:r>
      <w:r>
        <w:rPr>
          <w:color w:val="231F20"/>
          <w:spacing w:val="-4"/>
        </w:rPr>
        <w:t xml:space="preserve"> </w:t>
      </w:r>
      <w:r>
        <w:rPr>
          <w:color w:val="231F20"/>
        </w:rPr>
        <w:t>by</w:t>
      </w:r>
      <w:r>
        <w:rPr>
          <w:color w:val="231F20"/>
          <w:spacing w:val="-4"/>
        </w:rPr>
        <w:t xml:space="preserve"> </w:t>
      </w:r>
      <w:r>
        <w:rPr>
          <w:color w:val="231F20"/>
        </w:rPr>
        <w:t>child</w:t>
      </w:r>
      <w:r>
        <w:rPr>
          <w:color w:val="231F20"/>
          <w:spacing w:val="-4"/>
        </w:rPr>
        <w:t xml:space="preserve"> </w:t>
      </w:r>
      <w:r>
        <w:rPr>
          <w:color w:val="231F20"/>
        </w:rPr>
        <w:t>protective</w:t>
      </w:r>
      <w:r>
        <w:rPr>
          <w:color w:val="231F20"/>
          <w:spacing w:val="-4"/>
        </w:rPr>
        <w:t xml:space="preserve"> </w:t>
      </w:r>
      <w:r>
        <w:rPr>
          <w:color w:val="231F20"/>
        </w:rPr>
        <w:t>agencies as members of the support staff or maintenance staff and who do not work with, observe, or have knowledge of children as part of their official duties are not required to sign such statements.</w:t>
      </w:r>
      <w:r>
        <w:rPr>
          <w:color w:val="231F20"/>
          <w:spacing w:val="40"/>
        </w:rPr>
        <w:t xml:space="preserve"> </w:t>
      </w:r>
      <w:r>
        <w:rPr>
          <w:color w:val="231F20"/>
        </w:rPr>
        <w:t>(P.C. 11166.5(a)).</w:t>
      </w:r>
    </w:p>
    <w:p w14:paraId="4AFC6177" w14:textId="77777777" w:rsidR="003D4AF8" w:rsidRDefault="001D3DB2">
      <w:pPr>
        <w:pStyle w:val="Heading5"/>
        <w:numPr>
          <w:ilvl w:val="0"/>
          <w:numId w:val="10"/>
        </w:numPr>
        <w:tabs>
          <w:tab w:val="left" w:pos="911"/>
        </w:tabs>
        <w:spacing w:before="141"/>
        <w:ind w:left="910"/>
        <w:jc w:val="left"/>
      </w:pPr>
      <w:r>
        <w:rPr>
          <w:color w:val="0076C0"/>
          <w:spacing w:val="-1"/>
        </w:rPr>
        <w:br w:type="column"/>
      </w:r>
      <w:r>
        <w:rPr>
          <w:color w:val="0076C0"/>
        </w:rPr>
        <w:t>Lic</w:t>
      </w:r>
      <w:r>
        <w:rPr>
          <w:color w:val="0076C0"/>
        </w:rPr>
        <w:t>ensing</w:t>
      </w:r>
      <w:r>
        <w:rPr>
          <w:color w:val="0076C0"/>
          <w:spacing w:val="-2"/>
        </w:rPr>
        <w:t xml:space="preserve"> Requirement</w:t>
      </w:r>
    </w:p>
    <w:p w14:paraId="4F33ED1E" w14:textId="77777777" w:rsidR="003D4AF8" w:rsidRDefault="001D3DB2">
      <w:pPr>
        <w:pStyle w:val="BodyText"/>
        <w:spacing w:before="12" w:line="249" w:lineRule="auto"/>
        <w:ind w:left="550" w:right="1502" w:firstLine="360"/>
      </w:pPr>
      <w:r>
        <w:rPr>
          <w:color w:val="231F20"/>
        </w:rPr>
        <w:t>The state agency issuing a license to a person who is required to report child abuse must either send a statement to the licensee which cites reporting requirements and the</w:t>
      </w:r>
      <w:r>
        <w:rPr>
          <w:color w:val="231F20"/>
          <w:spacing w:val="40"/>
        </w:rPr>
        <w:t xml:space="preserve"> </w:t>
      </w:r>
      <w:r>
        <w:rPr>
          <w:color w:val="231F20"/>
        </w:rPr>
        <w:t>penalty for failure to report or print the information</w:t>
      </w:r>
      <w:r>
        <w:rPr>
          <w:color w:val="231F20"/>
          <w:spacing w:val="-2"/>
        </w:rPr>
        <w:t xml:space="preserve"> </w:t>
      </w:r>
      <w:r>
        <w:rPr>
          <w:color w:val="231F20"/>
        </w:rPr>
        <w:t>on</w:t>
      </w:r>
      <w:r>
        <w:rPr>
          <w:color w:val="231F20"/>
          <w:spacing w:val="-2"/>
        </w:rPr>
        <w:t xml:space="preserve"> </w:t>
      </w:r>
      <w:r>
        <w:rPr>
          <w:color w:val="231F20"/>
        </w:rPr>
        <w:t>all</w:t>
      </w:r>
      <w:r>
        <w:rPr>
          <w:color w:val="231F20"/>
          <w:spacing w:val="-2"/>
        </w:rPr>
        <w:t xml:space="preserve"> </w:t>
      </w:r>
      <w:r>
        <w:rPr>
          <w:color w:val="231F20"/>
        </w:rPr>
        <w:t>application</w:t>
      </w:r>
      <w:r>
        <w:rPr>
          <w:color w:val="231F20"/>
          <w:spacing w:val="-2"/>
        </w:rPr>
        <w:t xml:space="preserve"> </w:t>
      </w:r>
      <w:r>
        <w:rPr>
          <w:color w:val="231F20"/>
        </w:rPr>
        <w:t>forms</w:t>
      </w:r>
      <w:r>
        <w:rPr>
          <w:color w:val="231F20"/>
          <w:spacing w:val="-2"/>
        </w:rPr>
        <w:t xml:space="preserve"> </w:t>
      </w:r>
      <w:r>
        <w:rPr>
          <w:color w:val="231F20"/>
        </w:rPr>
        <w:t>for</w:t>
      </w:r>
      <w:r>
        <w:rPr>
          <w:color w:val="231F20"/>
        </w:rPr>
        <w:t xml:space="preserve"> a license or certificate printed on or after January 1, 1986. </w:t>
      </w:r>
      <w:r>
        <w:rPr>
          <w:color w:val="231F20"/>
          <w:spacing w:val="-2"/>
        </w:rPr>
        <w:t>(P.C.11166.5(b)(c)).</w:t>
      </w:r>
    </w:p>
    <w:p w14:paraId="161C7E67" w14:textId="77777777" w:rsidR="003D4AF8" w:rsidRDefault="003D4AF8">
      <w:pPr>
        <w:pStyle w:val="BodyText"/>
        <w:rPr>
          <w:sz w:val="26"/>
        </w:rPr>
      </w:pPr>
    </w:p>
    <w:p w14:paraId="5E29FB79" w14:textId="77777777" w:rsidR="003D4AF8" w:rsidRDefault="003D4AF8">
      <w:pPr>
        <w:pStyle w:val="BodyText"/>
        <w:rPr>
          <w:sz w:val="25"/>
        </w:rPr>
      </w:pPr>
    </w:p>
    <w:p w14:paraId="0BA14ACB" w14:textId="77777777" w:rsidR="003D4AF8" w:rsidRDefault="001D3DB2">
      <w:pPr>
        <w:pStyle w:val="Heading5"/>
        <w:numPr>
          <w:ilvl w:val="0"/>
          <w:numId w:val="10"/>
        </w:numPr>
        <w:tabs>
          <w:tab w:val="left" w:pos="911"/>
        </w:tabs>
        <w:ind w:left="910"/>
        <w:jc w:val="left"/>
      </w:pPr>
      <w:r>
        <w:rPr>
          <w:color w:val="0076C0"/>
        </w:rPr>
        <w:t>Feedback</w:t>
      </w:r>
      <w:r>
        <w:rPr>
          <w:color w:val="0076C0"/>
          <w:spacing w:val="2"/>
        </w:rPr>
        <w:t xml:space="preserve"> </w:t>
      </w:r>
      <w:r>
        <w:rPr>
          <w:color w:val="0076C0"/>
        </w:rPr>
        <w:t>to</w:t>
      </w:r>
      <w:r>
        <w:rPr>
          <w:color w:val="0076C0"/>
          <w:spacing w:val="2"/>
        </w:rPr>
        <w:t xml:space="preserve"> </w:t>
      </w:r>
      <w:r>
        <w:rPr>
          <w:color w:val="0076C0"/>
          <w:spacing w:val="-2"/>
        </w:rPr>
        <w:t>Reporter</w:t>
      </w:r>
    </w:p>
    <w:p w14:paraId="45BF0E8F" w14:textId="77777777" w:rsidR="003D4AF8" w:rsidRDefault="001D3DB2">
      <w:pPr>
        <w:pStyle w:val="BodyText"/>
        <w:spacing w:before="12" w:line="249" w:lineRule="auto"/>
        <w:ind w:left="550" w:right="1522" w:firstLine="420"/>
      </w:pPr>
      <w:r>
        <w:rPr>
          <w:color w:val="231F20"/>
        </w:rPr>
        <w:t>After the investigation is completed or the matter reaches a final disposition, the investigating agency shall inform the mandated reporter of the results of the investi- gation and any action the agency is taking. (P.C. 11170(b)(2)).</w:t>
      </w:r>
    </w:p>
    <w:p w14:paraId="4D9E625C" w14:textId="77777777" w:rsidR="003D4AF8" w:rsidRDefault="003D4AF8">
      <w:pPr>
        <w:spacing w:line="249" w:lineRule="auto"/>
        <w:sectPr w:rsidR="003D4AF8">
          <w:pgSz w:w="12240" w:h="15840"/>
          <w:pgMar w:top="1500" w:right="400" w:bottom="280" w:left="440" w:header="720" w:footer="720" w:gutter="0"/>
          <w:cols w:num="2" w:space="720" w:equalWidth="0">
            <w:col w:w="5232" w:space="40"/>
            <w:col w:w="6128"/>
          </w:cols>
        </w:sectPr>
      </w:pPr>
    </w:p>
    <w:p w14:paraId="5030382A" w14:textId="77777777" w:rsidR="003D4AF8" w:rsidRDefault="001D3DB2">
      <w:pPr>
        <w:pStyle w:val="BodyText"/>
        <w:rPr>
          <w:sz w:val="20"/>
        </w:rPr>
      </w:pPr>
      <w:r>
        <w:pict w14:anchorId="51543CE2">
          <v:group id="docshapegroup42" o:spid="_x0000_s1201" style="position:absolute;margin-left:18pt;margin-top:18pt;width:558pt;height:756pt;z-index:-16639488;mso-position-horizontal-relative:page;mso-position-vertical-relative:page" coordorigin="360,360" coordsize="11160,15120">
            <v:rect id="docshape43" o:spid="_x0000_s1204" style="position:absolute;left:390;top:390;width:11100;height:15060" filled="f" strokecolor="#bf311a" strokeweight="3pt"/>
            <v:rect id="docshape44" o:spid="_x0000_s1203" style="position:absolute;left:470;top:470;width:10940;height:14900" filled="f" strokecolor="#bf311a" strokeweight="1pt"/>
            <v:shape id="docshape45" o:spid="_x0000_s1202" style="position:absolute;left:1298;top:1326;width:9316;height:13226" coordorigin="1299,1327" coordsize="9316,13226" o:spt="100" adj="0,,0" path="m1299,1355r9315,l10614,14544r-9315,l1299,1355xm5957,14552r,-13225e" filled="f" strokecolor="#231f20" strokeweight=".6pt">
              <v:stroke joinstyle="round"/>
              <v:formulas/>
              <v:path arrowok="t" o:connecttype="segments"/>
            </v:shape>
            <w10:wrap anchorx="page" anchory="page"/>
          </v:group>
        </w:pict>
      </w:r>
    </w:p>
    <w:p w14:paraId="64E78DCE" w14:textId="77777777" w:rsidR="003D4AF8" w:rsidRDefault="003D4AF8">
      <w:pPr>
        <w:pStyle w:val="BodyText"/>
        <w:rPr>
          <w:sz w:val="20"/>
        </w:rPr>
      </w:pPr>
    </w:p>
    <w:p w14:paraId="2237FCEB" w14:textId="77777777" w:rsidR="003D4AF8" w:rsidRDefault="003D4AF8">
      <w:pPr>
        <w:pStyle w:val="BodyText"/>
        <w:rPr>
          <w:sz w:val="20"/>
        </w:rPr>
      </w:pPr>
    </w:p>
    <w:p w14:paraId="58EE781F" w14:textId="77777777" w:rsidR="003D4AF8" w:rsidRDefault="003D4AF8">
      <w:pPr>
        <w:pStyle w:val="BodyText"/>
        <w:rPr>
          <w:sz w:val="20"/>
        </w:rPr>
      </w:pPr>
    </w:p>
    <w:p w14:paraId="4F83124E" w14:textId="77777777" w:rsidR="003D4AF8" w:rsidRDefault="003D4AF8">
      <w:pPr>
        <w:pStyle w:val="BodyText"/>
        <w:rPr>
          <w:sz w:val="20"/>
        </w:rPr>
      </w:pPr>
    </w:p>
    <w:p w14:paraId="72621A64" w14:textId="77777777" w:rsidR="003D4AF8" w:rsidRDefault="003D4AF8">
      <w:pPr>
        <w:pStyle w:val="BodyText"/>
        <w:rPr>
          <w:sz w:val="20"/>
        </w:rPr>
      </w:pPr>
    </w:p>
    <w:p w14:paraId="389B6949" w14:textId="77777777" w:rsidR="003D4AF8" w:rsidRDefault="003D4AF8">
      <w:pPr>
        <w:pStyle w:val="BodyText"/>
        <w:rPr>
          <w:sz w:val="20"/>
        </w:rPr>
      </w:pPr>
    </w:p>
    <w:p w14:paraId="3D22F235" w14:textId="77777777" w:rsidR="003D4AF8" w:rsidRDefault="003D4AF8">
      <w:pPr>
        <w:pStyle w:val="BodyText"/>
        <w:rPr>
          <w:sz w:val="20"/>
        </w:rPr>
      </w:pPr>
    </w:p>
    <w:p w14:paraId="00B2A92F" w14:textId="77777777" w:rsidR="003D4AF8" w:rsidRDefault="003D4AF8">
      <w:pPr>
        <w:pStyle w:val="BodyText"/>
        <w:rPr>
          <w:sz w:val="20"/>
        </w:rPr>
      </w:pPr>
    </w:p>
    <w:p w14:paraId="61111FF4" w14:textId="77777777" w:rsidR="003D4AF8" w:rsidRDefault="003D4AF8">
      <w:pPr>
        <w:pStyle w:val="BodyText"/>
        <w:rPr>
          <w:sz w:val="20"/>
        </w:rPr>
      </w:pPr>
    </w:p>
    <w:p w14:paraId="6903B01A" w14:textId="77777777" w:rsidR="003D4AF8" w:rsidRDefault="003D4AF8">
      <w:pPr>
        <w:pStyle w:val="BodyText"/>
        <w:rPr>
          <w:sz w:val="20"/>
        </w:rPr>
      </w:pPr>
    </w:p>
    <w:p w14:paraId="4D87C04B" w14:textId="77777777" w:rsidR="003D4AF8" w:rsidRDefault="003D4AF8">
      <w:pPr>
        <w:pStyle w:val="BodyText"/>
        <w:rPr>
          <w:sz w:val="20"/>
        </w:rPr>
      </w:pPr>
    </w:p>
    <w:p w14:paraId="6BE8D7D5" w14:textId="77777777" w:rsidR="003D4AF8" w:rsidRDefault="003D4AF8">
      <w:pPr>
        <w:pStyle w:val="BodyText"/>
        <w:spacing w:before="4"/>
        <w:rPr>
          <w:sz w:val="25"/>
        </w:rPr>
      </w:pPr>
    </w:p>
    <w:p w14:paraId="5EACF75F" w14:textId="77777777" w:rsidR="003D4AF8" w:rsidRDefault="001D3DB2">
      <w:pPr>
        <w:spacing w:before="48"/>
        <w:ind w:left="206"/>
        <w:rPr>
          <w:rFonts w:ascii="Arial Black"/>
          <w:sz w:val="28"/>
        </w:rPr>
      </w:pPr>
      <w:r>
        <w:rPr>
          <w:rFonts w:ascii="Arial Black"/>
          <w:color w:val="BF311A"/>
          <w:sz w:val="28"/>
        </w:rPr>
        <w:t>6</w:t>
      </w:r>
    </w:p>
    <w:p w14:paraId="2C9ACE0E" w14:textId="77777777" w:rsidR="003D4AF8" w:rsidRDefault="003D4AF8">
      <w:pPr>
        <w:rPr>
          <w:rFonts w:ascii="Arial Black"/>
          <w:sz w:val="28"/>
        </w:rPr>
        <w:sectPr w:rsidR="003D4AF8">
          <w:type w:val="continuous"/>
          <w:pgSz w:w="12240" w:h="15840"/>
          <w:pgMar w:top="1500" w:right="400" w:bottom="280" w:left="440" w:header="720" w:footer="720" w:gutter="0"/>
          <w:cols w:space="720"/>
        </w:sectPr>
      </w:pPr>
    </w:p>
    <w:p w14:paraId="49DFC10F" w14:textId="77777777" w:rsidR="003D4AF8" w:rsidRDefault="001D3DB2">
      <w:pPr>
        <w:pStyle w:val="Heading1"/>
        <w:spacing w:before="70"/>
        <w:ind w:left="1199"/>
        <w:rPr>
          <w:u w:val="none"/>
        </w:rPr>
      </w:pPr>
      <w:r>
        <w:rPr>
          <w:color w:val="0076C0"/>
          <w:spacing w:val="-2"/>
          <w:u w:val="none"/>
        </w:rPr>
        <w:lastRenderedPageBreak/>
        <w:t>Identification</w:t>
      </w:r>
    </w:p>
    <w:p w14:paraId="27FE2B5A" w14:textId="77777777" w:rsidR="003D4AF8" w:rsidRDefault="003D4AF8">
      <w:pPr>
        <w:pStyle w:val="BodyText"/>
        <w:rPr>
          <w:b/>
          <w:sz w:val="20"/>
        </w:rPr>
      </w:pPr>
    </w:p>
    <w:p w14:paraId="5CD1D96F" w14:textId="77777777" w:rsidR="003D4AF8" w:rsidRDefault="003D4AF8">
      <w:pPr>
        <w:rPr>
          <w:sz w:val="20"/>
        </w:rPr>
        <w:sectPr w:rsidR="003D4AF8">
          <w:pgSz w:w="12240" w:h="15840"/>
          <w:pgMar w:top="960" w:right="400" w:bottom="280" w:left="440" w:header="720" w:footer="720" w:gutter="0"/>
          <w:cols w:space="720"/>
        </w:sectPr>
      </w:pPr>
    </w:p>
    <w:p w14:paraId="798F6AEF" w14:textId="77777777" w:rsidR="003D4AF8" w:rsidRDefault="001D3DB2">
      <w:pPr>
        <w:pStyle w:val="BodyText"/>
        <w:spacing w:before="228" w:line="249" w:lineRule="auto"/>
        <w:ind w:left="1483" w:firstLine="360"/>
      </w:pPr>
      <w:r>
        <w:rPr>
          <w:color w:val="231F20"/>
        </w:rPr>
        <w:t xml:space="preserve">Identifying where abuse occurs requires the helping professional </w:t>
      </w:r>
      <w:proofErr w:type="gramStart"/>
      <w:r>
        <w:rPr>
          <w:color w:val="231F20"/>
        </w:rPr>
        <w:t>first of all</w:t>
      </w:r>
      <w:proofErr w:type="gramEnd"/>
      <w:r>
        <w:rPr>
          <w:color w:val="231F20"/>
        </w:rPr>
        <w:t xml:space="preserve"> to believe that child abuse can occur in any situation, regardless of socio-economic status, religion, education,</w:t>
      </w:r>
      <w:r>
        <w:rPr>
          <w:color w:val="231F20"/>
          <w:spacing w:val="-4"/>
        </w:rPr>
        <w:t xml:space="preserve"> </w:t>
      </w:r>
      <w:r>
        <w:rPr>
          <w:color w:val="231F20"/>
        </w:rPr>
        <w:t>ethnic</w:t>
      </w:r>
      <w:r>
        <w:rPr>
          <w:color w:val="231F20"/>
          <w:spacing w:val="-4"/>
        </w:rPr>
        <w:t xml:space="preserve"> </w:t>
      </w:r>
      <w:r>
        <w:rPr>
          <w:color w:val="231F20"/>
        </w:rPr>
        <w:t>background,</w:t>
      </w:r>
      <w:r>
        <w:rPr>
          <w:color w:val="231F20"/>
          <w:spacing w:val="-4"/>
        </w:rPr>
        <w:t xml:space="preserve"> </w:t>
      </w:r>
      <w:r>
        <w:rPr>
          <w:color w:val="231F20"/>
        </w:rPr>
        <w:t>or</w:t>
      </w:r>
      <w:r>
        <w:rPr>
          <w:color w:val="231F20"/>
          <w:spacing w:val="-4"/>
        </w:rPr>
        <w:t xml:space="preserve"> </w:t>
      </w:r>
      <w:r>
        <w:rPr>
          <w:color w:val="231F20"/>
        </w:rPr>
        <w:t>other factors.</w:t>
      </w:r>
      <w:r>
        <w:rPr>
          <w:color w:val="231F20"/>
          <w:spacing w:val="40"/>
        </w:rPr>
        <w:t xml:space="preserve"> </w:t>
      </w:r>
      <w:r>
        <w:rPr>
          <w:color w:val="231F20"/>
        </w:rPr>
        <w:t>Secondly, there must be a w</w:t>
      </w:r>
      <w:r>
        <w:rPr>
          <w:color w:val="231F20"/>
        </w:rPr>
        <w:t xml:space="preserve">illingness to inquire into the possibility of abuse. There are four basic areas in which abuse may be </w:t>
      </w:r>
      <w:r>
        <w:rPr>
          <w:color w:val="231F20"/>
          <w:spacing w:val="-2"/>
        </w:rPr>
        <w:t>revealed:</w:t>
      </w:r>
    </w:p>
    <w:p w14:paraId="0E065D72" w14:textId="77777777" w:rsidR="003D4AF8" w:rsidRDefault="001D3DB2">
      <w:pPr>
        <w:pStyle w:val="ListParagraph"/>
        <w:numPr>
          <w:ilvl w:val="0"/>
          <w:numId w:val="9"/>
        </w:numPr>
        <w:tabs>
          <w:tab w:val="left" w:pos="1771"/>
        </w:tabs>
        <w:spacing w:before="10"/>
        <w:ind w:hanging="288"/>
        <w:rPr>
          <w:sz w:val="24"/>
        </w:rPr>
      </w:pPr>
      <w:r>
        <w:rPr>
          <w:color w:val="231F20"/>
          <w:sz w:val="24"/>
        </w:rPr>
        <w:t>Environmental</w:t>
      </w:r>
      <w:r>
        <w:rPr>
          <w:color w:val="231F20"/>
          <w:spacing w:val="-6"/>
          <w:sz w:val="24"/>
        </w:rPr>
        <w:t xml:space="preserve"> </w:t>
      </w:r>
      <w:r>
        <w:rPr>
          <w:color w:val="231F20"/>
          <w:spacing w:val="-2"/>
          <w:sz w:val="24"/>
        </w:rPr>
        <w:t>Problems,</w:t>
      </w:r>
    </w:p>
    <w:p w14:paraId="253B9364" w14:textId="77777777" w:rsidR="003D4AF8" w:rsidRDefault="001D3DB2">
      <w:pPr>
        <w:pStyle w:val="ListParagraph"/>
        <w:numPr>
          <w:ilvl w:val="0"/>
          <w:numId w:val="9"/>
        </w:numPr>
        <w:tabs>
          <w:tab w:val="left" w:pos="1771"/>
        </w:tabs>
        <w:ind w:hanging="288"/>
        <w:rPr>
          <w:sz w:val="24"/>
        </w:rPr>
      </w:pPr>
      <w:r>
        <w:rPr>
          <w:color w:val="231F20"/>
          <w:sz w:val="24"/>
        </w:rPr>
        <w:t>Parental or</w:t>
      </w:r>
      <w:r>
        <w:rPr>
          <w:color w:val="231F20"/>
          <w:spacing w:val="1"/>
          <w:sz w:val="24"/>
        </w:rPr>
        <w:t xml:space="preserve"> </w:t>
      </w:r>
      <w:r>
        <w:rPr>
          <w:color w:val="231F20"/>
          <w:sz w:val="24"/>
        </w:rPr>
        <w:t>Caregiver</w:t>
      </w:r>
      <w:r>
        <w:rPr>
          <w:color w:val="231F20"/>
          <w:spacing w:val="1"/>
          <w:sz w:val="24"/>
        </w:rPr>
        <w:t xml:space="preserve"> </w:t>
      </w:r>
      <w:r>
        <w:rPr>
          <w:color w:val="231F20"/>
          <w:spacing w:val="-2"/>
          <w:sz w:val="24"/>
        </w:rPr>
        <w:t>Clues,</w:t>
      </w:r>
    </w:p>
    <w:p w14:paraId="799226E9" w14:textId="77777777" w:rsidR="003D4AF8" w:rsidRDefault="001D3DB2">
      <w:pPr>
        <w:pStyle w:val="ListParagraph"/>
        <w:numPr>
          <w:ilvl w:val="0"/>
          <w:numId w:val="9"/>
        </w:numPr>
        <w:tabs>
          <w:tab w:val="left" w:pos="1771"/>
        </w:tabs>
        <w:ind w:hanging="288"/>
        <w:rPr>
          <w:sz w:val="24"/>
        </w:rPr>
      </w:pPr>
      <w:r>
        <w:rPr>
          <w:color w:val="231F20"/>
          <w:sz w:val="24"/>
        </w:rPr>
        <w:t>Physical</w:t>
      </w:r>
      <w:r>
        <w:rPr>
          <w:color w:val="231F20"/>
          <w:spacing w:val="1"/>
          <w:sz w:val="24"/>
        </w:rPr>
        <w:t xml:space="preserve"> </w:t>
      </w:r>
      <w:r>
        <w:rPr>
          <w:color w:val="231F20"/>
          <w:sz w:val="24"/>
        </w:rPr>
        <w:t>Indicators</w:t>
      </w:r>
      <w:r>
        <w:rPr>
          <w:color w:val="231F20"/>
          <w:spacing w:val="1"/>
          <w:sz w:val="24"/>
        </w:rPr>
        <w:t xml:space="preserve"> </w:t>
      </w:r>
      <w:r>
        <w:rPr>
          <w:color w:val="231F20"/>
          <w:sz w:val="24"/>
        </w:rPr>
        <w:t>in</w:t>
      </w:r>
      <w:r>
        <w:rPr>
          <w:color w:val="231F20"/>
          <w:spacing w:val="1"/>
          <w:sz w:val="24"/>
        </w:rPr>
        <w:t xml:space="preserve"> </w:t>
      </w:r>
      <w:r>
        <w:rPr>
          <w:color w:val="231F20"/>
          <w:sz w:val="24"/>
        </w:rPr>
        <w:t>the</w:t>
      </w:r>
      <w:r>
        <w:rPr>
          <w:color w:val="231F20"/>
          <w:spacing w:val="1"/>
          <w:sz w:val="24"/>
        </w:rPr>
        <w:t xml:space="preserve"> </w:t>
      </w:r>
      <w:r>
        <w:rPr>
          <w:color w:val="231F20"/>
          <w:sz w:val="24"/>
        </w:rPr>
        <w:t>Child,</w:t>
      </w:r>
      <w:r>
        <w:rPr>
          <w:color w:val="231F20"/>
          <w:spacing w:val="2"/>
          <w:sz w:val="24"/>
        </w:rPr>
        <w:t xml:space="preserve"> </w:t>
      </w:r>
      <w:r>
        <w:rPr>
          <w:color w:val="231F20"/>
          <w:spacing w:val="-5"/>
          <w:sz w:val="24"/>
        </w:rPr>
        <w:t>and</w:t>
      </w:r>
    </w:p>
    <w:p w14:paraId="76EBB2B3" w14:textId="77777777" w:rsidR="003D4AF8" w:rsidRDefault="001D3DB2">
      <w:pPr>
        <w:pStyle w:val="ListParagraph"/>
        <w:numPr>
          <w:ilvl w:val="0"/>
          <w:numId w:val="9"/>
        </w:numPr>
        <w:tabs>
          <w:tab w:val="left" w:pos="1771"/>
        </w:tabs>
        <w:spacing w:line="249" w:lineRule="auto"/>
        <w:ind w:left="1483" w:right="58" w:firstLine="0"/>
        <w:rPr>
          <w:sz w:val="24"/>
        </w:rPr>
      </w:pPr>
      <w:r>
        <w:rPr>
          <w:color w:val="231F20"/>
          <w:sz w:val="24"/>
        </w:rPr>
        <w:t>Behavioral Indicators in the Child.</w:t>
      </w:r>
      <w:r>
        <w:rPr>
          <w:color w:val="231F20"/>
          <w:spacing w:val="40"/>
          <w:sz w:val="24"/>
        </w:rPr>
        <w:t xml:space="preserve"> </w:t>
      </w:r>
      <w:r>
        <w:rPr>
          <w:color w:val="231F20"/>
          <w:sz w:val="24"/>
        </w:rPr>
        <w:t>A brief overview of these warning signals follows.</w:t>
      </w:r>
      <w:r>
        <w:rPr>
          <w:color w:val="231F20"/>
          <w:spacing w:val="40"/>
          <w:sz w:val="24"/>
        </w:rPr>
        <w:t xml:space="preserve"> </w:t>
      </w:r>
      <w:r>
        <w:rPr>
          <w:color w:val="231F20"/>
          <w:sz w:val="24"/>
        </w:rPr>
        <w:t>This is only a partial list.</w:t>
      </w:r>
      <w:r>
        <w:rPr>
          <w:color w:val="231F20"/>
          <w:spacing w:val="40"/>
          <w:sz w:val="24"/>
        </w:rPr>
        <w:t xml:space="preserve"> </w:t>
      </w:r>
      <w:r>
        <w:rPr>
          <w:color w:val="231F20"/>
          <w:sz w:val="24"/>
        </w:rPr>
        <w:t>You may become aware of these factors</w:t>
      </w:r>
      <w:r>
        <w:rPr>
          <w:color w:val="231F20"/>
          <w:spacing w:val="-11"/>
          <w:sz w:val="24"/>
        </w:rPr>
        <w:t xml:space="preserve"> </w:t>
      </w:r>
      <w:r>
        <w:rPr>
          <w:color w:val="231F20"/>
          <w:sz w:val="24"/>
        </w:rPr>
        <w:t>through</w:t>
      </w:r>
      <w:r>
        <w:rPr>
          <w:color w:val="231F20"/>
          <w:spacing w:val="-11"/>
          <w:sz w:val="24"/>
        </w:rPr>
        <w:t xml:space="preserve"> </w:t>
      </w:r>
      <w:r>
        <w:rPr>
          <w:color w:val="231F20"/>
          <w:sz w:val="24"/>
        </w:rPr>
        <w:t>interview,</w:t>
      </w:r>
      <w:r>
        <w:rPr>
          <w:color w:val="231F20"/>
          <w:spacing w:val="-11"/>
          <w:sz w:val="24"/>
        </w:rPr>
        <w:t xml:space="preserve"> </w:t>
      </w:r>
      <w:r>
        <w:rPr>
          <w:color w:val="231F20"/>
          <w:sz w:val="24"/>
        </w:rPr>
        <w:t xml:space="preserve">observation, or third-party reporting of these </w:t>
      </w:r>
      <w:r>
        <w:rPr>
          <w:color w:val="231F20"/>
          <w:spacing w:val="-2"/>
          <w:sz w:val="24"/>
        </w:rPr>
        <w:t>concerns.</w:t>
      </w:r>
    </w:p>
    <w:p w14:paraId="4B33792F" w14:textId="77777777" w:rsidR="003D4AF8" w:rsidRDefault="003D4AF8">
      <w:pPr>
        <w:pStyle w:val="BodyText"/>
        <w:spacing w:before="8"/>
        <w:rPr>
          <w:sz w:val="25"/>
        </w:rPr>
      </w:pPr>
    </w:p>
    <w:p w14:paraId="10BCD92B" w14:textId="77777777" w:rsidR="003D4AF8" w:rsidRDefault="001D3DB2">
      <w:pPr>
        <w:pStyle w:val="Heading5"/>
        <w:ind w:left="1483"/>
      </w:pPr>
      <w:r>
        <w:rPr>
          <w:color w:val="0076C0"/>
        </w:rPr>
        <w:t>Environmental</w:t>
      </w:r>
      <w:r>
        <w:rPr>
          <w:color w:val="0076C0"/>
          <w:spacing w:val="-6"/>
        </w:rPr>
        <w:t xml:space="preserve"> </w:t>
      </w:r>
      <w:r>
        <w:rPr>
          <w:color w:val="0076C0"/>
          <w:spacing w:val="-2"/>
        </w:rPr>
        <w:t>Problems</w:t>
      </w:r>
    </w:p>
    <w:p w14:paraId="37E3F8F9" w14:textId="77777777" w:rsidR="003D4AF8" w:rsidRDefault="001D3DB2">
      <w:pPr>
        <w:pStyle w:val="ListParagraph"/>
        <w:numPr>
          <w:ilvl w:val="0"/>
          <w:numId w:val="8"/>
        </w:numPr>
        <w:tabs>
          <w:tab w:val="left" w:pos="1724"/>
        </w:tabs>
        <w:spacing w:line="249" w:lineRule="auto"/>
        <w:ind w:right="312"/>
        <w:rPr>
          <w:sz w:val="24"/>
        </w:rPr>
      </w:pPr>
      <w:r>
        <w:rPr>
          <w:color w:val="231F20"/>
          <w:sz w:val="24"/>
        </w:rPr>
        <w:t>Ha</w:t>
      </w:r>
      <w:r>
        <w:rPr>
          <w:color w:val="231F20"/>
          <w:sz w:val="24"/>
        </w:rPr>
        <w:t>zardous conditions (broken windows,</w:t>
      </w:r>
      <w:r>
        <w:rPr>
          <w:color w:val="231F20"/>
          <w:spacing w:val="-6"/>
          <w:sz w:val="24"/>
        </w:rPr>
        <w:t xml:space="preserve"> </w:t>
      </w:r>
      <w:r>
        <w:rPr>
          <w:color w:val="231F20"/>
          <w:sz w:val="24"/>
        </w:rPr>
        <w:t>faulty</w:t>
      </w:r>
      <w:r>
        <w:rPr>
          <w:color w:val="231F20"/>
          <w:spacing w:val="-6"/>
          <w:sz w:val="24"/>
        </w:rPr>
        <w:t xml:space="preserve"> </w:t>
      </w:r>
      <w:r>
        <w:rPr>
          <w:color w:val="231F20"/>
          <w:sz w:val="24"/>
        </w:rPr>
        <w:t>electrical</w:t>
      </w:r>
      <w:r>
        <w:rPr>
          <w:color w:val="231F20"/>
          <w:spacing w:val="-6"/>
          <w:sz w:val="24"/>
        </w:rPr>
        <w:t xml:space="preserve"> </w:t>
      </w:r>
      <w:r>
        <w:rPr>
          <w:color w:val="231F20"/>
          <w:sz w:val="24"/>
        </w:rPr>
        <w:t xml:space="preserve">fixtures, </w:t>
      </w:r>
      <w:r>
        <w:rPr>
          <w:color w:val="231F20"/>
          <w:spacing w:val="-2"/>
          <w:sz w:val="24"/>
        </w:rPr>
        <w:t>etc.).</w:t>
      </w:r>
    </w:p>
    <w:p w14:paraId="3FD344B2" w14:textId="77777777" w:rsidR="003D4AF8" w:rsidRDefault="001D3DB2">
      <w:pPr>
        <w:pStyle w:val="ListParagraph"/>
        <w:numPr>
          <w:ilvl w:val="0"/>
          <w:numId w:val="8"/>
        </w:numPr>
        <w:tabs>
          <w:tab w:val="left" w:pos="1724"/>
        </w:tabs>
        <w:spacing w:before="3" w:line="249" w:lineRule="auto"/>
        <w:ind w:right="364"/>
        <w:rPr>
          <w:sz w:val="24"/>
        </w:rPr>
      </w:pPr>
      <w:r>
        <w:rPr>
          <w:color w:val="231F20"/>
          <w:sz w:val="24"/>
        </w:rPr>
        <w:t>Health risks (presence of rats, feces,</w:t>
      </w:r>
      <w:r>
        <w:rPr>
          <w:color w:val="231F20"/>
          <w:spacing w:val="-4"/>
          <w:sz w:val="24"/>
        </w:rPr>
        <w:t xml:space="preserve"> </w:t>
      </w:r>
      <w:r>
        <w:rPr>
          <w:color w:val="231F20"/>
          <w:sz w:val="24"/>
        </w:rPr>
        <w:t>no</w:t>
      </w:r>
      <w:r>
        <w:rPr>
          <w:color w:val="231F20"/>
          <w:spacing w:val="-4"/>
          <w:sz w:val="24"/>
        </w:rPr>
        <w:t xml:space="preserve"> </w:t>
      </w:r>
      <w:r>
        <w:rPr>
          <w:color w:val="231F20"/>
          <w:sz w:val="24"/>
        </w:rPr>
        <w:t>running</w:t>
      </w:r>
      <w:r>
        <w:rPr>
          <w:color w:val="231F20"/>
          <w:spacing w:val="-4"/>
          <w:sz w:val="24"/>
        </w:rPr>
        <w:t xml:space="preserve"> </w:t>
      </w:r>
      <w:r>
        <w:rPr>
          <w:color w:val="231F20"/>
          <w:sz w:val="24"/>
        </w:rPr>
        <w:t>water,</w:t>
      </w:r>
      <w:r>
        <w:rPr>
          <w:color w:val="231F20"/>
          <w:spacing w:val="-4"/>
          <w:sz w:val="24"/>
        </w:rPr>
        <w:t xml:space="preserve"> </w:t>
      </w:r>
      <w:r>
        <w:rPr>
          <w:color w:val="231F20"/>
          <w:sz w:val="24"/>
        </w:rPr>
        <w:t>no</w:t>
      </w:r>
      <w:r>
        <w:rPr>
          <w:color w:val="231F20"/>
          <w:spacing w:val="-4"/>
          <w:sz w:val="24"/>
        </w:rPr>
        <w:t xml:space="preserve"> </w:t>
      </w:r>
      <w:r>
        <w:rPr>
          <w:color w:val="231F20"/>
          <w:sz w:val="24"/>
        </w:rPr>
        <w:t>heat, etc.) or unsanitary conditions.</w:t>
      </w:r>
    </w:p>
    <w:p w14:paraId="26FF2B25" w14:textId="77777777" w:rsidR="003D4AF8" w:rsidRDefault="001D3DB2">
      <w:pPr>
        <w:pStyle w:val="ListParagraph"/>
        <w:numPr>
          <w:ilvl w:val="0"/>
          <w:numId w:val="8"/>
        </w:numPr>
        <w:tabs>
          <w:tab w:val="left" w:pos="1724"/>
        </w:tabs>
        <w:spacing w:before="3"/>
        <w:ind w:hanging="241"/>
        <w:rPr>
          <w:sz w:val="24"/>
        </w:rPr>
      </w:pPr>
      <w:r>
        <w:rPr>
          <w:color w:val="231F20"/>
          <w:sz w:val="24"/>
        </w:rPr>
        <w:t>Extreme dirt</w:t>
      </w:r>
      <w:r>
        <w:rPr>
          <w:color w:val="231F20"/>
          <w:spacing w:val="1"/>
          <w:sz w:val="24"/>
        </w:rPr>
        <w:t xml:space="preserve"> </w:t>
      </w:r>
      <w:r>
        <w:rPr>
          <w:color w:val="231F20"/>
          <w:sz w:val="24"/>
        </w:rPr>
        <w:t>or</w:t>
      </w:r>
      <w:r>
        <w:rPr>
          <w:color w:val="231F20"/>
          <w:spacing w:val="1"/>
          <w:sz w:val="24"/>
        </w:rPr>
        <w:t xml:space="preserve"> </w:t>
      </w:r>
      <w:r>
        <w:rPr>
          <w:color w:val="231F20"/>
          <w:sz w:val="24"/>
        </w:rPr>
        <w:t>filth</w:t>
      </w:r>
      <w:r>
        <w:rPr>
          <w:color w:val="231F20"/>
          <w:spacing w:val="1"/>
          <w:sz w:val="24"/>
        </w:rPr>
        <w:t xml:space="preserve"> </w:t>
      </w:r>
      <w:r>
        <w:rPr>
          <w:color w:val="231F20"/>
          <w:sz w:val="24"/>
        </w:rPr>
        <w:t>affecting</w:t>
      </w:r>
      <w:r>
        <w:rPr>
          <w:color w:val="231F20"/>
          <w:spacing w:val="1"/>
          <w:sz w:val="24"/>
        </w:rPr>
        <w:t xml:space="preserve"> </w:t>
      </w:r>
      <w:r>
        <w:rPr>
          <w:color w:val="231F20"/>
          <w:spacing w:val="-2"/>
          <w:sz w:val="24"/>
        </w:rPr>
        <w:t>health.</w:t>
      </w:r>
    </w:p>
    <w:p w14:paraId="2626F30C" w14:textId="77777777" w:rsidR="003D4AF8" w:rsidRDefault="003D4AF8">
      <w:pPr>
        <w:pStyle w:val="BodyText"/>
        <w:spacing w:before="1"/>
        <w:rPr>
          <w:sz w:val="26"/>
        </w:rPr>
      </w:pPr>
    </w:p>
    <w:p w14:paraId="3F46ED93" w14:textId="77777777" w:rsidR="003D4AF8" w:rsidRDefault="001D3DB2">
      <w:pPr>
        <w:pStyle w:val="Heading5"/>
        <w:ind w:left="1483"/>
      </w:pPr>
      <w:r>
        <w:rPr>
          <w:color w:val="0076C0"/>
        </w:rPr>
        <w:t>Parental or</w:t>
      </w:r>
      <w:r>
        <w:rPr>
          <w:color w:val="0076C0"/>
          <w:spacing w:val="1"/>
        </w:rPr>
        <w:t xml:space="preserve"> </w:t>
      </w:r>
      <w:r>
        <w:rPr>
          <w:color w:val="0076C0"/>
        </w:rPr>
        <w:t>Caregiver</w:t>
      </w:r>
      <w:r>
        <w:rPr>
          <w:color w:val="0076C0"/>
          <w:spacing w:val="1"/>
        </w:rPr>
        <w:t xml:space="preserve"> </w:t>
      </w:r>
      <w:r>
        <w:rPr>
          <w:color w:val="0076C0"/>
          <w:spacing w:val="-2"/>
        </w:rPr>
        <w:t>Clues</w:t>
      </w:r>
    </w:p>
    <w:p w14:paraId="1F14EE8E" w14:textId="77777777" w:rsidR="003D4AF8" w:rsidRDefault="001D3DB2">
      <w:pPr>
        <w:pStyle w:val="ListParagraph"/>
        <w:numPr>
          <w:ilvl w:val="0"/>
          <w:numId w:val="8"/>
        </w:numPr>
        <w:tabs>
          <w:tab w:val="left" w:pos="1724"/>
        </w:tabs>
        <w:spacing w:line="249" w:lineRule="auto"/>
        <w:ind w:right="296"/>
        <w:rPr>
          <w:sz w:val="24"/>
        </w:rPr>
      </w:pPr>
      <w:r>
        <w:rPr>
          <w:color w:val="231F20"/>
          <w:sz w:val="24"/>
        </w:rPr>
        <w:t>Is</w:t>
      </w:r>
      <w:r>
        <w:rPr>
          <w:color w:val="231F20"/>
          <w:spacing w:val="-4"/>
          <w:sz w:val="24"/>
        </w:rPr>
        <w:t xml:space="preserve"> </w:t>
      </w:r>
      <w:r>
        <w:rPr>
          <w:color w:val="231F20"/>
          <w:sz w:val="24"/>
        </w:rPr>
        <w:t>unable/unwilling</w:t>
      </w:r>
      <w:r>
        <w:rPr>
          <w:color w:val="231F20"/>
          <w:spacing w:val="-4"/>
          <w:sz w:val="24"/>
        </w:rPr>
        <w:t xml:space="preserve"> </w:t>
      </w:r>
      <w:r>
        <w:rPr>
          <w:color w:val="231F20"/>
          <w:sz w:val="24"/>
        </w:rPr>
        <w:t>to</w:t>
      </w:r>
      <w:r>
        <w:rPr>
          <w:color w:val="231F20"/>
          <w:spacing w:val="-4"/>
          <w:sz w:val="24"/>
        </w:rPr>
        <w:t xml:space="preserve"> </w:t>
      </w:r>
      <w:r>
        <w:rPr>
          <w:color w:val="231F20"/>
          <w:sz w:val="24"/>
        </w:rPr>
        <w:t>meet</w:t>
      </w:r>
      <w:r>
        <w:rPr>
          <w:color w:val="231F20"/>
          <w:spacing w:val="-4"/>
          <w:sz w:val="24"/>
        </w:rPr>
        <w:t xml:space="preserve"> </w:t>
      </w:r>
      <w:r>
        <w:rPr>
          <w:color w:val="231F20"/>
          <w:sz w:val="24"/>
        </w:rPr>
        <w:t xml:space="preserve">child’s basic needs and provide a safe </w:t>
      </w:r>
      <w:r>
        <w:rPr>
          <w:color w:val="231F20"/>
          <w:spacing w:val="-2"/>
          <w:sz w:val="24"/>
        </w:rPr>
        <w:t>environment.</w:t>
      </w:r>
    </w:p>
    <w:p w14:paraId="01108260" w14:textId="77777777" w:rsidR="003D4AF8" w:rsidRDefault="001D3DB2">
      <w:pPr>
        <w:pStyle w:val="ListParagraph"/>
        <w:numPr>
          <w:ilvl w:val="0"/>
          <w:numId w:val="8"/>
        </w:numPr>
        <w:tabs>
          <w:tab w:val="left" w:pos="1724"/>
        </w:tabs>
        <w:spacing w:before="3" w:line="249" w:lineRule="auto"/>
        <w:ind w:right="638"/>
        <w:rPr>
          <w:sz w:val="24"/>
        </w:rPr>
      </w:pPr>
      <w:r>
        <w:rPr>
          <w:color w:val="231F20"/>
          <w:sz w:val="24"/>
        </w:rPr>
        <w:t>Tells you of homicidal thoughts/feelings</w:t>
      </w:r>
      <w:r>
        <w:rPr>
          <w:color w:val="231F20"/>
          <w:spacing w:val="-12"/>
          <w:sz w:val="24"/>
        </w:rPr>
        <w:t xml:space="preserve"> </w:t>
      </w:r>
      <w:r>
        <w:rPr>
          <w:color w:val="231F20"/>
          <w:sz w:val="24"/>
        </w:rPr>
        <w:t>toward</w:t>
      </w:r>
      <w:r>
        <w:rPr>
          <w:color w:val="231F20"/>
          <w:spacing w:val="-12"/>
          <w:sz w:val="24"/>
        </w:rPr>
        <w:t xml:space="preserve"> </w:t>
      </w:r>
      <w:r>
        <w:rPr>
          <w:color w:val="231F20"/>
          <w:sz w:val="24"/>
        </w:rPr>
        <w:t>child.</w:t>
      </w:r>
    </w:p>
    <w:p w14:paraId="7166469B" w14:textId="77777777" w:rsidR="003D4AF8" w:rsidRDefault="001D3DB2">
      <w:pPr>
        <w:pStyle w:val="ListParagraph"/>
        <w:numPr>
          <w:ilvl w:val="0"/>
          <w:numId w:val="8"/>
        </w:numPr>
        <w:tabs>
          <w:tab w:val="left" w:pos="1724"/>
        </w:tabs>
        <w:spacing w:before="2" w:line="249" w:lineRule="auto"/>
        <w:ind w:right="132"/>
        <w:rPr>
          <w:sz w:val="24"/>
        </w:rPr>
      </w:pPr>
      <w:r>
        <w:rPr>
          <w:color w:val="231F20"/>
          <w:sz w:val="24"/>
        </w:rPr>
        <w:t>Tells you of use of objects (belts, whips,</w:t>
      </w:r>
      <w:r>
        <w:rPr>
          <w:color w:val="231F20"/>
          <w:spacing w:val="-3"/>
          <w:sz w:val="24"/>
        </w:rPr>
        <w:t xml:space="preserve"> </w:t>
      </w:r>
      <w:r>
        <w:rPr>
          <w:color w:val="231F20"/>
          <w:sz w:val="24"/>
        </w:rPr>
        <w:t>clothes</w:t>
      </w:r>
      <w:r>
        <w:rPr>
          <w:color w:val="231F20"/>
          <w:spacing w:val="-3"/>
          <w:sz w:val="24"/>
        </w:rPr>
        <w:t xml:space="preserve"> </w:t>
      </w:r>
      <w:r>
        <w:rPr>
          <w:color w:val="231F20"/>
          <w:sz w:val="24"/>
        </w:rPr>
        <w:t>hanger)</w:t>
      </w:r>
      <w:r>
        <w:rPr>
          <w:color w:val="231F20"/>
          <w:spacing w:val="-3"/>
          <w:sz w:val="24"/>
        </w:rPr>
        <w:t xml:space="preserve"> </w:t>
      </w:r>
      <w:r>
        <w:rPr>
          <w:color w:val="231F20"/>
          <w:sz w:val="24"/>
        </w:rPr>
        <w:t>to</w:t>
      </w:r>
      <w:r>
        <w:rPr>
          <w:color w:val="231F20"/>
          <w:spacing w:val="-3"/>
          <w:sz w:val="24"/>
        </w:rPr>
        <w:t xml:space="preserve"> </w:t>
      </w:r>
      <w:r>
        <w:rPr>
          <w:color w:val="231F20"/>
          <w:sz w:val="24"/>
        </w:rPr>
        <w:t>discipline the child.</w:t>
      </w:r>
    </w:p>
    <w:p w14:paraId="7BAFAF2D" w14:textId="77777777" w:rsidR="003D4AF8" w:rsidRDefault="001D3DB2">
      <w:pPr>
        <w:pStyle w:val="ListParagraph"/>
        <w:numPr>
          <w:ilvl w:val="0"/>
          <w:numId w:val="8"/>
        </w:numPr>
        <w:tabs>
          <w:tab w:val="left" w:pos="1724"/>
        </w:tabs>
        <w:spacing w:before="3" w:line="249" w:lineRule="auto"/>
        <w:ind w:right="758"/>
        <w:rPr>
          <w:sz w:val="24"/>
        </w:rPr>
      </w:pPr>
      <w:r>
        <w:rPr>
          <w:color w:val="231F20"/>
          <w:sz w:val="24"/>
        </w:rPr>
        <w:t>Is</w:t>
      </w:r>
      <w:r>
        <w:rPr>
          <w:color w:val="231F20"/>
          <w:spacing w:val="-3"/>
          <w:sz w:val="24"/>
        </w:rPr>
        <w:t xml:space="preserve"> </w:t>
      </w:r>
      <w:r>
        <w:rPr>
          <w:color w:val="231F20"/>
          <w:sz w:val="24"/>
        </w:rPr>
        <w:t>unable</w:t>
      </w:r>
      <w:r>
        <w:rPr>
          <w:color w:val="231F20"/>
          <w:spacing w:val="-3"/>
          <w:sz w:val="24"/>
        </w:rPr>
        <w:t xml:space="preserve"> </w:t>
      </w:r>
      <w:r>
        <w:rPr>
          <w:color w:val="231F20"/>
          <w:sz w:val="24"/>
        </w:rPr>
        <w:t>to</w:t>
      </w:r>
      <w:r>
        <w:rPr>
          <w:color w:val="231F20"/>
          <w:spacing w:val="-3"/>
          <w:sz w:val="24"/>
        </w:rPr>
        <w:t xml:space="preserve"> </w:t>
      </w:r>
      <w:r>
        <w:rPr>
          <w:color w:val="231F20"/>
          <w:sz w:val="24"/>
        </w:rPr>
        <w:t>describe</w:t>
      </w:r>
      <w:r>
        <w:rPr>
          <w:color w:val="231F20"/>
          <w:spacing w:val="-3"/>
          <w:sz w:val="24"/>
        </w:rPr>
        <w:t xml:space="preserve"> </w:t>
      </w:r>
      <w:r>
        <w:rPr>
          <w:color w:val="231F20"/>
          <w:sz w:val="24"/>
        </w:rPr>
        <w:t>positive character</w:t>
      </w:r>
      <w:r>
        <w:rPr>
          <w:color w:val="231F20"/>
          <w:sz w:val="24"/>
        </w:rPr>
        <w:t>istics of child.</w:t>
      </w:r>
    </w:p>
    <w:p w14:paraId="1DE05B4B" w14:textId="77777777" w:rsidR="003D4AF8" w:rsidRDefault="001D3DB2">
      <w:pPr>
        <w:spacing w:before="6"/>
        <w:rPr>
          <w:sz w:val="24"/>
        </w:rPr>
      </w:pPr>
      <w:r>
        <w:br w:type="column"/>
      </w:r>
    </w:p>
    <w:p w14:paraId="431B0F28" w14:textId="77777777" w:rsidR="003D4AF8" w:rsidRDefault="001D3DB2">
      <w:pPr>
        <w:pStyle w:val="ListParagraph"/>
        <w:numPr>
          <w:ilvl w:val="0"/>
          <w:numId w:val="7"/>
        </w:numPr>
        <w:tabs>
          <w:tab w:val="left" w:pos="777"/>
        </w:tabs>
        <w:spacing w:before="1" w:line="249" w:lineRule="auto"/>
        <w:ind w:right="1701"/>
        <w:rPr>
          <w:sz w:val="24"/>
        </w:rPr>
      </w:pPr>
      <w:r>
        <w:rPr>
          <w:color w:val="231F20"/>
          <w:sz w:val="24"/>
        </w:rPr>
        <w:t>Has</w:t>
      </w:r>
      <w:r>
        <w:rPr>
          <w:color w:val="231F20"/>
          <w:spacing w:val="-7"/>
          <w:sz w:val="24"/>
        </w:rPr>
        <w:t xml:space="preserve"> </w:t>
      </w:r>
      <w:r>
        <w:rPr>
          <w:color w:val="231F20"/>
          <w:sz w:val="24"/>
        </w:rPr>
        <w:t>unrealistic</w:t>
      </w:r>
      <w:r>
        <w:rPr>
          <w:color w:val="231F20"/>
          <w:spacing w:val="-7"/>
          <w:sz w:val="24"/>
        </w:rPr>
        <w:t xml:space="preserve"> </w:t>
      </w:r>
      <w:r>
        <w:rPr>
          <w:color w:val="231F20"/>
          <w:sz w:val="24"/>
        </w:rPr>
        <w:t>expectations</w:t>
      </w:r>
      <w:r>
        <w:rPr>
          <w:color w:val="231F20"/>
          <w:spacing w:val="-7"/>
          <w:sz w:val="24"/>
        </w:rPr>
        <w:t xml:space="preserve"> </w:t>
      </w:r>
      <w:r>
        <w:rPr>
          <w:color w:val="231F20"/>
          <w:sz w:val="24"/>
        </w:rPr>
        <w:t>of child (e.g., toilet-training of a</w:t>
      </w:r>
    </w:p>
    <w:p w14:paraId="0021533E" w14:textId="77777777" w:rsidR="003D4AF8" w:rsidRDefault="001D3DB2">
      <w:pPr>
        <w:pStyle w:val="BodyText"/>
        <w:spacing w:before="2"/>
        <w:ind w:left="776"/>
      </w:pPr>
      <w:r>
        <w:rPr>
          <w:color w:val="231F20"/>
          <w:spacing w:val="-2"/>
        </w:rPr>
        <w:t>6-month-</w:t>
      </w:r>
      <w:r>
        <w:rPr>
          <w:color w:val="231F20"/>
          <w:spacing w:val="-4"/>
        </w:rPr>
        <w:t>old)</w:t>
      </w:r>
    </w:p>
    <w:p w14:paraId="19831F9B" w14:textId="77777777" w:rsidR="003D4AF8" w:rsidRDefault="001D3DB2">
      <w:pPr>
        <w:pStyle w:val="ListParagraph"/>
        <w:numPr>
          <w:ilvl w:val="0"/>
          <w:numId w:val="7"/>
        </w:numPr>
        <w:tabs>
          <w:tab w:val="left" w:pos="777"/>
        </w:tabs>
        <w:ind w:hanging="241"/>
        <w:rPr>
          <w:sz w:val="24"/>
        </w:rPr>
      </w:pPr>
      <w:r>
        <w:rPr>
          <w:color w:val="231F20"/>
          <w:sz w:val="24"/>
        </w:rPr>
        <w:t>Uses</w:t>
      </w:r>
      <w:r>
        <w:rPr>
          <w:color w:val="231F20"/>
          <w:spacing w:val="2"/>
          <w:sz w:val="24"/>
        </w:rPr>
        <w:t xml:space="preserve"> </w:t>
      </w:r>
      <w:r>
        <w:rPr>
          <w:color w:val="231F20"/>
          <w:sz w:val="24"/>
        </w:rPr>
        <w:t>“out</w:t>
      </w:r>
      <w:r>
        <w:rPr>
          <w:color w:val="231F20"/>
          <w:spacing w:val="3"/>
          <w:sz w:val="24"/>
        </w:rPr>
        <w:t xml:space="preserve"> </w:t>
      </w:r>
      <w:r>
        <w:rPr>
          <w:color w:val="231F20"/>
          <w:sz w:val="24"/>
        </w:rPr>
        <w:t>of</w:t>
      </w:r>
      <w:r>
        <w:rPr>
          <w:color w:val="231F20"/>
          <w:spacing w:val="2"/>
          <w:sz w:val="24"/>
        </w:rPr>
        <w:t xml:space="preserve"> </w:t>
      </w:r>
      <w:r>
        <w:rPr>
          <w:color w:val="231F20"/>
          <w:sz w:val="24"/>
        </w:rPr>
        <w:t>control”</w:t>
      </w:r>
      <w:r>
        <w:rPr>
          <w:color w:val="231F20"/>
          <w:spacing w:val="3"/>
          <w:sz w:val="24"/>
        </w:rPr>
        <w:t xml:space="preserve"> </w:t>
      </w:r>
      <w:r>
        <w:rPr>
          <w:color w:val="231F20"/>
          <w:spacing w:val="-2"/>
          <w:sz w:val="24"/>
        </w:rPr>
        <w:t>discipline.</w:t>
      </w:r>
    </w:p>
    <w:p w14:paraId="56604BFC" w14:textId="77777777" w:rsidR="003D4AF8" w:rsidRDefault="001D3DB2">
      <w:pPr>
        <w:pStyle w:val="ListParagraph"/>
        <w:numPr>
          <w:ilvl w:val="0"/>
          <w:numId w:val="7"/>
        </w:numPr>
        <w:tabs>
          <w:tab w:val="left" w:pos="777"/>
        </w:tabs>
        <w:spacing w:line="249" w:lineRule="auto"/>
        <w:ind w:right="1661"/>
        <w:rPr>
          <w:sz w:val="24"/>
        </w:rPr>
      </w:pPr>
      <w:r>
        <w:rPr>
          <w:color w:val="231F20"/>
          <w:sz w:val="24"/>
        </w:rPr>
        <w:t>Is</w:t>
      </w:r>
      <w:r>
        <w:rPr>
          <w:color w:val="231F20"/>
          <w:spacing w:val="-2"/>
          <w:sz w:val="24"/>
        </w:rPr>
        <w:t xml:space="preserve"> </w:t>
      </w:r>
      <w:r>
        <w:rPr>
          <w:color w:val="231F20"/>
          <w:sz w:val="24"/>
        </w:rPr>
        <w:t>unduly</w:t>
      </w:r>
      <w:r>
        <w:rPr>
          <w:color w:val="231F20"/>
          <w:spacing w:val="-2"/>
          <w:sz w:val="24"/>
        </w:rPr>
        <w:t xml:space="preserve"> </w:t>
      </w:r>
      <w:r>
        <w:rPr>
          <w:color w:val="231F20"/>
          <w:sz w:val="24"/>
        </w:rPr>
        <w:t>harsh</w:t>
      </w:r>
      <w:r>
        <w:rPr>
          <w:color w:val="231F20"/>
          <w:spacing w:val="-2"/>
          <w:sz w:val="24"/>
        </w:rPr>
        <w:t xml:space="preserve"> </w:t>
      </w:r>
      <w:r>
        <w:rPr>
          <w:color w:val="231F20"/>
          <w:sz w:val="24"/>
        </w:rPr>
        <w:t>and</w:t>
      </w:r>
      <w:r>
        <w:rPr>
          <w:color w:val="231F20"/>
          <w:spacing w:val="-2"/>
          <w:sz w:val="24"/>
        </w:rPr>
        <w:t xml:space="preserve"> </w:t>
      </w:r>
      <w:r>
        <w:rPr>
          <w:color w:val="231F20"/>
          <w:sz w:val="24"/>
        </w:rPr>
        <w:t>rigid</w:t>
      </w:r>
      <w:r>
        <w:rPr>
          <w:color w:val="231F20"/>
          <w:spacing w:val="-2"/>
          <w:sz w:val="24"/>
        </w:rPr>
        <w:t xml:space="preserve"> </w:t>
      </w:r>
      <w:r>
        <w:rPr>
          <w:color w:val="231F20"/>
          <w:sz w:val="24"/>
        </w:rPr>
        <w:t xml:space="preserve">about </w:t>
      </w:r>
      <w:r>
        <w:rPr>
          <w:color w:val="231F20"/>
          <w:spacing w:val="-2"/>
          <w:sz w:val="24"/>
        </w:rPr>
        <w:t>childrearing.</w:t>
      </w:r>
    </w:p>
    <w:p w14:paraId="474FE01D" w14:textId="77777777" w:rsidR="003D4AF8" w:rsidRDefault="001D3DB2">
      <w:pPr>
        <w:pStyle w:val="ListParagraph"/>
        <w:numPr>
          <w:ilvl w:val="0"/>
          <w:numId w:val="7"/>
        </w:numPr>
        <w:tabs>
          <w:tab w:val="left" w:pos="777"/>
        </w:tabs>
        <w:spacing w:before="2" w:line="249" w:lineRule="auto"/>
        <w:ind w:right="1714"/>
        <w:rPr>
          <w:sz w:val="24"/>
        </w:rPr>
      </w:pPr>
      <w:r>
        <w:rPr>
          <w:color w:val="231F20"/>
          <w:sz w:val="24"/>
        </w:rPr>
        <w:t>Singles</w:t>
      </w:r>
      <w:r>
        <w:rPr>
          <w:color w:val="231F20"/>
          <w:spacing w:val="-1"/>
          <w:sz w:val="24"/>
        </w:rPr>
        <w:t xml:space="preserve"> </w:t>
      </w:r>
      <w:r>
        <w:rPr>
          <w:color w:val="231F20"/>
          <w:sz w:val="24"/>
        </w:rPr>
        <w:t>out</w:t>
      </w:r>
      <w:r>
        <w:rPr>
          <w:color w:val="231F20"/>
          <w:spacing w:val="-1"/>
          <w:sz w:val="24"/>
        </w:rPr>
        <w:t xml:space="preserve"> </w:t>
      </w:r>
      <w:r>
        <w:rPr>
          <w:color w:val="231F20"/>
          <w:sz w:val="24"/>
        </w:rPr>
        <w:t>one</w:t>
      </w:r>
      <w:r>
        <w:rPr>
          <w:color w:val="231F20"/>
          <w:spacing w:val="-1"/>
          <w:sz w:val="24"/>
        </w:rPr>
        <w:t xml:space="preserve"> </w:t>
      </w:r>
      <w:r>
        <w:rPr>
          <w:color w:val="231F20"/>
          <w:sz w:val="24"/>
        </w:rPr>
        <w:t>child</w:t>
      </w:r>
      <w:r>
        <w:rPr>
          <w:color w:val="231F20"/>
          <w:spacing w:val="-1"/>
          <w:sz w:val="24"/>
        </w:rPr>
        <w:t xml:space="preserve"> </w:t>
      </w:r>
      <w:r>
        <w:rPr>
          <w:color w:val="231F20"/>
          <w:sz w:val="24"/>
        </w:rPr>
        <w:t>as</w:t>
      </w:r>
      <w:r>
        <w:rPr>
          <w:color w:val="231F20"/>
          <w:spacing w:val="-1"/>
          <w:sz w:val="24"/>
        </w:rPr>
        <w:t xml:space="preserve"> </w:t>
      </w:r>
      <w:r>
        <w:rPr>
          <w:color w:val="231F20"/>
          <w:sz w:val="24"/>
        </w:rPr>
        <w:t>“bad,” “evil,” or “beyond control.”</w:t>
      </w:r>
    </w:p>
    <w:p w14:paraId="5E559538" w14:textId="77777777" w:rsidR="003D4AF8" w:rsidRDefault="001D3DB2">
      <w:pPr>
        <w:pStyle w:val="ListParagraph"/>
        <w:numPr>
          <w:ilvl w:val="0"/>
          <w:numId w:val="7"/>
        </w:numPr>
        <w:tabs>
          <w:tab w:val="left" w:pos="777"/>
        </w:tabs>
        <w:spacing w:before="2" w:line="249" w:lineRule="auto"/>
        <w:ind w:right="1188"/>
        <w:rPr>
          <w:sz w:val="24"/>
        </w:rPr>
      </w:pPr>
      <w:r>
        <w:rPr>
          <w:color w:val="231F20"/>
          <w:sz w:val="24"/>
        </w:rPr>
        <w:t>Berates</w:t>
      </w:r>
      <w:r>
        <w:rPr>
          <w:color w:val="231F20"/>
          <w:spacing w:val="-3"/>
          <w:sz w:val="24"/>
        </w:rPr>
        <w:t xml:space="preserve"> </w:t>
      </w:r>
      <w:proofErr w:type="gramStart"/>
      <w:r>
        <w:rPr>
          <w:color w:val="231F20"/>
          <w:sz w:val="24"/>
        </w:rPr>
        <w:t>humiliates,</w:t>
      </w:r>
      <w:r>
        <w:rPr>
          <w:color w:val="231F20"/>
          <w:spacing w:val="-3"/>
          <w:sz w:val="24"/>
        </w:rPr>
        <w:t xml:space="preserve"> </w:t>
      </w:r>
      <w:r>
        <w:rPr>
          <w:color w:val="231F20"/>
          <w:sz w:val="24"/>
        </w:rPr>
        <w:t>or</w:t>
      </w:r>
      <w:proofErr w:type="gramEnd"/>
      <w:r>
        <w:rPr>
          <w:color w:val="231F20"/>
          <w:spacing w:val="-3"/>
          <w:sz w:val="24"/>
        </w:rPr>
        <w:t xml:space="preserve"> </w:t>
      </w:r>
      <w:r>
        <w:rPr>
          <w:color w:val="231F20"/>
          <w:sz w:val="24"/>
        </w:rPr>
        <w:t>belittles</w:t>
      </w:r>
      <w:r>
        <w:rPr>
          <w:color w:val="231F20"/>
          <w:spacing w:val="-3"/>
          <w:sz w:val="24"/>
        </w:rPr>
        <w:t xml:space="preserve"> </w:t>
      </w:r>
      <w:r>
        <w:rPr>
          <w:color w:val="231F20"/>
          <w:sz w:val="24"/>
        </w:rPr>
        <w:t xml:space="preserve">child </w:t>
      </w:r>
      <w:r>
        <w:rPr>
          <w:color w:val="231F20"/>
          <w:spacing w:val="-2"/>
          <w:sz w:val="24"/>
        </w:rPr>
        <w:t>constantly.</w:t>
      </w:r>
    </w:p>
    <w:p w14:paraId="144A79A3" w14:textId="77777777" w:rsidR="003D4AF8" w:rsidRDefault="001D3DB2">
      <w:pPr>
        <w:pStyle w:val="ListParagraph"/>
        <w:numPr>
          <w:ilvl w:val="0"/>
          <w:numId w:val="7"/>
        </w:numPr>
        <w:tabs>
          <w:tab w:val="left" w:pos="777"/>
        </w:tabs>
        <w:spacing w:before="2" w:line="249" w:lineRule="auto"/>
        <w:ind w:right="1357"/>
        <w:rPr>
          <w:sz w:val="24"/>
        </w:rPr>
      </w:pPr>
      <w:r>
        <w:rPr>
          <w:color w:val="231F20"/>
          <w:sz w:val="24"/>
        </w:rPr>
        <w:t>Turns</w:t>
      </w:r>
      <w:r>
        <w:rPr>
          <w:color w:val="231F20"/>
          <w:spacing w:val="-2"/>
          <w:sz w:val="24"/>
        </w:rPr>
        <w:t xml:space="preserve"> </w:t>
      </w:r>
      <w:r>
        <w:rPr>
          <w:color w:val="231F20"/>
          <w:sz w:val="24"/>
        </w:rPr>
        <w:t>to</w:t>
      </w:r>
      <w:r>
        <w:rPr>
          <w:color w:val="231F20"/>
          <w:spacing w:val="-2"/>
          <w:sz w:val="24"/>
        </w:rPr>
        <w:t xml:space="preserve"> </w:t>
      </w:r>
      <w:r>
        <w:rPr>
          <w:color w:val="231F20"/>
          <w:sz w:val="24"/>
        </w:rPr>
        <w:t>child</w:t>
      </w:r>
      <w:r>
        <w:rPr>
          <w:color w:val="231F20"/>
          <w:spacing w:val="-2"/>
          <w:sz w:val="24"/>
        </w:rPr>
        <w:t xml:space="preserve"> </w:t>
      </w:r>
      <w:r>
        <w:rPr>
          <w:color w:val="231F20"/>
          <w:sz w:val="24"/>
        </w:rPr>
        <w:t>to</w:t>
      </w:r>
      <w:r>
        <w:rPr>
          <w:color w:val="231F20"/>
          <w:spacing w:val="-2"/>
          <w:sz w:val="24"/>
        </w:rPr>
        <w:t xml:space="preserve"> </w:t>
      </w:r>
      <w:r>
        <w:rPr>
          <w:color w:val="231F20"/>
          <w:sz w:val="24"/>
        </w:rPr>
        <w:t>have</w:t>
      </w:r>
      <w:r>
        <w:rPr>
          <w:color w:val="231F20"/>
          <w:spacing w:val="-2"/>
          <w:sz w:val="24"/>
        </w:rPr>
        <w:t xml:space="preserve"> </w:t>
      </w:r>
      <w:r>
        <w:rPr>
          <w:color w:val="231F20"/>
          <w:sz w:val="24"/>
        </w:rPr>
        <w:t>his/her</w:t>
      </w:r>
      <w:r>
        <w:rPr>
          <w:color w:val="231F20"/>
          <w:spacing w:val="-2"/>
          <w:sz w:val="24"/>
        </w:rPr>
        <w:t xml:space="preserve"> </w:t>
      </w:r>
      <w:r>
        <w:rPr>
          <w:color w:val="231F20"/>
          <w:sz w:val="24"/>
        </w:rPr>
        <w:t>own needs met.</w:t>
      </w:r>
    </w:p>
    <w:p w14:paraId="08291219" w14:textId="77777777" w:rsidR="003D4AF8" w:rsidRDefault="001D3DB2">
      <w:pPr>
        <w:pStyle w:val="ListParagraph"/>
        <w:numPr>
          <w:ilvl w:val="0"/>
          <w:numId w:val="7"/>
        </w:numPr>
        <w:tabs>
          <w:tab w:val="left" w:pos="777"/>
        </w:tabs>
        <w:spacing w:before="1" w:line="249" w:lineRule="auto"/>
        <w:ind w:right="1261"/>
        <w:rPr>
          <w:sz w:val="24"/>
        </w:rPr>
      </w:pPr>
      <w:r>
        <w:rPr>
          <w:color w:val="231F20"/>
          <w:sz w:val="24"/>
        </w:rPr>
        <w:t>Is</w:t>
      </w:r>
      <w:r>
        <w:rPr>
          <w:color w:val="231F20"/>
          <w:spacing w:val="-2"/>
          <w:sz w:val="24"/>
        </w:rPr>
        <w:t xml:space="preserve"> </w:t>
      </w:r>
      <w:r>
        <w:rPr>
          <w:color w:val="231F20"/>
          <w:sz w:val="24"/>
        </w:rPr>
        <w:t>impulsive,</w:t>
      </w:r>
      <w:r>
        <w:rPr>
          <w:color w:val="231F20"/>
          <w:spacing w:val="-2"/>
          <w:sz w:val="24"/>
        </w:rPr>
        <w:t xml:space="preserve"> </w:t>
      </w:r>
      <w:r>
        <w:rPr>
          <w:color w:val="231F20"/>
          <w:sz w:val="24"/>
        </w:rPr>
        <w:t>unable</w:t>
      </w:r>
      <w:r>
        <w:rPr>
          <w:color w:val="231F20"/>
          <w:spacing w:val="-2"/>
          <w:sz w:val="24"/>
        </w:rPr>
        <w:t xml:space="preserve"> </w:t>
      </w:r>
      <w:r>
        <w:rPr>
          <w:color w:val="231F20"/>
          <w:sz w:val="24"/>
        </w:rPr>
        <w:t>to</w:t>
      </w:r>
      <w:r>
        <w:rPr>
          <w:color w:val="231F20"/>
          <w:spacing w:val="-2"/>
          <w:sz w:val="24"/>
        </w:rPr>
        <w:t xml:space="preserve"> </w:t>
      </w:r>
      <w:r>
        <w:rPr>
          <w:color w:val="231F20"/>
          <w:sz w:val="24"/>
        </w:rPr>
        <w:t>use</w:t>
      </w:r>
      <w:r>
        <w:rPr>
          <w:color w:val="231F20"/>
          <w:spacing w:val="-2"/>
          <w:sz w:val="24"/>
        </w:rPr>
        <w:t xml:space="preserve"> </w:t>
      </w:r>
      <w:r>
        <w:rPr>
          <w:color w:val="231F20"/>
          <w:sz w:val="24"/>
        </w:rPr>
        <w:t xml:space="preserve">internal </w:t>
      </w:r>
      <w:r>
        <w:rPr>
          <w:color w:val="231F20"/>
          <w:spacing w:val="-2"/>
          <w:sz w:val="24"/>
        </w:rPr>
        <w:t>controls.</w:t>
      </w:r>
    </w:p>
    <w:p w14:paraId="2AA7FF2F" w14:textId="77777777" w:rsidR="003D4AF8" w:rsidRDefault="001D3DB2">
      <w:pPr>
        <w:pStyle w:val="ListParagraph"/>
        <w:numPr>
          <w:ilvl w:val="0"/>
          <w:numId w:val="7"/>
        </w:numPr>
        <w:tabs>
          <w:tab w:val="left" w:pos="777"/>
        </w:tabs>
        <w:spacing w:before="2" w:line="249" w:lineRule="auto"/>
        <w:ind w:right="1636"/>
        <w:rPr>
          <w:sz w:val="24"/>
        </w:rPr>
      </w:pPr>
      <w:r>
        <w:rPr>
          <w:color w:val="231F20"/>
          <w:sz w:val="24"/>
        </w:rPr>
        <w:t>Cannot see child realistically, attributes badness to child, or misinterprets child’s normal behavior</w:t>
      </w:r>
      <w:r>
        <w:rPr>
          <w:color w:val="231F20"/>
          <w:spacing w:val="-11"/>
          <w:sz w:val="24"/>
        </w:rPr>
        <w:t xml:space="preserve"> </w:t>
      </w:r>
      <w:r>
        <w:rPr>
          <w:color w:val="231F20"/>
          <w:sz w:val="24"/>
        </w:rPr>
        <w:t>(</w:t>
      </w:r>
      <w:proofErr w:type="gramStart"/>
      <w:r>
        <w:rPr>
          <w:color w:val="231F20"/>
          <w:sz w:val="24"/>
        </w:rPr>
        <w:t>e.g.</w:t>
      </w:r>
      <w:proofErr w:type="gramEnd"/>
      <w:r>
        <w:rPr>
          <w:color w:val="231F20"/>
          <w:spacing w:val="-14"/>
          <w:sz w:val="24"/>
        </w:rPr>
        <w:t xml:space="preserve"> </w:t>
      </w:r>
      <w:r>
        <w:rPr>
          <w:color w:val="231F20"/>
          <w:sz w:val="24"/>
        </w:rPr>
        <w:t>Takes</w:t>
      </w:r>
      <w:r>
        <w:rPr>
          <w:color w:val="231F20"/>
          <w:spacing w:val="-11"/>
          <w:sz w:val="24"/>
        </w:rPr>
        <w:t xml:space="preserve"> </w:t>
      </w:r>
      <w:r>
        <w:rPr>
          <w:color w:val="231F20"/>
          <w:sz w:val="24"/>
        </w:rPr>
        <w:t>an</w:t>
      </w:r>
      <w:r>
        <w:rPr>
          <w:color w:val="231F20"/>
          <w:spacing w:val="-11"/>
          <w:sz w:val="24"/>
        </w:rPr>
        <w:t xml:space="preserve"> </w:t>
      </w:r>
      <w:r>
        <w:rPr>
          <w:color w:val="231F20"/>
          <w:sz w:val="24"/>
        </w:rPr>
        <w:t xml:space="preserve">infant’s crying as a sign of intentional </w:t>
      </w:r>
      <w:r>
        <w:rPr>
          <w:color w:val="231F20"/>
          <w:spacing w:val="-2"/>
          <w:sz w:val="24"/>
        </w:rPr>
        <w:t>meanness).</w:t>
      </w:r>
    </w:p>
    <w:p w14:paraId="09F56719" w14:textId="77777777" w:rsidR="003D4AF8" w:rsidRDefault="001D3DB2">
      <w:pPr>
        <w:pStyle w:val="ListParagraph"/>
        <w:numPr>
          <w:ilvl w:val="0"/>
          <w:numId w:val="7"/>
        </w:numPr>
        <w:tabs>
          <w:tab w:val="left" w:pos="777"/>
        </w:tabs>
        <w:spacing w:before="6"/>
        <w:ind w:hanging="241"/>
        <w:rPr>
          <w:sz w:val="24"/>
        </w:rPr>
      </w:pPr>
      <w:r>
        <w:rPr>
          <w:color w:val="231F20"/>
          <w:sz w:val="24"/>
        </w:rPr>
        <w:t>Is indifferent</w:t>
      </w:r>
      <w:r>
        <w:rPr>
          <w:color w:val="231F20"/>
          <w:spacing w:val="1"/>
          <w:sz w:val="24"/>
        </w:rPr>
        <w:t xml:space="preserve"> </w:t>
      </w:r>
      <w:r>
        <w:rPr>
          <w:color w:val="231F20"/>
          <w:sz w:val="24"/>
        </w:rPr>
        <w:t>to</w:t>
      </w:r>
      <w:r>
        <w:rPr>
          <w:color w:val="231F20"/>
          <w:spacing w:val="1"/>
          <w:sz w:val="24"/>
        </w:rPr>
        <w:t xml:space="preserve"> </w:t>
      </w:r>
      <w:r>
        <w:rPr>
          <w:color w:val="231F20"/>
          <w:spacing w:val="-2"/>
          <w:sz w:val="24"/>
        </w:rPr>
        <w:t>child.</w:t>
      </w:r>
    </w:p>
    <w:p w14:paraId="2680E654" w14:textId="77777777" w:rsidR="003D4AF8" w:rsidRDefault="003D4AF8">
      <w:pPr>
        <w:pStyle w:val="BodyText"/>
        <w:spacing w:before="1"/>
        <w:rPr>
          <w:sz w:val="26"/>
        </w:rPr>
      </w:pPr>
    </w:p>
    <w:p w14:paraId="3A10D97E" w14:textId="77777777" w:rsidR="003D4AF8" w:rsidRDefault="001D3DB2">
      <w:pPr>
        <w:pStyle w:val="Heading5"/>
        <w:ind w:left="536"/>
      </w:pPr>
      <w:r>
        <w:rPr>
          <w:color w:val="0076C0"/>
        </w:rPr>
        <w:t>Physical</w:t>
      </w:r>
      <w:r>
        <w:rPr>
          <w:color w:val="0076C0"/>
          <w:spacing w:val="1"/>
        </w:rPr>
        <w:t xml:space="preserve"> </w:t>
      </w:r>
      <w:r>
        <w:rPr>
          <w:color w:val="0076C0"/>
        </w:rPr>
        <w:t>Indicators</w:t>
      </w:r>
      <w:r>
        <w:rPr>
          <w:color w:val="0076C0"/>
          <w:spacing w:val="1"/>
        </w:rPr>
        <w:t xml:space="preserve"> </w:t>
      </w:r>
      <w:r>
        <w:rPr>
          <w:color w:val="0076C0"/>
        </w:rPr>
        <w:t>in</w:t>
      </w:r>
      <w:r>
        <w:rPr>
          <w:color w:val="0076C0"/>
          <w:spacing w:val="1"/>
        </w:rPr>
        <w:t xml:space="preserve"> </w:t>
      </w:r>
      <w:r>
        <w:rPr>
          <w:color w:val="0076C0"/>
        </w:rPr>
        <w:t>the</w:t>
      </w:r>
      <w:r>
        <w:rPr>
          <w:color w:val="0076C0"/>
          <w:spacing w:val="2"/>
        </w:rPr>
        <w:t xml:space="preserve"> </w:t>
      </w:r>
      <w:r>
        <w:rPr>
          <w:color w:val="0076C0"/>
          <w:spacing w:val="-2"/>
        </w:rPr>
        <w:t>Child</w:t>
      </w:r>
    </w:p>
    <w:p w14:paraId="33747A5C" w14:textId="77777777" w:rsidR="003D4AF8" w:rsidRDefault="001D3DB2">
      <w:pPr>
        <w:pStyle w:val="BodyText"/>
        <w:spacing w:before="12"/>
        <w:ind w:left="536"/>
      </w:pPr>
      <w:r>
        <w:rPr>
          <w:color w:val="0076C0"/>
          <w:u w:val="single" w:color="0076C0"/>
        </w:rPr>
        <w:t>Physical</w:t>
      </w:r>
      <w:r>
        <w:rPr>
          <w:color w:val="0076C0"/>
          <w:spacing w:val="-14"/>
          <w:u w:val="single" w:color="0076C0"/>
        </w:rPr>
        <w:t xml:space="preserve"> </w:t>
      </w:r>
      <w:r>
        <w:rPr>
          <w:color w:val="0076C0"/>
          <w:spacing w:val="-2"/>
          <w:u w:val="single" w:color="0076C0"/>
        </w:rPr>
        <w:t>Abuse</w:t>
      </w:r>
    </w:p>
    <w:p w14:paraId="1686EF1F" w14:textId="77777777" w:rsidR="003D4AF8" w:rsidRDefault="001D3DB2">
      <w:pPr>
        <w:pStyle w:val="ListParagraph"/>
        <w:numPr>
          <w:ilvl w:val="0"/>
          <w:numId w:val="7"/>
        </w:numPr>
        <w:tabs>
          <w:tab w:val="left" w:pos="777"/>
        </w:tabs>
        <w:spacing w:line="249" w:lineRule="auto"/>
        <w:ind w:right="1261"/>
        <w:rPr>
          <w:sz w:val="24"/>
        </w:rPr>
      </w:pPr>
      <w:r>
        <w:rPr>
          <w:color w:val="231F20"/>
          <w:sz w:val="24"/>
        </w:rPr>
        <w:t>Fractures,</w:t>
      </w:r>
      <w:r>
        <w:rPr>
          <w:color w:val="231F20"/>
          <w:spacing w:val="-2"/>
          <w:sz w:val="24"/>
        </w:rPr>
        <w:t xml:space="preserve"> </w:t>
      </w:r>
      <w:r>
        <w:rPr>
          <w:color w:val="231F20"/>
          <w:sz w:val="24"/>
        </w:rPr>
        <w:t>la</w:t>
      </w:r>
      <w:r>
        <w:rPr>
          <w:color w:val="231F20"/>
          <w:sz w:val="24"/>
        </w:rPr>
        <w:t>cerations,</w:t>
      </w:r>
      <w:r>
        <w:rPr>
          <w:color w:val="231F20"/>
          <w:spacing w:val="-2"/>
          <w:sz w:val="24"/>
        </w:rPr>
        <w:t xml:space="preserve"> </w:t>
      </w:r>
      <w:r>
        <w:rPr>
          <w:color w:val="231F20"/>
          <w:sz w:val="24"/>
        </w:rPr>
        <w:t>bruises</w:t>
      </w:r>
      <w:r>
        <w:rPr>
          <w:color w:val="231F20"/>
          <w:spacing w:val="-2"/>
          <w:sz w:val="24"/>
        </w:rPr>
        <w:t xml:space="preserve"> </w:t>
      </w:r>
      <w:r>
        <w:rPr>
          <w:color w:val="231F20"/>
          <w:sz w:val="24"/>
        </w:rPr>
        <w:t>that cannot be explained, or explanations</w:t>
      </w:r>
      <w:r>
        <w:rPr>
          <w:color w:val="231F20"/>
          <w:spacing w:val="-7"/>
          <w:sz w:val="24"/>
        </w:rPr>
        <w:t xml:space="preserve"> </w:t>
      </w:r>
      <w:r>
        <w:rPr>
          <w:color w:val="231F20"/>
          <w:sz w:val="24"/>
        </w:rPr>
        <w:t>which</w:t>
      </w:r>
      <w:r>
        <w:rPr>
          <w:color w:val="231F20"/>
          <w:spacing w:val="-7"/>
          <w:sz w:val="24"/>
        </w:rPr>
        <w:t xml:space="preserve"> </w:t>
      </w:r>
      <w:r>
        <w:rPr>
          <w:color w:val="231F20"/>
          <w:sz w:val="24"/>
        </w:rPr>
        <w:t>are</w:t>
      </w:r>
      <w:r>
        <w:rPr>
          <w:color w:val="231F20"/>
          <w:spacing w:val="-7"/>
          <w:sz w:val="24"/>
        </w:rPr>
        <w:t xml:space="preserve"> </w:t>
      </w:r>
      <w:r>
        <w:rPr>
          <w:color w:val="231F20"/>
          <w:sz w:val="24"/>
        </w:rPr>
        <w:t>improbable given the extent of the injury.</w:t>
      </w:r>
    </w:p>
    <w:p w14:paraId="5190279E" w14:textId="77777777" w:rsidR="003D4AF8" w:rsidRDefault="001D3DB2">
      <w:pPr>
        <w:pStyle w:val="ListParagraph"/>
        <w:numPr>
          <w:ilvl w:val="0"/>
          <w:numId w:val="7"/>
        </w:numPr>
        <w:tabs>
          <w:tab w:val="left" w:pos="777"/>
        </w:tabs>
        <w:spacing w:before="4" w:line="249" w:lineRule="auto"/>
        <w:ind w:right="1635"/>
        <w:rPr>
          <w:sz w:val="24"/>
        </w:rPr>
      </w:pPr>
      <w:r>
        <w:rPr>
          <w:color w:val="231F20"/>
          <w:sz w:val="24"/>
        </w:rPr>
        <w:t>Burns</w:t>
      </w:r>
      <w:r>
        <w:rPr>
          <w:color w:val="231F20"/>
          <w:spacing w:val="-7"/>
          <w:sz w:val="24"/>
        </w:rPr>
        <w:t xml:space="preserve"> </w:t>
      </w:r>
      <w:r>
        <w:rPr>
          <w:color w:val="231F20"/>
          <w:sz w:val="24"/>
        </w:rPr>
        <w:t>(cigarette,</w:t>
      </w:r>
      <w:r>
        <w:rPr>
          <w:color w:val="231F20"/>
          <w:spacing w:val="-7"/>
          <w:sz w:val="24"/>
        </w:rPr>
        <w:t xml:space="preserve"> </w:t>
      </w:r>
      <w:r>
        <w:rPr>
          <w:color w:val="231F20"/>
          <w:sz w:val="24"/>
        </w:rPr>
        <w:t>rope,</w:t>
      </w:r>
      <w:r>
        <w:rPr>
          <w:color w:val="231F20"/>
          <w:spacing w:val="-7"/>
          <w:sz w:val="24"/>
        </w:rPr>
        <w:t xml:space="preserve"> </w:t>
      </w:r>
      <w:r>
        <w:rPr>
          <w:color w:val="231F20"/>
          <w:sz w:val="24"/>
        </w:rPr>
        <w:t>scalding water, iron, radiator).</w:t>
      </w:r>
    </w:p>
    <w:p w14:paraId="224CAA72" w14:textId="77777777" w:rsidR="003D4AF8" w:rsidRDefault="001D3DB2">
      <w:pPr>
        <w:pStyle w:val="ListParagraph"/>
        <w:numPr>
          <w:ilvl w:val="0"/>
          <w:numId w:val="7"/>
        </w:numPr>
        <w:tabs>
          <w:tab w:val="left" w:pos="777"/>
        </w:tabs>
        <w:spacing w:before="2" w:line="249" w:lineRule="auto"/>
        <w:ind w:right="1154"/>
        <w:rPr>
          <w:sz w:val="24"/>
        </w:rPr>
      </w:pPr>
      <w:r>
        <w:rPr>
          <w:color w:val="231F20"/>
          <w:sz w:val="24"/>
        </w:rPr>
        <w:t>Facial injuries (black eyes, broken jaw,</w:t>
      </w:r>
      <w:r>
        <w:rPr>
          <w:color w:val="231F20"/>
          <w:spacing w:val="-4"/>
          <w:sz w:val="24"/>
        </w:rPr>
        <w:t xml:space="preserve"> </w:t>
      </w:r>
      <w:r>
        <w:rPr>
          <w:color w:val="231F20"/>
          <w:sz w:val="24"/>
        </w:rPr>
        <w:t>broken</w:t>
      </w:r>
      <w:r>
        <w:rPr>
          <w:color w:val="231F20"/>
          <w:spacing w:val="-4"/>
          <w:sz w:val="24"/>
        </w:rPr>
        <w:t xml:space="preserve"> </w:t>
      </w:r>
      <w:r>
        <w:rPr>
          <w:color w:val="231F20"/>
          <w:sz w:val="24"/>
        </w:rPr>
        <w:t>nose,</w:t>
      </w:r>
      <w:r>
        <w:rPr>
          <w:color w:val="231F20"/>
          <w:spacing w:val="-4"/>
          <w:sz w:val="24"/>
        </w:rPr>
        <w:t xml:space="preserve"> </w:t>
      </w:r>
      <w:r>
        <w:rPr>
          <w:color w:val="231F20"/>
          <w:sz w:val="24"/>
        </w:rPr>
        <w:t>bloody</w:t>
      </w:r>
      <w:r>
        <w:rPr>
          <w:color w:val="231F20"/>
          <w:spacing w:val="-4"/>
          <w:sz w:val="24"/>
        </w:rPr>
        <w:t xml:space="preserve"> </w:t>
      </w:r>
      <w:r>
        <w:rPr>
          <w:color w:val="231F20"/>
          <w:sz w:val="24"/>
        </w:rPr>
        <w:t>or</w:t>
      </w:r>
      <w:r>
        <w:rPr>
          <w:color w:val="231F20"/>
          <w:spacing w:val="-4"/>
          <w:sz w:val="24"/>
        </w:rPr>
        <w:t xml:space="preserve"> </w:t>
      </w:r>
      <w:r>
        <w:rPr>
          <w:color w:val="231F20"/>
          <w:sz w:val="24"/>
        </w:rPr>
        <w:t xml:space="preserve">swollen lips) with implausible or nonexistent </w:t>
      </w:r>
      <w:r>
        <w:rPr>
          <w:color w:val="231F20"/>
          <w:spacing w:val="-2"/>
          <w:sz w:val="24"/>
        </w:rPr>
        <w:t>explanations.</w:t>
      </w:r>
    </w:p>
    <w:p w14:paraId="7233AD47" w14:textId="77777777" w:rsidR="003D4AF8" w:rsidRDefault="001D3DB2">
      <w:pPr>
        <w:pStyle w:val="ListParagraph"/>
        <w:numPr>
          <w:ilvl w:val="0"/>
          <w:numId w:val="7"/>
        </w:numPr>
        <w:tabs>
          <w:tab w:val="left" w:pos="777"/>
        </w:tabs>
        <w:spacing w:before="4" w:line="249" w:lineRule="auto"/>
        <w:ind w:right="1481"/>
        <w:rPr>
          <w:sz w:val="24"/>
        </w:rPr>
      </w:pPr>
      <w:r>
        <w:rPr>
          <w:color w:val="231F20"/>
          <w:sz w:val="24"/>
        </w:rPr>
        <w:t>Subdural</w:t>
      </w:r>
      <w:r>
        <w:rPr>
          <w:color w:val="231F20"/>
          <w:spacing w:val="-13"/>
          <w:sz w:val="24"/>
        </w:rPr>
        <w:t xml:space="preserve"> </w:t>
      </w:r>
      <w:r>
        <w:rPr>
          <w:color w:val="231F20"/>
          <w:sz w:val="24"/>
        </w:rPr>
        <w:t>hematomas,</w:t>
      </w:r>
      <w:r>
        <w:rPr>
          <w:color w:val="231F20"/>
          <w:spacing w:val="-13"/>
          <w:sz w:val="24"/>
        </w:rPr>
        <w:t xml:space="preserve"> </w:t>
      </w:r>
      <w:r>
        <w:rPr>
          <w:color w:val="231F20"/>
          <w:sz w:val="24"/>
        </w:rPr>
        <w:t>long-bone fractures, fractures in different states of healing.</w:t>
      </w:r>
    </w:p>
    <w:p w14:paraId="438B8324" w14:textId="77777777" w:rsidR="003D4AF8" w:rsidRDefault="001D3DB2">
      <w:pPr>
        <w:pStyle w:val="ListParagraph"/>
        <w:numPr>
          <w:ilvl w:val="0"/>
          <w:numId w:val="7"/>
        </w:numPr>
        <w:tabs>
          <w:tab w:val="left" w:pos="777"/>
        </w:tabs>
        <w:spacing w:before="3" w:line="249" w:lineRule="auto"/>
        <w:ind w:right="1261"/>
        <w:rPr>
          <w:sz w:val="24"/>
        </w:rPr>
      </w:pPr>
      <w:r>
        <w:rPr>
          <w:color w:val="231F20"/>
          <w:sz w:val="24"/>
        </w:rPr>
        <w:t>Pattern</w:t>
      </w:r>
      <w:r>
        <w:rPr>
          <w:color w:val="231F20"/>
          <w:spacing w:val="-2"/>
          <w:sz w:val="24"/>
        </w:rPr>
        <w:t xml:space="preserve"> </w:t>
      </w:r>
      <w:r>
        <w:rPr>
          <w:color w:val="231F20"/>
          <w:sz w:val="24"/>
        </w:rPr>
        <w:t>of</w:t>
      </w:r>
      <w:r>
        <w:rPr>
          <w:color w:val="231F20"/>
          <w:spacing w:val="-2"/>
          <w:sz w:val="24"/>
        </w:rPr>
        <w:t xml:space="preserve"> </w:t>
      </w:r>
      <w:r>
        <w:rPr>
          <w:color w:val="231F20"/>
          <w:sz w:val="24"/>
        </w:rPr>
        <w:t>bruising</w:t>
      </w:r>
      <w:r>
        <w:rPr>
          <w:color w:val="231F20"/>
          <w:spacing w:val="-2"/>
          <w:sz w:val="24"/>
        </w:rPr>
        <w:t xml:space="preserve"> </w:t>
      </w:r>
      <w:r>
        <w:rPr>
          <w:color w:val="231F20"/>
          <w:sz w:val="24"/>
        </w:rPr>
        <w:t>(e.g.,</w:t>
      </w:r>
      <w:r>
        <w:rPr>
          <w:color w:val="231F20"/>
          <w:spacing w:val="-2"/>
          <w:sz w:val="24"/>
        </w:rPr>
        <w:t xml:space="preserve"> </w:t>
      </w:r>
      <w:proofErr w:type="gramStart"/>
      <w:r>
        <w:rPr>
          <w:color w:val="231F20"/>
          <w:sz w:val="24"/>
        </w:rPr>
        <w:t>parallel</w:t>
      </w:r>
      <w:proofErr w:type="gramEnd"/>
      <w:r>
        <w:rPr>
          <w:color w:val="231F20"/>
          <w:spacing w:val="-2"/>
          <w:sz w:val="24"/>
        </w:rPr>
        <w:t xml:space="preserve"> </w:t>
      </w:r>
      <w:r>
        <w:rPr>
          <w:color w:val="231F20"/>
          <w:sz w:val="24"/>
        </w:rPr>
        <w:t xml:space="preserve">or circular bruises) or bruises in different stages of discoloration, indicating repeated trauma over </w:t>
      </w:r>
      <w:r>
        <w:rPr>
          <w:color w:val="231F20"/>
          <w:spacing w:val="-2"/>
          <w:sz w:val="24"/>
        </w:rPr>
        <w:t>time.</w:t>
      </w:r>
    </w:p>
    <w:p w14:paraId="5A32C9C7" w14:textId="77777777" w:rsidR="003D4AF8" w:rsidRDefault="003D4AF8">
      <w:pPr>
        <w:spacing w:line="249" w:lineRule="auto"/>
        <w:rPr>
          <w:sz w:val="24"/>
        </w:rPr>
        <w:sectPr w:rsidR="003D4AF8">
          <w:type w:val="continuous"/>
          <w:pgSz w:w="12240" w:h="15840"/>
          <w:pgMar w:top="1500" w:right="400" w:bottom="280" w:left="440" w:header="720" w:footer="720" w:gutter="0"/>
          <w:cols w:num="2" w:space="720" w:equalWidth="0">
            <w:col w:w="5606" w:space="40"/>
            <w:col w:w="5754"/>
          </w:cols>
        </w:sectPr>
      </w:pPr>
    </w:p>
    <w:p w14:paraId="6973BEFE" w14:textId="77777777" w:rsidR="003D4AF8" w:rsidRDefault="001D3DB2">
      <w:pPr>
        <w:pStyle w:val="BodyText"/>
        <w:rPr>
          <w:sz w:val="20"/>
        </w:rPr>
      </w:pPr>
      <w:r>
        <w:pict w14:anchorId="27B0970D">
          <v:group id="docshapegroup46" o:spid="_x0000_s1197" style="position:absolute;margin-left:36pt;margin-top:18pt;width:558pt;height:756pt;z-index:-16638976;mso-position-horizontal-relative:page;mso-position-vertical-relative:page" coordorigin="720,360" coordsize="11160,15120">
            <v:rect id="docshape47" o:spid="_x0000_s1200" style="position:absolute;left:750;top:390;width:11100;height:15060" filled="f" strokecolor="#bf311a" strokeweight="3pt"/>
            <v:rect id="docshape48" o:spid="_x0000_s1199" style="position:absolute;left:830;top:470;width:10940;height:14900" filled="f" strokecolor="#bf311a" strokeweight="1pt"/>
            <v:shape id="docshape49" o:spid="_x0000_s1198" style="position:absolute;left:1658;top:1754;width:9316;height:12724" coordorigin="1659,1755" coordsize="9316,12724" o:spt="100" adj="0,,0" path="m1659,1806r9315,l10974,14471r-9315,l1659,1806xm6317,14479r,-12724e" filled="f" strokecolor="#231f20" strokeweight=".6pt">
              <v:stroke joinstyle="round"/>
              <v:formulas/>
              <v:path arrowok="t" o:connecttype="segments"/>
            </v:shape>
            <w10:wrap anchorx="page" anchory="page"/>
          </v:group>
        </w:pict>
      </w:r>
    </w:p>
    <w:p w14:paraId="1872FF1A" w14:textId="77777777" w:rsidR="003D4AF8" w:rsidRDefault="003D4AF8">
      <w:pPr>
        <w:pStyle w:val="BodyText"/>
        <w:spacing w:before="6"/>
        <w:rPr>
          <w:sz w:val="28"/>
        </w:rPr>
      </w:pPr>
    </w:p>
    <w:p w14:paraId="0EB14058" w14:textId="77777777" w:rsidR="003D4AF8" w:rsidRDefault="001D3DB2">
      <w:pPr>
        <w:pStyle w:val="Heading3"/>
        <w:ind w:right="207"/>
      </w:pPr>
      <w:r>
        <w:rPr>
          <w:color w:val="BF311A"/>
        </w:rPr>
        <w:t>7</w:t>
      </w:r>
    </w:p>
    <w:p w14:paraId="40FE36C7" w14:textId="77777777" w:rsidR="003D4AF8" w:rsidRDefault="003D4AF8">
      <w:pPr>
        <w:sectPr w:rsidR="003D4AF8">
          <w:type w:val="continuous"/>
          <w:pgSz w:w="12240" w:h="15840"/>
          <w:pgMar w:top="1500" w:right="400" w:bottom="280" w:left="440" w:header="720" w:footer="720" w:gutter="0"/>
          <w:cols w:space="720"/>
        </w:sectPr>
      </w:pPr>
    </w:p>
    <w:p w14:paraId="73883CB8" w14:textId="77777777" w:rsidR="003D4AF8" w:rsidRDefault="001D3DB2">
      <w:pPr>
        <w:pStyle w:val="BodyText"/>
        <w:spacing w:before="63"/>
        <w:ind w:left="1123"/>
      </w:pPr>
      <w:r>
        <w:rPr>
          <w:color w:val="0076C0"/>
          <w:spacing w:val="-2"/>
          <w:u w:val="single" w:color="0076C0"/>
        </w:rPr>
        <w:lastRenderedPageBreak/>
        <w:t>Neglect</w:t>
      </w:r>
    </w:p>
    <w:p w14:paraId="4C8E432C" w14:textId="77777777" w:rsidR="003D4AF8" w:rsidRDefault="001D3DB2">
      <w:pPr>
        <w:pStyle w:val="ListParagraph"/>
        <w:numPr>
          <w:ilvl w:val="1"/>
          <w:numId w:val="7"/>
        </w:numPr>
        <w:tabs>
          <w:tab w:val="left" w:pos="1364"/>
        </w:tabs>
        <w:spacing w:line="249" w:lineRule="auto"/>
        <w:ind w:right="84"/>
        <w:rPr>
          <w:sz w:val="24"/>
        </w:rPr>
      </w:pPr>
      <w:r>
        <w:rPr>
          <w:color w:val="231F20"/>
          <w:sz w:val="24"/>
        </w:rPr>
        <w:t>Failure to thrive, a child’s failure to gain weight at the expected rate for a normal child.</w:t>
      </w:r>
      <w:r>
        <w:rPr>
          <w:color w:val="231F20"/>
          <w:spacing w:val="40"/>
          <w:sz w:val="24"/>
        </w:rPr>
        <w:t xml:space="preserve"> </w:t>
      </w:r>
      <w:r>
        <w:rPr>
          <w:color w:val="231F20"/>
          <w:sz w:val="24"/>
        </w:rPr>
        <w:t>A</w:t>
      </w:r>
      <w:r>
        <w:rPr>
          <w:color w:val="231F20"/>
          <w:spacing w:val="-2"/>
          <w:sz w:val="24"/>
        </w:rPr>
        <w:t xml:space="preserve"> </w:t>
      </w:r>
      <w:r>
        <w:rPr>
          <w:color w:val="231F20"/>
          <w:sz w:val="24"/>
        </w:rPr>
        <w:t>child who fails to thrive may have medical or psychosocial problems, or a combination of these.</w:t>
      </w:r>
    </w:p>
    <w:p w14:paraId="08B3D138" w14:textId="77777777" w:rsidR="003D4AF8" w:rsidRDefault="001D3DB2">
      <w:pPr>
        <w:pStyle w:val="ListParagraph"/>
        <w:numPr>
          <w:ilvl w:val="1"/>
          <w:numId w:val="7"/>
        </w:numPr>
        <w:tabs>
          <w:tab w:val="left" w:pos="1364"/>
        </w:tabs>
        <w:spacing w:before="6" w:line="249" w:lineRule="auto"/>
        <w:ind w:right="111"/>
        <w:rPr>
          <w:sz w:val="24"/>
        </w:rPr>
      </w:pPr>
      <w:r>
        <w:rPr>
          <w:color w:val="231F20"/>
          <w:sz w:val="24"/>
        </w:rPr>
        <w:t>Malnutrition</w:t>
      </w:r>
      <w:r>
        <w:rPr>
          <w:color w:val="231F20"/>
          <w:spacing w:val="-3"/>
          <w:sz w:val="24"/>
        </w:rPr>
        <w:t xml:space="preserve"> </w:t>
      </w:r>
      <w:r>
        <w:rPr>
          <w:color w:val="231F20"/>
          <w:sz w:val="24"/>
        </w:rPr>
        <w:t>or</w:t>
      </w:r>
      <w:r>
        <w:rPr>
          <w:color w:val="231F20"/>
          <w:spacing w:val="-3"/>
          <w:sz w:val="24"/>
        </w:rPr>
        <w:t xml:space="preserve"> </w:t>
      </w:r>
      <w:r>
        <w:rPr>
          <w:color w:val="231F20"/>
          <w:sz w:val="24"/>
        </w:rPr>
        <w:t>poorly</w:t>
      </w:r>
      <w:r>
        <w:rPr>
          <w:color w:val="231F20"/>
          <w:spacing w:val="-3"/>
          <w:sz w:val="24"/>
        </w:rPr>
        <w:t xml:space="preserve"> </w:t>
      </w:r>
      <w:r>
        <w:rPr>
          <w:color w:val="231F20"/>
          <w:sz w:val="24"/>
        </w:rPr>
        <w:t>balanced</w:t>
      </w:r>
      <w:r>
        <w:rPr>
          <w:color w:val="231F20"/>
          <w:spacing w:val="-3"/>
          <w:sz w:val="24"/>
        </w:rPr>
        <w:t xml:space="preserve"> </w:t>
      </w:r>
      <w:r>
        <w:rPr>
          <w:color w:val="231F20"/>
          <w:sz w:val="24"/>
        </w:rPr>
        <w:t>diet (bloated stomach, extremely thin, dry, flaking skin, pale, fainting).</w:t>
      </w:r>
    </w:p>
    <w:p w14:paraId="756E09D6" w14:textId="77777777" w:rsidR="003D4AF8" w:rsidRDefault="001D3DB2">
      <w:pPr>
        <w:pStyle w:val="ListParagraph"/>
        <w:numPr>
          <w:ilvl w:val="1"/>
          <w:numId w:val="7"/>
        </w:numPr>
        <w:tabs>
          <w:tab w:val="left" w:pos="1364"/>
        </w:tabs>
        <w:spacing w:before="3"/>
        <w:ind w:hanging="241"/>
        <w:rPr>
          <w:sz w:val="24"/>
        </w:rPr>
      </w:pPr>
      <w:r>
        <w:rPr>
          <w:color w:val="231F20"/>
          <w:sz w:val="24"/>
        </w:rPr>
        <w:t xml:space="preserve">Inappropriate dress for </w:t>
      </w:r>
      <w:r>
        <w:rPr>
          <w:color w:val="231F20"/>
          <w:spacing w:val="-2"/>
          <w:sz w:val="24"/>
        </w:rPr>
        <w:t>weather.</w:t>
      </w:r>
    </w:p>
    <w:p w14:paraId="197C554C" w14:textId="77777777" w:rsidR="003D4AF8" w:rsidRDefault="001D3DB2">
      <w:pPr>
        <w:pStyle w:val="ListParagraph"/>
        <w:numPr>
          <w:ilvl w:val="1"/>
          <w:numId w:val="7"/>
        </w:numPr>
        <w:tabs>
          <w:tab w:val="left" w:pos="1364"/>
        </w:tabs>
        <w:ind w:hanging="241"/>
        <w:rPr>
          <w:sz w:val="24"/>
        </w:rPr>
      </w:pPr>
      <w:r>
        <w:rPr>
          <w:color w:val="231F20"/>
          <w:sz w:val="24"/>
        </w:rPr>
        <w:t>Extremely</w:t>
      </w:r>
      <w:r>
        <w:rPr>
          <w:color w:val="231F20"/>
          <w:spacing w:val="-2"/>
          <w:sz w:val="24"/>
        </w:rPr>
        <w:t xml:space="preserve"> </w:t>
      </w:r>
      <w:r>
        <w:rPr>
          <w:color w:val="231F20"/>
          <w:sz w:val="24"/>
        </w:rPr>
        <w:t>offensive</w:t>
      </w:r>
      <w:r>
        <w:rPr>
          <w:color w:val="231F20"/>
          <w:spacing w:val="-2"/>
          <w:sz w:val="24"/>
        </w:rPr>
        <w:t xml:space="preserve"> </w:t>
      </w:r>
      <w:r>
        <w:rPr>
          <w:color w:val="231F20"/>
          <w:sz w:val="24"/>
        </w:rPr>
        <w:t>body</w:t>
      </w:r>
      <w:r>
        <w:rPr>
          <w:color w:val="231F20"/>
          <w:spacing w:val="-1"/>
          <w:sz w:val="24"/>
        </w:rPr>
        <w:t xml:space="preserve"> </w:t>
      </w:r>
      <w:r>
        <w:rPr>
          <w:color w:val="231F20"/>
          <w:spacing w:val="-2"/>
          <w:sz w:val="24"/>
        </w:rPr>
        <w:t>odor.</w:t>
      </w:r>
    </w:p>
    <w:p w14:paraId="51E11681" w14:textId="77777777" w:rsidR="003D4AF8" w:rsidRDefault="001D3DB2">
      <w:pPr>
        <w:pStyle w:val="ListParagraph"/>
        <w:numPr>
          <w:ilvl w:val="1"/>
          <w:numId w:val="7"/>
        </w:numPr>
        <w:tabs>
          <w:tab w:val="left" w:pos="1364"/>
        </w:tabs>
        <w:ind w:hanging="241"/>
        <w:rPr>
          <w:sz w:val="24"/>
        </w:rPr>
      </w:pPr>
      <w:r>
        <w:rPr>
          <w:color w:val="231F20"/>
          <w:sz w:val="24"/>
        </w:rPr>
        <w:t>Dirty,</w:t>
      </w:r>
      <w:r>
        <w:rPr>
          <w:color w:val="231F20"/>
          <w:spacing w:val="-16"/>
          <w:sz w:val="24"/>
        </w:rPr>
        <w:t xml:space="preserve"> </w:t>
      </w:r>
      <w:r>
        <w:rPr>
          <w:color w:val="231F20"/>
          <w:spacing w:val="-2"/>
          <w:sz w:val="24"/>
        </w:rPr>
        <w:t>unkempt.</w:t>
      </w:r>
    </w:p>
    <w:p w14:paraId="43294128" w14:textId="77777777" w:rsidR="003D4AF8" w:rsidRDefault="001D3DB2">
      <w:pPr>
        <w:pStyle w:val="ListParagraph"/>
        <w:numPr>
          <w:ilvl w:val="1"/>
          <w:numId w:val="7"/>
        </w:numPr>
        <w:tabs>
          <w:tab w:val="left" w:pos="1364"/>
        </w:tabs>
        <w:spacing w:line="249" w:lineRule="auto"/>
        <w:ind w:right="24"/>
        <w:rPr>
          <w:sz w:val="24"/>
        </w:rPr>
      </w:pPr>
      <w:r>
        <w:rPr>
          <w:color w:val="231F20"/>
          <w:sz w:val="24"/>
        </w:rPr>
        <w:t>Unattended</w:t>
      </w:r>
      <w:r>
        <w:rPr>
          <w:color w:val="231F20"/>
          <w:spacing w:val="-6"/>
          <w:sz w:val="24"/>
        </w:rPr>
        <w:t xml:space="preserve"> </w:t>
      </w:r>
      <w:r>
        <w:rPr>
          <w:color w:val="231F20"/>
          <w:sz w:val="24"/>
        </w:rPr>
        <w:t>medical</w:t>
      </w:r>
      <w:r>
        <w:rPr>
          <w:color w:val="231F20"/>
          <w:spacing w:val="-6"/>
          <w:sz w:val="24"/>
        </w:rPr>
        <w:t xml:space="preserve"> </w:t>
      </w:r>
      <w:r>
        <w:rPr>
          <w:color w:val="231F20"/>
          <w:sz w:val="24"/>
        </w:rPr>
        <w:t>conditions</w:t>
      </w:r>
      <w:r>
        <w:rPr>
          <w:color w:val="231F20"/>
          <w:spacing w:val="-6"/>
          <w:sz w:val="24"/>
        </w:rPr>
        <w:t xml:space="preserve"> </w:t>
      </w:r>
      <w:r>
        <w:rPr>
          <w:color w:val="231F20"/>
          <w:sz w:val="24"/>
        </w:rPr>
        <w:t>(</w:t>
      </w:r>
      <w:proofErr w:type="gramStart"/>
      <w:r>
        <w:rPr>
          <w:color w:val="231F20"/>
          <w:sz w:val="24"/>
        </w:rPr>
        <w:t>e.g.</w:t>
      </w:r>
      <w:proofErr w:type="gramEnd"/>
      <w:r>
        <w:rPr>
          <w:color w:val="231F20"/>
          <w:sz w:val="24"/>
        </w:rPr>
        <w:t xml:space="preserve"> infected minor burns, impetigo).</w:t>
      </w:r>
    </w:p>
    <w:p w14:paraId="20B583C2" w14:textId="77777777" w:rsidR="003D4AF8" w:rsidRDefault="003D4AF8">
      <w:pPr>
        <w:pStyle w:val="BodyText"/>
        <w:spacing w:before="2"/>
        <w:rPr>
          <w:sz w:val="25"/>
        </w:rPr>
      </w:pPr>
    </w:p>
    <w:p w14:paraId="6E8C765A" w14:textId="77777777" w:rsidR="003D4AF8" w:rsidRDefault="001D3DB2">
      <w:pPr>
        <w:pStyle w:val="BodyText"/>
        <w:ind w:left="1123"/>
      </w:pPr>
      <w:r>
        <w:rPr>
          <w:color w:val="0076C0"/>
          <w:u w:val="single" w:color="0076C0"/>
        </w:rPr>
        <w:t>Sexual</w:t>
      </w:r>
      <w:r>
        <w:rPr>
          <w:color w:val="0076C0"/>
          <w:spacing w:val="-12"/>
          <w:u w:val="single" w:color="0076C0"/>
        </w:rPr>
        <w:t xml:space="preserve"> </w:t>
      </w:r>
      <w:r>
        <w:rPr>
          <w:color w:val="0076C0"/>
          <w:spacing w:val="-2"/>
          <w:u w:val="single" w:color="0076C0"/>
        </w:rPr>
        <w:t>Abuse</w:t>
      </w:r>
    </w:p>
    <w:p w14:paraId="1DA54279" w14:textId="77777777" w:rsidR="003D4AF8" w:rsidRDefault="001D3DB2">
      <w:pPr>
        <w:pStyle w:val="ListParagraph"/>
        <w:numPr>
          <w:ilvl w:val="1"/>
          <w:numId w:val="7"/>
        </w:numPr>
        <w:tabs>
          <w:tab w:val="left" w:pos="1364"/>
        </w:tabs>
        <w:ind w:hanging="241"/>
        <w:rPr>
          <w:sz w:val="24"/>
        </w:rPr>
      </w:pPr>
      <w:r>
        <w:rPr>
          <w:color w:val="231F20"/>
          <w:sz w:val="24"/>
        </w:rPr>
        <w:t xml:space="preserve">Bruising around genital </w:t>
      </w:r>
      <w:r>
        <w:rPr>
          <w:color w:val="231F20"/>
          <w:spacing w:val="-2"/>
          <w:sz w:val="24"/>
        </w:rPr>
        <w:t>area.</w:t>
      </w:r>
    </w:p>
    <w:p w14:paraId="67F3E576" w14:textId="77777777" w:rsidR="003D4AF8" w:rsidRDefault="001D3DB2">
      <w:pPr>
        <w:pStyle w:val="ListParagraph"/>
        <w:numPr>
          <w:ilvl w:val="1"/>
          <w:numId w:val="7"/>
        </w:numPr>
        <w:tabs>
          <w:tab w:val="left" w:pos="1364"/>
        </w:tabs>
        <w:spacing w:before="13" w:line="249" w:lineRule="auto"/>
        <w:ind w:right="1025"/>
        <w:rPr>
          <w:sz w:val="24"/>
        </w:rPr>
      </w:pPr>
      <w:r>
        <w:rPr>
          <w:color w:val="231F20"/>
          <w:sz w:val="24"/>
        </w:rPr>
        <w:t>Swelling</w:t>
      </w:r>
      <w:r>
        <w:rPr>
          <w:color w:val="231F20"/>
          <w:spacing w:val="-6"/>
          <w:sz w:val="24"/>
        </w:rPr>
        <w:t xml:space="preserve"> </w:t>
      </w:r>
      <w:r>
        <w:rPr>
          <w:color w:val="231F20"/>
          <w:sz w:val="24"/>
        </w:rPr>
        <w:t>or</w:t>
      </w:r>
      <w:r>
        <w:rPr>
          <w:color w:val="231F20"/>
          <w:spacing w:val="-6"/>
          <w:sz w:val="24"/>
        </w:rPr>
        <w:t xml:space="preserve"> </w:t>
      </w:r>
      <w:r>
        <w:rPr>
          <w:color w:val="231F20"/>
          <w:sz w:val="24"/>
        </w:rPr>
        <w:t>discharge</w:t>
      </w:r>
      <w:r>
        <w:rPr>
          <w:color w:val="231F20"/>
          <w:spacing w:val="-6"/>
          <w:sz w:val="24"/>
        </w:rPr>
        <w:t xml:space="preserve"> </w:t>
      </w:r>
      <w:r>
        <w:rPr>
          <w:color w:val="231F20"/>
          <w:sz w:val="24"/>
        </w:rPr>
        <w:t xml:space="preserve">from </w:t>
      </w:r>
      <w:r>
        <w:rPr>
          <w:color w:val="231F20"/>
          <w:spacing w:val="-2"/>
          <w:sz w:val="24"/>
        </w:rPr>
        <w:t>vagina/penis.</w:t>
      </w:r>
    </w:p>
    <w:p w14:paraId="12B6C0FA" w14:textId="77777777" w:rsidR="003D4AF8" w:rsidRDefault="001D3DB2">
      <w:pPr>
        <w:pStyle w:val="ListParagraph"/>
        <w:numPr>
          <w:ilvl w:val="1"/>
          <w:numId w:val="7"/>
        </w:numPr>
        <w:tabs>
          <w:tab w:val="left" w:pos="1364"/>
        </w:tabs>
        <w:spacing w:before="1" w:line="249" w:lineRule="auto"/>
        <w:ind w:right="864"/>
        <w:rPr>
          <w:sz w:val="24"/>
        </w:rPr>
      </w:pPr>
      <w:r>
        <w:rPr>
          <w:color w:val="231F20"/>
          <w:sz w:val="24"/>
        </w:rPr>
        <w:t>Tearing</w:t>
      </w:r>
      <w:r>
        <w:rPr>
          <w:color w:val="231F20"/>
          <w:spacing w:val="-15"/>
          <w:sz w:val="24"/>
        </w:rPr>
        <w:t xml:space="preserve"> </w:t>
      </w:r>
      <w:r>
        <w:rPr>
          <w:color w:val="231F20"/>
          <w:sz w:val="24"/>
        </w:rPr>
        <w:t>around</w:t>
      </w:r>
      <w:r>
        <w:rPr>
          <w:color w:val="231F20"/>
          <w:spacing w:val="-15"/>
          <w:sz w:val="24"/>
        </w:rPr>
        <w:t xml:space="preserve"> </w:t>
      </w:r>
      <w:r>
        <w:rPr>
          <w:color w:val="231F20"/>
          <w:sz w:val="24"/>
        </w:rPr>
        <w:t>genital</w:t>
      </w:r>
      <w:r>
        <w:rPr>
          <w:color w:val="231F20"/>
          <w:spacing w:val="-15"/>
          <w:sz w:val="24"/>
        </w:rPr>
        <w:t xml:space="preserve"> </w:t>
      </w:r>
      <w:r>
        <w:rPr>
          <w:color w:val="231F20"/>
          <w:sz w:val="24"/>
        </w:rPr>
        <w:t>area, including rectum.</w:t>
      </w:r>
    </w:p>
    <w:p w14:paraId="0815F9E3" w14:textId="77777777" w:rsidR="003D4AF8" w:rsidRDefault="001D3DB2">
      <w:pPr>
        <w:pStyle w:val="ListParagraph"/>
        <w:numPr>
          <w:ilvl w:val="1"/>
          <w:numId w:val="7"/>
        </w:numPr>
        <w:tabs>
          <w:tab w:val="left" w:pos="1364"/>
        </w:tabs>
        <w:spacing w:before="2" w:line="249" w:lineRule="auto"/>
        <w:ind w:right="502"/>
        <w:rPr>
          <w:sz w:val="24"/>
        </w:rPr>
      </w:pPr>
      <w:r>
        <w:rPr>
          <w:color w:val="231F20"/>
          <w:sz w:val="24"/>
        </w:rPr>
        <w:t>Visible</w:t>
      </w:r>
      <w:r>
        <w:rPr>
          <w:color w:val="231F20"/>
          <w:spacing w:val="-4"/>
          <w:sz w:val="24"/>
        </w:rPr>
        <w:t xml:space="preserve"> </w:t>
      </w:r>
      <w:r>
        <w:rPr>
          <w:color w:val="231F20"/>
          <w:sz w:val="24"/>
        </w:rPr>
        <w:t>lesions</w:t>
      </w:r>
      <w:r>
        <w:rPr>
          <w:color w:val="231F20"/>
          <w:spacing w:val="-4"/>
          <w:sz w:val="24"/>
        </w:rPr>
        <w:t xml:space="preserve"> </w:t>
      </w:r>
      <w:r>
        <w:rPr>
          <w:color w:val="231F20"/>
          <w:sz w:val="24"/>
        </w:rPr>
        <w:t>around</w:t>
      </w:r>
      <w:r>
        <w:rPr>
          <w:color w:val="231F20"/>
          <w:spacing w:val="-4"/>
          <w:sz w:val="24"/>
        </w:rPr>
        <w:t xml:space="preserve"> </w:t>
      </w:r>
      <w:r>
        <w:rPr>
          <w:color w:val="231F20"/>
          <w:sz w:val="24"/>
        </w:rPr>
        <w:t>mouth</w:t>
      </w:r>
      <w:r>
        <w:rPr>
          <w:color w:val="231F20"/>
          <w:spacing w:val="-4"/>
          <w:sz w:val="24"/>
        </w:rPr>
        <w:t xml:space="preserve"> </w:t>
      </w:r>
      <w:r>
        <w:rPr>
          <w:color w:val="231F20"/>
          <w:sz w:val="24"/>
        </w:rPr>
        <w:t xml:space="preserve">or </w:t>
      </w:r>
      <w:r>
        <w:rPr>
          <w:color w:val="231F20"/>
          <w:spacing w:val="-2"/>
          <w:sz w:val="24"/>
        </w:rPr>
        <w:t>genitals.</w:t>
      </w:r>
    </w:p>
    <w:p w14:paraId="4E201C62" w14:textId="77777777" w:rsidR="003D4AF8" w:rsidRDefault="001D3DB2">
      <w:pPr>
        <w:pStyle w:val="ListParagraph"/>
        <w:numPr>
          <w:ilvl w:val="1"/>
          <w:numId w:val="7"/>
        </w:numPr>
        <w:tabs>
          <w:tab w:val="left" w:pos="1364"/>
        </w:tabs>
        <w:spacing w:before="2"/>
        <w:ind w:hanging="241"/>
        <w:rPr>
          <w:sz w:val="24"/>
        </w:rPr>
      </w:pPr>
      <w:r>
        <w:rPr>
          <w:color w:val="231F20"/>
          <w:sz w:val="24"/>
        </w:rPr>
        <w:t>Complaint of</w:t>
      </w:r>
      <w:r>
        <w:rPr>
          <w:color w:val="231F20"/>
          <w:spacing w:val="1"/>
          <w:sz w:val="24"/>
        </w:rPr>
        <w:t xml:space="preserve"> </w:t>
      </w:r>
      <w:r>
        <w:rPr>
          <w:color w:val="231F20"/>
          <w:sz w:val="24"/>
        </w:rPr>
        <w:t>lower</w:t>
      </w:r>
      <w:r>
        <w:rPr>
          <w:color w:val="231F20"/>
          <w:spacing w:val="1"/>
          <w:sz w:val="24"/>
        </w:rPr>
        <w:t xml:space="preserve"> </w:t>
      </w:r>
      <w:r>
        <w:rPr>
          <w:color w:val="231F20"/>
          <w:sz w:val="24"/>
        </w:rPr>
        <w:t>abdominal</w:t>
      </w:r>
      <w:r>
        <w:rPr>
          <w:color w:val="231F20"/>
          <w:spacing w:val="1"/>
          <w:sz w:val="24"/>
        </w:rPr>
        <w:t xml:space="preserve"> </w:t>
      </w:r>
      <w:r>
        <w:rPr>
          <w:color w:val="231F20"/>
          <w:spacing w:val="-2"/>
          <w:sz w:val="24"/>
        </w:rPr>
        <w:t>pain.</w:t>
      </w:r>
    </w:p>
    <w:p w14:paraId="40EDA7CE" w14:textId="77777777" w:rsidR="003D4AF8" w:rsidRDefault="001D3DB2">
      <w:pPr>
        <w:pStyle w:val="ListParagraph"/>
        <w:numPr>
          <w:ilvl w:val="1"/>
          <w:numId w:val="7"/>
        </w:numPr>
        <w:tabs>
          <w:tab w:val="left" w:pos="1364"/>
        </w:tabs>
        <w:ind w:hanging="241"/>
        <w:rPr>
          <w:sz w:val="24"/>
        </w:rPr>
      </w:pPr>
      <w:r>
        <w:rPr>
          <w:color w:val="231F20"/>
          <w:sz w:val="24"/>
        </w:rPr>
        <w:t>Painful</w:t>
      </w:r>
      <w:r>
        <w:rPr>
          <w:color w:val="231F20"/>
          <w:spacing w:val="-2"/>
          <w:sz w:val="24"/>
        </w:rPr>
        <w:t xml:space="preserve"> </w:t>
      </w:r>
      <w:r>
        <w:rPr>
          <w:color w:val="231F20"/>
          <w:sz w:val="24"/>
        </w:rPr>
        <w:t>urination,</w:t>
      </w:r>
      <w:r>
        <w:rPr>
          <w:color w:val="231F20"/>
          <w:spacing w:val="-1"/>
          <w:sz w:val="24"/>
        </w:rPr>
        <w:t xml:space="preserve"> </w:t>
      </w:r>
      <w:r>
        <w:rPr>
          <w:color w:val="231F20"/>
          <w:spacing w:val="-2"/>
          <w:sz w:val="24"/>
        </w:rPr>
        <w:t>defecation.</w:t>
      </w:r>
    </w:p>
    <w:p w14:paraId="784B5942" w14:textId="77777777" w:rsidR="003D4AF8" w:rsidRDefault="003D4AF8">
      <w:pPr>
        <w:pStyle w:val="BodyText"/>
        <w:rPr>
          <w:sz w:val="26"/>
        </w:rPr>
      </w:pPr>
    </w:p>
    <w:p w14:paraId="7DAC277E" w14:textId="77777777" w:rsidR="003D4AF8" w:rsidRDefault="003D4AF8">
      <w:pPr>
        <w:pStyle w:val="BodyText"/>
        <w:spacing w:before="2"/>
        <w:rPr>
          <w:sz w:val="25"/>
        </w:rPr>
      </w:pPr>
    </w:p>
    <w:p w14:paraId="507409FA" w14:textId="77777777" w:rsidR="003D4AF8" w:rsidRDefault="001D3DB2">
      <w:pPr>
        <w:pStyle w:val="Heading5"/>
        <w:ind w:left="1123"/>
      </w:pPr>
      <w:r>
        <w:rPr>
          <w:color w:val="0076C0"/>
        </w:rPr>
        <w:t>Behavioral Indicators</w:t>
      </w:r>
      <w:r>
        <w:rPr>
          <w:color w:val="0076C0"/>
          <w:spacing w:val="1"/>
        </w:rPr>
        <w:t xml:space="preserve"> </w:t>
      </w:r>
      <w:r>
        <w:rPr>
          <w:color w:val="0076C0"/>
        </w:rPr>
        <w:t>in</w:t>
      </w:r>
      <w:r>
        <w:rPr>
          <w:color w:val="0076C0"/>
          <w:spacing w:val="1"/>
        </w:rPr>
        <w:t xml:space="preserve"> </w:t>
      </w:r>
      <w:r>
        <w:rPr>
          <w:color w:val="0076C0"/>
        </w:rPr>
        <w:t>the</w:t>
      </w:r>
      <w:r>
        <w:rPr>
          <w:color w:val="0076C0"/>
          <w:spacing w:val="1"/>
        </w:rPr>
        <w:t xml:space="preserve"> </w:t>
      </w:r>
      <w:r>
        <w:rPr>
          <w:color w:val="0076C0"/>
          <w:spacing w:val="-2"/>
        </w:rPr>
        <w:t>Child</w:t>
      </w:r>
    </w:p>
    <w:p w14:paraId="0EAFA9BE" w14:textId="77777777" w:rsidR="003D4AF8" w:rsidRDefault="001D3DB2">
      <w:pPr>
        <w:pStyle w:val="BodyText"/>
        <w:spacing w:before="12" w:line="249" w:lineRule="auto"/>
        <w:ind w:left="1123" w:firstLine="366"/>
      </w:pPr>
      <w:r>
        <w:rPr>
          <w:color w:val="231F20"/>
        </w:rPr>
        <w:t>Children react differently to being abused.</w:t>
      </w:r>
      <w:r>
        <w:rPr>
          <w:color w:val="231F20"/>
          <w:spacing w:val="40"/>
        </w:rPr>
        <w:t xml:space="preserve"> </w:t>
      </w:r>
      <w:r>
        <w:rPr>
          <w:color w:val="231F20"/>
        </w:rPr>
        <w:t>There is no one single reaction</w:t>
      </w:r>
      <w:r>
        <w:rPr>
          <w:color w:val="231F20"/>
          <w:spacing w:val="-2"/>
        </w:rPr>
        <w:t xml:space="preserve"> </w:t>
      </w:r>
      <w:r>
        <w:rPr>
          <w:color w:val="231F20"/>
        </w:rPr>
        <w:t>that</w:t>
      </w:r>
      <w:r>
        <w:rPr>
          <w:color w:val="231F20"/>
          <w:spacing w:val="-2"/>
        </w:rPr>
        <w:t xml:space="preserve"> </w:t>
      </w:r>
      <w:r>
        <w:rPr>
          <w:color w:val="231F20"/>
        </w:rPr>
        <w:t>can</w:t>
      </w:r>
      <w:r>
        <w:rPr>
          <w:color w:val="231F20"/>
          <w:spacing w:val="-2"/>
        </w:rPr>
        <w:t xml:space="preserve"> </w:t>
      </w:r>
      <w:r>
        <w:rPr>
          <w:color w:val="231F20"/>
        </w:rPr>
        <w:t>be</w:t>
      </w:r>
      <w:r>
        <w:rPr>
          <w:color w:val="231F20"/>
          <w:spacing w:val="-2"/>
        </w:rPr>
        <w:t xml:space="preserve"> </w:t>
      </w:r>
      <w:r>
        <w:rPr>
          <w:color w:val="231F20"/>
        </w:rPr>
        <w:t>clearly</w:t>
      </w:r>
      <w:r>
        <w:rPr>
          <w:color w:val="231F20"/>
          <w:spacing w:val="-2"/>
        </w:rPr>
        <w:t xml:space="preserve"> </w:t>
      </w:r>
      <w:r>
        <w:rPr>
          <w:color w:val="231F20"/>
        </w:rPr>
        <w:t xml:space="preserve">associated with child abuse; however, </w:t>
      </w:r>
      <w:r>
        <w:rPr>
          <w:color w:val="231F20"/>
        </w:rPr>
        <w:t xml:space="preserve">there are </w:t>
      </w:r>
      <w:proofErr w:type="gramStart"/>
      <w:r>
        <w:rPr>
          <w:color w:val="231F20"/>
        </w:rPr>
        <w:t>a number of</w:t>
      </w:r>
      <w:proofErr w:type="gramEnd"/>
      <w:r>
        <w:rPr>
          <w:color w:val="231F20"/>
        </w:rPr>
        <w:t xml:space="preserve"> possible behaviors which have been found to be consistently correlated with abuse.</w:t>
      </w:r>
      <w:r>
        <w:rPr>
          <w:color w:val="231F20"/>
          <w:spacing w:val="40"/>
        </w:rPr>
        <w:t xml:space="preserve"> </w:t>
      </w:r>
      <w:r>
        <w:rPr>
          <w:color w:val="231F20"/>
        </w:rPr>
        <w:t xml:space="preserve">While some of these behaviors occur more with one type of abuse than another, they may </w:t>
      </w:r>
      <w:r>
        <w:rPr>
          <w:color w:val="231F20"/>
          <w:spacing w:val="-2"/>
        </w:rPr>
        <w:t>overlap.</w:t>
      </w:r>
    </w:p>
    <w:p w14:paraId="040FA369" w14:textId="77777777" w:rsidR="003D4AF8" w:rsidRDefault="001D3DB2">
      <w:pPr>
        <w:pStyle w:val="BodyText"/>
        <w:spacing w:before="10" w:line="249" w:lineRule="auto"/>
        <w:ind w:left="1123" w:right="13" w:firstLine="362"/>
      </w:pPr>
      <w:r>
        <w:rPr>
          <w:color w:val="231F20"/>
        </w:rPr>
        <w:t xml:space="preserve">The presence of any of these indicators does not prove the child is being </w:t>
      </w:r>
      <w:proofErr w:type="gramStart"/>
      <w:r>
        <w:rPr>
          <w:color w:val="231F20"/>
        </w:rPr>
        <w:t>abused, but</w:t>
      </w:r>
      <w:proofErr w:type="gramEnd"/>
      <w:r>
        <w:rPr>
          <w:color w:val="231F20"/>
        </w:rPr>
        <w:t xml:space="preserve"> should serve as a warning signal to LOOK FURTHER.</w:t>
      </w:r>
    </w:p>
    <w:p w14:paraId="66FCAE43" w14:textId="77777777" w:rsidR="003D4AF8" w:rsidRDefault="001D3DB2">
      <w:pPr>
        <w:pStyle w:val="Heading5"/>
        <w:spacing w:before="116"/>
        <w:ind w:left="543"/>
      </w:pPr>
      <w:r>
        <w:rPr>
          <w:b w:val="0"/>
        </w:rPr>
        <w:br w:type="column"/>
      </w:r>
      <w:r>
        <w:rPr>
          <w:color w:val="0076C0"/>
        </w:rPr>
        <w:t>Physical</w:t>
      </w:r>
      <w:r>
        <w:rPr>
          <w:color w:val="0076C0"/>
          <w:spacing w:val="-10"/>
        </w:rPr>
        <w:t xml:space="preserve"> </w:t>
      </w:r>
      <w:r>
        <w:rPr>
          <w:color w:val="0076C0"/>
          <w:spacing w:val="-2"/>
        </w:rPr>
        <w:t>Abuse</w:t>
      </w:r>
    </w:p>
    <w:p w14:paraId="06B6263F" w14:textId="77777777" w:rsidR="003D4AF8" w:rsidRDefault="001D3DB2">
      <w:pPr>
        <w:pStyle w:val="ListParagraph"/>
        <w:numPr>
          <w:ilvl w:val="0"/>
          <w:numId w:val="7"/>
        </w:numPr>
        <w:tabs>
          <w:tab w:val="left" w:pos="784"/>
        </w:tabs>
        <w:spacing w:line="249" w:lineRule="auto"/>
        <w:ind w:left="783" w:right="2088"/>
        <w:rPr>
          <w:sz w:val="24"/>
        </w:rPr>
      </w:pPr>
      <w:r>
        <w:rPr>
          <w:color w:val="231F20"/>
          <w:sz w:val="24"/>
        </w:rPr>
        <w:t>Hostile</w:t>
      </w:r>
      <w:r>
        <w:rPr>
          <w:color w:val="231F20"/>
          <w:spacing w:val="-7"/>
          <w:sz w:val="24"/>
        </w:rPr>
        <w:t xml:space="preserve"> </w:t>
      </w:r>
      <w:r>
        <w:rPr>
          <w:color w:val="231F20"/>
          <w:sz w:val="24"/>
        </w:rPr>
        <w:t>or</w:t>
      </w:r>
      <w:r>
        <w:rPr>
          <w:color w:val="231F20"/>
          <w:spacing w:val="-7"/>
          <w:sz w:val="24"/>
        </w:rPr>
        <w:t xml:space="preserve"> </w:t>
      </w:r>
      <w:r>
        <w:rPr>
          <w:color w:val="231F20"/>
          <w:sz w:val="24"/>
        </w:rPr>
        <w:t>aggressive</w:t>
      </w:r>
      <w:r>
        <w:rPr>
          <w:color w:val="231F20"/>
          <w:spacing w:val="-7"/>
          <w:sz w:val="24"/>
        </w:rPr>
        <w:t xml:space="preserve"> </w:t>
      </w:r>
      <w:r>
        <w:rPr>
          <w:color w:val="231F20"/>
          <w:sz w:val="24"/>
        </w:rPr>
        <w:t>behavior toward others.</w:t>
      </w:r>
    </w:p>
    <w:p w14:paraId="14E5F390" w14:textId="77777777" w:rsidR="003D4AF8" w:rsidRDefault="001D3DB2">
      <w:pPr>
        <w:pStyle w:val="ListParagraph"/>
        <w:numPr>
          <w:ilvl w:val="0"/>
          <w:numId w:val="7"/>
        </w:numPr>
        <w:tabs>
          <w:tab w:val="left" w:pos="784"/>
        </w:tabs>
        <w:spacing w:before="2" w:line="249" w:lineRule="auto"/>
        <w:ind w:left="783" w:right="1521"/>
        <w:rPr>
          <w:sz w:val="24"/>
        </w:rPr>
      </w:pPr>
      <w:r>
        <w:rPr>
          <w:color w:val="231F20"/>
          <w:sz w:val="24"/>
        </w:rPr>
        <w:t>Extreme</w:t>
      </w:r>
      <w:r>
        <w:rPr>
          <w:color w:val="231F20"/>
          <w:spacing w:val="-3"/>
          <w:sz w:val="24"/>
        </w:rPr>
        <w:t xml:space="preserve"> </w:t>
      </w:r>
      <w:r>
        <w:rPr>
          <w:color w:val="231F20"/>
          <w:sz w:val="24"/>
        </w:rPr>
        <w:t>fear</w:t>
      </w:r>
      <w:r>
        <w:rPr>
          <w:color w:val="231F20"/>
          <w:spacing w:val="-3"/>
          <w:sz w:val="24"/>
        </w:rPr>
        <w:t xml:space="preserve"> </w:t>
      </w:r>
      <w:r>
        <w:rPr>
          <w:color w:val="231F20"/>
          <w:sz w:val="24"/>
        </w:rPr>
        <w:t>or</w:t>
      </w:r>
      <w:r>
        <w:rPr>
          <w:color w:val="231F20"/>
          <w:spacing w:val="-3"/>
          <w:sz w:val="24"/>
        </w:rPr>
        <w:t xml:space="preserve"> </w:t>
      </w:r>
      <w:r>
        <w:rPr>
          <w:color w:val="231F20"/>
          <w:sz w:val="24"/>
        </w:rPr>
        <w:t>withdrawn</w:t>
      </w:r>
      <w:r>
        <w:rPr>
          <w:color w:val="231F20"/>
          <w:spacing w:val="-3"/>
          <w:sz w:val="24"/>
        </w:rPr>
        <w:t xml:space="preserve"> </w:t>
      </w:r>
      <w:r>
        <w:rPr>
          <w:color w:val="231F20"/>
          <w:sz w:val="24"/>
        </w:rPr>
        <w:t>behavior around others.</w:t>
      </w:r>
    </w:p>
    <w:p w14:paraId="54BDA963" w14:textId="77777777" w:rsidR="003D4AF8" w:rsidRDefault="001D3DB2">
      <w:pPr>
        <w:pStyle w:val="ListParagraph"/>
        <w:numPr>
          <w:ilvl w:val="0"/>
          <w:numId w:val="7"/>
        </w:numPr>
        <w:tabs>
          <w:tab w:val="left" w:pos="784"/>
        </w:tabs>
        <w:spacing w:before="2" w:line="249" w:lineRule="auto"/>
        <w:ind w:left="783" w:right="1695"/>
        <w:rPr>
          <w:sz w:val="24"/>
        </w:rPr>
      </w:pPr>
      <w:r>
        <w:rPr>
          <w:color w:val="231F20"/>
          <w:sz w:val="24"/>
        </w:rPr>
        <w:t>Destruct</w:t>
      </w:r>
      <w:r>
        <w:rPr>
          <w:color w:val="231F20"/>
          <w:sz w:val="24"/>
        </w:rPr>
        <w:t>iveness</w:t>
      </w:r>
      <w:r>
        <w:rPr>
          <w:color w:val="231F20"/>
          <w:spacing w:val="-13"/>
          <w:sz w:val="24"/>
        </w:rPr>
        <w:t xml:space="preserve"> </w:t>
      </w:r>
      <w:r>
        <w:rPr>
          <w:color w:val="231F20"/>
          <w:sz w:val="24"/>
        </w:rPr>
        <w:t>(breaks</w:t>
      </w:r>
      <w:r>
        <w:rPr>
          <w:color w:val="231F20"/>
          <w:spacing w:val="-13"/>
          <w:sz w:val="24"/>
        </w:rPr>
        <w:t xml:space="preserve"> </w:t>
      </w:r>
      <w:r>
        <w:rPr>
          <w:color w:val="231F20"/>
          <w:sz w:val="24"/>
        </w:rPr>
        <w:t>windows, sets fires, etc.).</w:t>
      </w:r>
    </w:p>
    <w:p w14:paraId="0B181F26" w14:textId="77777777" w:rsidR="003D4AF8" w:rsidRDefault="001D3DB2">
      <w:pPr>
        <w:pStyle w:val="ListParagraph"/>
        <w:numPr>
          <w:ilvl w:val="0"/>
          <w:numId w:val="7"/>
        </w:numPr>
        <w:tabs>
          <w:tab w:val="left" w:pos="784"/>
        </w:tabs>
        <w:spacing w:before="2"/>
        <w:ind w:left="783" w:hanging="241"/>
        <w:rPr>
          <w:sz w:val="24"/>
        </w:rPr>
      </w:pPr>
      <w:r>
        <w:rPr>
          <w:color w:val="231F20"/>
          <w:sz w:val="24"/>
        </w:rPr>
        <w:t>Verbal</w:t>
      </w:r>
      <w:r>
        <w:rPr>
          <w:color w:val="231F20"/>
          <w:spacing w:val="-12"/>
          <w:sz w:val="24"/>
        </w:rPr>
        <w:t xml:space="preserve"> </w:t>
      </w:r>
      <w:r>
        <w:rPr>
          <w:color w:val="231F20"/>
          <w:spacing w:val="-2"/>
          <w:sz w:val="24"/>
        </w:rPr>
        <w:t>abusiveness.</w:t>
      </w:r>
    </w:p>
    <w:p w14:paraId="376FA2A9" w14:textId="77777777" w:rsidR="003D4AF8" w:rsidRDefault="001D3DB2">
      <w:pPr>
        <w:pStyle w:val="ListParagraph"/>
        <w:numPr>
          <w:ilvl w:val="0"/>
          <w:numId w:val="7"/>
        </w:numPr>
        <w:tabs>
          <w:tab w:val="left" w:pos="784"/>
        </w:tabs>
        <w:spacing w:line="249" w:lineRule="auto"/>
        <w:ind w:left="783" w:right="2072"/>
        <w:rPr>
          <w:sz w:val="24"/>
        </w:rPr>
      </w:pPr>
      <w:r>
        <w:rPr>
          <w:color w:val="231F20"/>
          <w:sz w:val="24"/>
        </w:rPr>
        <w:t>Out-of-control</w:t>
      </w:r>
      <w:r>
        <w:rPr>
          <w:color w:val="231F20"/>
          <w:spacing w:val="-17"/>
          <w:sz w:val="24"/>
        </w:rPr>
        <w:t xml:space="preserve"> </w:t>
      </w:r>
      <w:r>
        <w:rPr>
          <w:color w:val="231F20"/>
          <w:sz w:val="24"/>
        </w:rPr>
        <w:t>behavior</w:t>
      </w:r>
      <w:r>
        <w:rPr>
          <w:color w:val="231F20"/>
          <w:spacing w:val="-17"/>
          <w:sz w:val="24"/>
        </w:rPr>
        <w:t xml:space="preserve"> </w:t>
      </w:r>
      <w:r>
        <w:rPr>
          <w:color w:val="231F20"/>
          <w:sz w:val="24"/>
        </w:rPr>
        <w:t>(angry, panics, easily agitated).</w:t>
      </w:r>
    </w:p>
    <w:p w14:paraId="50C00D87" w14:textId="77777777" w:rsidR="003D4AF8" w:rsidRDefault="003D4AF8">
      <w:pPr>
        <w:pStyle w:val="BodyText"/>
        <w:rPr>
          <w:sz w:val="26"/>
        </w:rPr>
      </w:pPr>
    </w:p>
    <w:p w14:paraId="72D3CF9A" w14:textId="77777777" w:rsidR="003D4AF8" w:rsidRDefault="003D4AF8">
      <w:pPr>
        <w:pStyle w:val="BodyText"/>
        <w:spacing w:before="3"/>
      </w:pPr>
    </w:p>
    <w:p w14:paraId="42D045CD" w14:textId="77777777" w:rsidR="003D4AF8" w:rsidRDefault="001D3DB2">
      <w:pPr>
        <w:pStyle w:val="Heading5"/>
        <w:ind w:left="543"/>
      </w:pPr>
      <w:r>
        <w:rPr>
          <w:color w:val="0076C0"/>
        </w:rPr>
        <w:t>Sexual</w:t>
      </w:r>
      <w:r>
        <w:rPr>
          <w:color w:val="0076C0"/>
          <w:spacing w:val="-8"/>
        </w:rPr>
        <w:t xml:space="preserve"> </w:t>
      </w:r>
      <w:r>
        <w:rPr>
          <w:color w:val="0076C0"/>
          <w:spacing w:val="-2"/>
        </w:rPr>
        <w:t>Abuse</w:t>
      </w:r>
    </w:p>
    <w:p w14:paraId="4B1290E1" w14:textId="77777777" w:rsidR="003D4AF8" w:rsidRDefault="001D3DB2">
      <w:pPr>
        <w:pStyle w:val="ListParagraph"/>
        <w:numPr>
          <w:ilvl w:val="0"/>
          <w:numId w:val="7"/>
        </w:numPr>
        <w:tabs>
          <w:tab w:val="left" w:pos="784"/>
        </w:tabs>
        <w:spacing w:line="249" w:lineRule="auto"/>
        <w:ind w:left="783" w:right="1734"/>
        <w:rPr>
          <w:sz w:val="24"/>
        </w:rPr>
      </w:pPr>
      <w:r>
        <w:rPr>
          <w:color w:val="231F20"/>
          <w:sz w:val="24"/>
        </w:rPr>
        <w:t>Sexualized behavior (has precocious knowledge of explicit sexual</w:t>
      </w:r>
      <w:r>
        <w:rPr>
          <w:color w:val="231F20"/>
          <w:spacing w:val="-4"/>
          <w:sz w:val="24"/>
        </w:rPr>
        <w:t xml:space="preserve"> </w:t>
      </w:r>
      <w:r>
        <w:rPr>
          <w:color w:val="231F20"/>
          <w:sz w:val="24"/>
        </w:rPr>
        <w:t>behavior</w:t>
      </w:r>
      <w:r>
        <w:rPr>
          <w:color w:val="231F20"/>
          <w:spacing w:val="-4"/>
          <w:sz w:val="24"/>
        </w:rPr>
        <w:t xml:space="preserve"> </w:t>
      </w:r>
      <w:r>
        <w:rPr>
          <w:color w:val="231F20"/>
          <w:sz w:val="24"/>
        </w:rPr>
        <w:t>and</w:t>
      </w:r>
      <w:r>
        <w:rPr>
          <w:color w:val="231F20"/>
          <w:spacing w:val="-4"/>
          <w:sz w:val="24"/>
        </w:rPr>
        <w:t xml:space="preserve"> </w:t>
      </w:r>
      <w:r>
        <w:rPr>
          <w:color w:val="231F20"/>
          <w:sz w:val="24"/>
        </w:rPr>
        <w:t>engages</w:t>
      </w:r>
      <w:r>
        <w:rPr>
          <w:color w:val="231F20"/>
          <w:spacing w:val="-4"/>
          <w:sz w:val="24"/>
        </w:rPr>
        <w:t xml:space="preserve"> </w:t>
      </w:r>
      <w:r>
        <w:rPr>
          <w:color w:val="231F20"/>
          <w:sz w:val="24"/>
        </w:rPr>
        <w:t>self or others in overt or repetitive sexual behavior).</w:t>
      </w:r>
    </w:p>
    <w:p w14:paraId="224CE58D" w14:textId="77777777" w:rsidR="003D4AF8" w:rsidRDefault="001D3DB2">
      <w:pPr>
        <w:pStyle w:val="ListParagraph"/>
        <w:numPr>
          <w:ilvl w:val="0"/>
          <w:numId w:val="7"/>
        </w:numPr>
        <w:tabs>
          <w:tab w:val="left" w:pos="784"/>
        </w:tabs>
        <w:spacing w:before="5"/>
        <w:ind w:left="783" w:hanging="241"/>
        <w:rPr>
          <w:sz w:val="24"/>
        </w:rPr>
      </w:pPr>
      <w:r>
        <w:rPr>
          <w:color w:val="231F20"/>
          <w:sz w:val="24"/>
        </w:rPr>
        <w:t>Hostility</w:t>
      </w:r>
      <w:r>
        <w:rPr>
          <w:color w:val="231F20"/>
          <w:spacing w:val="1"/>
          <w:sz w:val="24"/>
        </w:rPr>
        <w:t xml:space="preserve"> </w:t>
      </w:r>
      <w:r>
        <w:rPr>
          <w:color w:val="231F20"/>
          <w:sz w:val="24"/>
        </w:rPr>
        <w:t>or</w:t>
      </w:r>
      <w:r>
        <w:rPr>
          <w:color w:val="231F20"/>
          <w:spacing w:val="2"/>
          <w:sz w:val="24"/>
        </w:rPr>
        <w:t xml:space="preserve"> </w:t>
      </w:r>
      <w:r>
        <w:rPr>
          <w:color w:val="231F20"/>
          <w:spacing w:val="-2"/>
          <w:sz w:val="24"/>
        </w:rPr>
        <w:t>aggression.</w:t>
      </w:r>
    </w:p>
    <w:p w14:paraId="7B0F1594" w14:textId="77777777" w:rsidR="003D4AF8" w:rsidRDefault="001D3DB2">
      <w:pPr>
        <w:pStyle w:val="ListParagraph"/>
        <w:numPr>
          <w:ilvl w:val="0"/>
          <w:numId w:val="7"/>
        </w:numPr>
        <w:tabs>
          <w:tab w:val="left" w:pos="784"/>
        </w:tabs>
        <w:ind w:left="783" w:hanging="241"/>
        <w:rPr>
          <w:sz w:val="24"/>
        </w:rPr>
      </w:pPr>
      <w:r>
        <w:rPr>
          <w:color w:val="231F20"/>
          <w:sz w:val="24"/>
        </w:rPr>
        <w:t>Fearfulness or</w:t>
      </w:r>
      <w:r>
        <w:rPr>
          <w:color w:val="231F20"/>
          <w:spacing w:val="1"/>
          <w:sz w:val="24"/>
        </w:rPr>
        <w:t xml:space="preserve"> </w:t>
      </w:r>
      <w:r>
        <w:rPr>
          <w:color w:val="231F20"/>
          <w:spacing w:val="-2"/>
          <w:sz w:val="24"/>
        </w:rPr>
        <w:t>withdrawn.</w:t>
      </w:r>
    </w:p>
    <w:p w14:paraId="0CBBDA49" w14:textId="77777777" w:rsidR="003D4AF8" w:rsidRDefault="001D3DB2">
      <w:pPr>
        <w:pStyle w:val="ListParagraph"/>
        <w:numPr>
          <w:ilvl w:val="0"/>
          <w:numId w:val="7"/>
        </w:numPr>
        <w:tabs>
          <w:tab w:val="left" w:pos="784"/>
        </w:tabs>
        <w:ind w:left="783" w:hanging="241"/>
        <w:rPr>
          <w:sz w:val="24"/>
        </w:rPr>
      </w:pPr>
      <w:r>
        <w:rPr>
          <w:color w:val="231F20"/>
          <w:spacing w:val="-2"/>
          <w:sz w:val="24"/>
        </w:rPr>
        <w:t>Self-destructiveness</w:t>
      </w:r>
      <w:r>
        <w:rPr>
          <w:color w:val="231F20"/>
          <w:spacing w:val="33"/>
          <w:sz w:val="24"/>
        </w:rPr>
        <w:t xml:space="preserve"> </w:t>
      </w:r>
      <w:r>
        <w:rPr>
          <w:color w:val="231F20"/>
          <w:spacing w:val="-2"/>
          <w:sz w:val="24"/>
        </w:rPr>
        <w:t>(self-mutilates).</w:t>
      </w:r>
    </w:p>
    <w:p w14:paraId="1DB1DE64" w14:textId="77777777" w:rsidR="003D4AF8" w:rsidRDefault="001D3DB2">
      <w:pPr>
        <w:pStyle w:val="ListParagraph"/>
        <w:numPr>
          <w:ilvl w:val="0"/>
          <w:numId w:val="7"/>
        </w:numPr>
        <w:tabs>
          <w:tab w:val="left" w:pos="784"/>
        </w:tabs>
        <w:spacing w:line="249" w:lineRule="auto"/>
        <w:ind w:left="783" w:right="1908"/>
        <w:rPr>
          <w:sz w:val="24"/>
        </w:rPr>
      </w:pPr>
      <w:r>
        <w:rPr>
          <w:color w:val="231F20"/>
          <w:sz w:val="24"/>
        </w:rPr>
        <w:t>Pseudo-maturity</w:t>
      </w:r>
      <w:r>
        <w:rPr>
          <w:color w:val="231F20"/>
          <w:spacing w:val="-13"/>
          <w:sz w:val="24"/>
        </w:rPr>
        <w:t xml:space="preserve"> </w:t>
      </w:r>
      <w:r>
        <w:rPr>
          <w:color w:val="231F20"/>
          <w:sz w:val="24"/>
        </w:rPr>
        <w:t>(seems</w:t>
      </w:r>
      <w:r>
        <w:rPr>
          <w:color w:val="231F20"/>
          <w:spacing w:val="-13"/>
          <w:sz w:val="24"/>
        </w:rPr>
        <w:t xml:space="preserve"> </w:t>
      </w:r>
      <w:r>
        <w:rPr>
          <w:color w:val="231F20"/>
          <w:sz w:val="24"/>
        </w:rPr>
        <w:t>mature beyond chronological age)</w:t>
      </w:r>
    </w:p>
    <w:p w14:paraId="4BAD5AD3" w14:textId="77777777" w:rsidR="003D4AF8" w:rsidRDefault="001D3DB2">
      <w:pPr>
        <w:pStyle w:val="ListParagraph"/>
        <w:numPr>
          <w:ilvl w:val="0"/>
          <w:numId w:val="7"/>
        </w:numPr>
        <w:tabs>
          <w:tab w:val="left" w:pos="784"/>
        </w:tabs>
        <w:spacing w:before="2"/>
        <w:ind w:left="783" w:hanging="241"/>
        <w:rPr>
          <w:sz w:val="24"/>
        </w:rPr>
      </w:pPr>
      <w:r>
        <w:rPr>
          <w:color w:val="231F20"/>
          <w:sz w:val="24"/>
        </w:rPr>
        <w:t>Eating</w:t>
      </w:r>
      <w:r>
        <w:rPr>
          <w:color w:val="231F20"/>
          <w:spacing w:val="1"/>
          <w:sz w:val="24"/>
        </w:rPr>
        <w:t xml:space="preserve"> </w:t>
      </w:r>
      <w:r>
        <w:rPr>
          <w:color w:val="231F20"/>
          <w:spacing w:val="-2"/>
          <w:sz w:val="24"/>
        </w:rPr>
        <w:t>disorders.</w:t>
      </w:r>
    </w:p>
    <w:p w14:paraId="548228D8" w14:textId="77777777" w:rsidR="003D4AF8" w:rsidRDefault="001D3DB2">
      <w:pPr>
        <w:pStyle w:val="ListParagraph"/>
        <w:numPr>
          <w:ilvl w:val="0"/>
          <w:numId w:val="7"/>
        </w:numPr>
        <w:tabs>
          <w:tab w:val="left" w:pos="784"/>
        </w:tabs>
        <w:ind w:left="783" w:hanging="241"/>
        <w:rPr>
          <w:sz w:val="24"/>
        </w:rPr>
      </w:pPr>
      <w:r>
        <w:rPr>
          <w:color w:val="231F20"/>
          <w:sz w:val="24"/>
        </w:rPr>
        <w:t>Alcoholism/drug</w:t>
      </w:r>
      <w:r>
        <w:rPr>
          <w:color w:val="231F20"/>
          <w:spacing w:val="-8"/>
          <w:sz w:val="24"/>
        </w:rPr>
        <w:t xml:space="preserve"> </w:t>
      </w:r>
      <w:r>
        <w:rPr>
          <w:color w:val="231F20"/>
          <w:spacing w:val="-2"/>
          <w:sz w:val="24"/>
        </w:rPr>
        <w:t>abuse.</w:t>
      </w:r>
    </w:p>
    <w:p w14:paraId="2065B84B" w14:textId="77777777" w:rsidR="003D4AF8" w:rsidRDefault="001D3DB2">
      <w:pPr>
        <w:pStyle w:val="ListParagraph"/>
        <w:numPr>
          <w:ilvl w:val="0"/>
          <w:numId w:val="7"/>
        </w:numPr>
        <w:tabs>
          <w:tab w:val="left" w:pos="784"/>
        </w:tabs>
        <w:ind w:left="783" w:hanging="241"/>
        <w:rPr>
          <w:sz w:val="24"/>
        </w:rPr>
      </w:pPr>
      <w:r>
        <w:rPr>
          <w:color w:val="231F20"/>
          <w:sz w:val="24"/>
        </w:rPr>
        <w:t xml:space="preserve">Running </w:t>
      </w:r>
      <w:r>
        <w:rPr>
          <w:color w:val="231F20"/>
          <w:spacing w:val="-4"/>
          <w:sz w:val="24"/>
        </w:rPr>
        <w:t>away.</w:t>
      </w:r>
    </w:p>
    <w:p w14:paraId="795BD635" w14:textId="77777777" w:rsidR="003D4AF8" w:rsidRDefault="001D3DB2">
      <w:pPr>
        <w:pStyle w:val="ListParagraph"/>
        <w:numPr>
          <w:ilvl w:val="0"/>
          <w:numId w:val="7"/>
        </w:numPr>
        <w:tabs>
          <w:tab w:val="left" w:pos="784"/>
        </w:tabs>
        <w:ind w:left="783" w:hanging="241"/>
        <w:rPr>
          <w:sz w:val="24"/>
        </w:rPr>
      </w:pPr>
      <w:r>
        <w:rPr>
          <w:color w:val="231F20"/>
          <w:spacing w:val="-2"/>
          <w:sz w:val="24"/>
        </w:rPr>
        <w:t>Promiscuity.</w:t>
      </w:r>
    </w:p>
    <w:p w14:paraId="53359B99" w14:textId="77777777" w:rsidR="003D4AF8" w:rsidRDefault="003D4AF8">
      <w:pPr>
        <w:pStyle w:val="BodyText"/>
        <w:rPr>
          <w:sz w:val="26"/>
        </w:rPr>
      </w:pPr>
    </w:p>
    <w:p w14:paraId="4A9F2F99" w14:textId="77777777" w:rsidR="003D4AF8" w:rsidRDefault="003D4AF8">
      <w:pPr>
        <w:pStyle w:val="BodyText"/>
        <w:spacing w:before="2"/>
        <w:rPr>
          <w:sz w:val="25"/>
        </w:rPr>
      </w:pPr>
    </w:p>
    <w:p w14:paraId="57F1D374" w14:textId="77777777" w:rsidR="003D4AF8" w:rsidRDefault="001D3DB2">
      <w:pPr>
        <w:pStyle w:val="Heading5"/>
        <w:ind w:left="543"/>
      </w:pPr>
      <w:r>
        <w:rPr>
          <w:color w:val="0076C0"/>
          <w:spacing w:val="-2"/>
        </w:rPr>
        <w:t>Neglect</w:t>
      </w:r>
    </w:p>
    <w:p w14:paraId="7349DEEE" w14:textId="77777777" w:rsidR="003D4AF8" w:rsidRDefault="001D3DB2">
      <w:pPr>
        <w:pStyle w:val="ListParagraph"/>
        <w:numPr>
          <w:ilvl w:val="0"/>
          <w:numId w:val="7"/>
        </w:numPr>
        <w:tabs>
          <w:tab w:val="left" w:pos="784"/>
        </w:tabs>
        <w:ind w:left="783" w:hanging="241"/>
        <w:rPr>
          <w:sz w:val="24"/>
        </w:rPr>
      </w:pPr>
      <w:r>
        <w:rPr>
          <w:color w:val="231F20"/>
          <w:sz w:val="24"/>
        </w:rPr>
        <w:t>Clingy</w:t>
      </w:r>
      <w:r>
        <w:rPr>
          <w:color w:val="231F20"/>
          <w:spacing w:val="-3"/>
          <w:sz w:val="24"/>
        </w:rPr>
        <w:t xml:space="preserve"> </w:t>
      </w:r>
      <w:r>
        <w:rPr>
          <w:color w:val="231F20"/>
          <w:sz w:val="24"/>
        </w:rPr>
        <w:t xml:space="preserve">or indiscriminate </w:t>
      </w:r>
      <w:r>
        <w:rPr>
          <w:color w:val="231F20"/>
          <w:spacing w:val="-2"/>
          <w:sz w:val="24"/>
        </w:rPr>
        <w:t>attachment.</w:t>
      </w:r>
    </w:p>
    <w:p w14:paraId="73FA4FD6" w14:textId="77777777" w:rsidR="003D4AF8" w:rsidRDefault="001D3DB2">
      <w:pPr>
        <w:pStyle w:val="ListParagraph"/>
        <w:numPr>
          <w:ilvl w:val="0"/>
          <w:numId w:val="7"/>
        </w:numPr>
        <w:tabs>
          <w:tab w:val="left" w:pos="784"/>
        </w:tabs>
        <w:ind w:left="783" w:hanging="241"/>
        <w:rPr>
          <w:sz w:val="24"/>
        </w:rPr>
      </w:pPr>
      <w:r>
        <w:rPr>
          <w:color w:val="231F20"/>
          <w:sz w:val="24"/>
        </w:rPr>
        <w:t>Self</w:t>
      </w:r>
      <w:r>
        <w:rPr>
          <w:color w:val="231F20"/>
          <w:spacing w:val="1"/>
          <w:sz w:val="24"/>
        </w:rPr>
        <w:t xml:space="preserve"> </w:t>
      </w:r>
      <w:r>
        <w:rPr>
          <w:color w:val="231F20"/>
          <w:sz w:val="24"/>
        </w:rPr>
        <w:t>imposed</w:t>
      </w:r>
      <w:r>
        <w:rPr>
          <w:color w:val="231F20"/>
          <w:spacing w:val="2"/>
          <w:sz w:val="24"/>
        </w:rPr>
        <w:t xml:space="preserve"> </w:t>
      </w:r>
      <w:r>
        <w:rPr>
          <w:color w:val="231F20"/>
          <w:spacing w:val="-2"/>
          <w:sz w:val="24"/>
        </w:rPr>
        <w:t>isolation.</w:t>
      </w:r>
    </w:p>
    <w:p w14:paraId="64D5BCDA" w14:textId="77777777" w:rsidR="003D4AF8" w:rsidRDefault="001D3DB2">
      <w:pPr>
        <w:pStyle w:val="ListParagraph"/>
        <w:numPr>
          <w:ilvl w:val="0"/>
          <w:numId w:val="7"/>
        </w:numPr>
        <w:tabs>
          <w:tab w:val="left" w:pos="784"/>
        </w:tabs>
        <w:ind w:left="783" w:hanging="241"/>
        <w:rPr>
          <w:sz w:val="24"/>
        </w:rPr>
      </w:pPr>
      <w:r>
        <w:rPr>
          <w:color w:val="231F20"/>
          <w:sz w:val="24"/>
        </w:rPr>
        <w:t>Depression</w:t>
      </w:r>
      <w:r>
        <w:rPr>
          <w:color w:val="231F20"/>
          <w:spacing w:val="1"/>
          <w:sz w:val="24"/>
        </w:rPr>
        <w:t xml:space="preserve"> </w:t>
      </w:r>
      <w:r>
        <w:rPr>
          <w:color w:val="231F20"/>
          <w:sz w:val="24"/>
        </w:rPr>
        <w:t>or</w:t>
      </w:r>
      <w:r>
        <w:rPr>
          <w:color w:val="231F20"/>
          <w:spacing w:val="1"/>
          <w:sz w:val="24"/>
        </w:rPr>
        <w:t xml:space="preserve"> </w:t>
      </w:r>
      <w:r>
        <w:rPr>
          <w:color w:val="231F20"/>
          <w:spacing w:val="-2"/>
          <w:sz w:val="24"/>
        </w:rPr>
        <w:t>passivity.</w:t>
      </w:r>
    </w:p>
    <w:p w14:paraId="76BAD7A0" w14:textId="77777777" w:rsidR="003D4AF8" w:rsidRDefault="003D4AF8">
      <w:pPr>
        <w:pStyle w:val="BodyText"/>
        <w:rPr>
          <w:sz w:val="26"/>
        </w:rPr>
      </w:pPr>
    </w:p>
    <w:p w14:paraId="78EF0C8F" w14:textId="77777777" w:rsidR="003D4AF8" w:rsidRDefault="003D4AF8">
      <w:pPr>
        <w:pStyle w:val="BodyText"/>
        <w:spacing w:before="1"/>
        <w:rPr>
          <w:sz w:val="25"/>
        </w:rPr>
      </w:pPr>
    </w:p>
    <w:p w14:paraId="05C1B879" w14:textId="77777777" w:rsidR="003D4AF8" w:rsidRDefault="001D3DB2">
      <w:pPr>
        <w:pStyle w:val="Heading5"/>
        <w:ind w:left="543"/>
      </w:pPr>
      <w:r>
        <w:rPr>
          <w:color w:val="0076C0"/>
        </w:rPr>
        <w:t>Emotional</w:t>
      </w:r>
      <w:r>
        <w:rPr>
          <w:color w:val="0076C0"/>
          <w:spacing w:val="-11"/>
        </w:rPr>
        <w:t xml:space="preserve"> </w:t>
      </w:r>
      <w:r>
        <w:rPr>
          <w:color w:val="0076C0"/>
          <w:spacing w:val="-2"/>
        </w:rPr>
        <w:t>Abuse</w:t>
      </w:r>
    </w:p>
    <w:p w14:paraId="73CEAA6F" w14:textId="77777777" w:rsidR="003D4AF8" w:rsidRDefault="001D3DB2">
      <w:pPr>
        <w:pStyle w:val="ListParagraph"/>
        <w:numPr>
          <w:ilvl w:val="0"/>
          <w:numId w:val="7"/>
        </w:numPr>
        <w:tabs>
          <w:tab w:val="left" w:pos="784"/>
        </w:tabs>
        <w:spacing w:before="13" w:line="249" w:lineRule="auto"/>
        <w:ind w:left="783" w:right="1708"/>
        <w:rPr>
          <w:sz w:val="24"/>
        </w:rPr>
      </w:pPr>
      <w:r>
        <w:rPr>
          <w:color w:val="231F20"/>
          <w:sz w:val="24"/>
        </w:rPr>
        <w:t>Lacks</w:t>
      </w:r>
      <w:r>
        <w:rPr>
          <w:color w:val="231F20"/>
          <w:spacing w:val="-3"/>
          <w:sz w:val="24"/>
        </w:rPr>
        <w:t xml:space="preserve"> </w:t>
      </w:r>
      <w:r>
        <w:rPr>
          <w:color w:val="231F20"/>
          <w:sz w:val="24"/>
        </w:rPr>
        <w:t>self-esteem;</w:t>
      </w:r>
      <w:r>
        <w:rPr>
          <w:color w:val="231F20"/>
          <w:spacing w:val="-3"/>
          <w:sz w:val="24"/>
        </w:rPr>
        <w:t xml:space="preserve"> </w:t>
      </w:r>
      <w:r>
        <w:rPr>
          <w:color w:val="231F20"/>
          <w:sz w:val="24"/>
        </w:rPr>
        <w:t>puts</w:t>
      </w:r>
      <w:r>
        <w:rPr>
          <w:color w:val="231F20"/>
          <w:spacing w:val="-3"/>
          <w:sz w:val="24"/>
        </w:rPr>
        <w:t xml:space="preserve"> </w:t>
      </w:r>
      <w:r>
        <w:rPr>
          <w:color w:val="231F20"/>
          <w:sz w:val="24"/>
        </w:rPr>
        <w:t>self</w:t>
      </w:r>
      <w:r>
        <w:rPr>
          <w:color w:val="231F20"/>
          <w:spacing w:val="-3"/>
          <w:sz w:val="24"/>
        </w:rPr>
        <w:t xml:space="preserve"> </w:t>
      </w:r>
      <w:r>
        <w:rPr>
          <w:color w:val="231F20"/>
          <w:sz w:val="24"/>
        </w:rPr>
        <w:t xml:space="preserve">down </w:t>
      </w:r>
      <w:r>
        <w:rPr>
          <w:color w:val="231F20"/>
          <w:spacing w:val="-2"/>
          <w:sz w:val="24"/>
        </w:rPr>
        <w:t>constantly.</w:t>
      </w:r>
    </w:p>
    <w:p w14:paraId="5A6D522B" w14:textId="77777777" w:rsidR="003D4AF8" w:rsidRDefault="001D3DB2">
      <w:pPr>
        <w:pStyle w:val="ListParagraph"/>
        <w:numPr>
          <w:ilvl w:val="0"/>
          <w:numId w:val="7"/>
        </w:numPr>
        <w:tabs>
          <w:tab w:val="left" w:pos="784"/>
        </w:tabs>
        <w:spacing w:before="1"/>
        <w:ind w:left="783" w:hanging="241"/>
        <w:rPr>
          <w:sz w:val="24"/>
        </w:rPr>
      </w:pPr>
      <w:r>
        <w:rPr>
          <w:color w:val="231F20"/>
          <w:sz w:val="24"/>
        </w:rPr>
        <w:t>Seeks</w:t>
      </w:r>
      <w:r>
        <w:rPr>
          <w:color w:val="231F20"/>
          <w:spacing w:val="2"/>
          <w:sz w:val="24"/>
        </w:rPr>
        <w:t xml:space="preserve"> </w:t>
      </w:r>
      <w:r>
        <w:rPr>
          <w:color w:val="231F20"/>
          <w:sz w:val="24"/>
        </w:rPr>
        <w:t>approval</w:t>
      </w:r>
      <w:r>
        <w:rPr>
          <w:color w:val="231F20"/>
          <w:spacing w:val="3"/>
          <w:sz w:val="24"/>
        </w:rPr>
        <w:t xml:space="preserve"> </w:t>
      </w:r>
      <w:r>
        <w:rPr>
          <w:color w:val="231F20"/>
          <w:sz w:val="24"/>
        </w:rPr>
        <w:t>to</w:t>
      </w:r>
      <w:r>
        <w:rPr>
          <w:color w:val="231F20"/>
          <w:spacing w:val="3"/>
          <w:sz w:val="24"/>
        </w:rPr>
        <w:t xml:space="preserve"> </w:t>
      </w:r>
      <w:r>
        <w:rPr>
          <w:color w:val="231F20"/>
          <w:sz w:val="24"/>
        </w:rPr>
        <w:t>an</w:t>
      </w:r>
      <w:r>
        <w:rPr>
          <w:color w:val="231F20"/>
          <w:spacing w:val="3"/>
          <w:sz w:val="24"/>
        </w:rPr>
        <w:t xml:space="preserve"> </w:t>
      </w:r>
      <w:r>
        <w:rPr>
          <w:color w:val="231F20"/>
          <w:spacing w:val="-2"/>
          <w:sz w:val="24"/>
        </w:rPr>
        <w:t>extreme.</w:t>
      </w:r>
    </w:p>
    <w:p w14:paraId="2EF6208D" w14:textId="77777777" w:rsidR="003D4AF8" w:rsidRDefault="001D3DB2">
      <w:pPr>
        <w:pStyle w:val="ListParagraph"/>
        <w:numPr>
          <w:ilvl w:val="0"/>
          <w:numId w:val="7"/>
        </w:numPr>
        <w:tabs>
          <w:tab w:val="left" w:pos="784"/>
        </w:tabs>
        <w:spacing w:before="13" w:line="249" w:lineRule="auto"/>
        <w:ind w:left="783" w:right="1495"/>
        <w:rPr>
          <w:sz w:val="24"/>
        </w:rPr>
      </w:pPr>
      <w:r>
        <w:rPr>
          <w:color w:val="231F20"/>
          <w:sz w:val="24"/>
        </w:rPr>
        <w:t>Unable to be autonomous (e.g., makes</w:t>
      </w:r>
      <w:r>
        <w:rPr>
          <w:color w:val="231F20"/>
          <w:spacing w:val="-5"/>
          <w:sz w:val="24"/>
        </w:rPr>
        <w:t xml:space="preserve"> </w:t>
      </w:r>
      <w:r>
        <w:rPr>
          <w:color w:val="231F20"/>
          <w:sz w:val="24"/>
        </w:rPr>
        <w:t>few</w:t>
      </w:r>
      <w:r>
        <w:rPr>
          <w:color w:val="231F20"/>
          <w:spacing w:val="-3"/>
          <w:sz w:val="24"/>
        </w:rPr>
        <w:t xml:space="preserve"> </w:t>
      </w:r>
      <w:r>
        <w:rPr>
          <w:color w:val="231F20"/>
          <w:sz w:val="24"/>
        </w:rPr>
        <w:t>choices,</w:t>
      </w:r>
      <w:r>
        <w:rPr>
          <w:color w:val="231F20"/>
          <w:spacing w:val="-3"/>
          <w:sz w:val="24"/>
        </w:rPr>
        <w:t xml:space="preserve"> </w:t>
      </w:r>
      <w:r>
        <w:rPr>
          <w:color w:val="231F20"/>
          <w:sz w:val="24"/>
        </w:rPr>
        <w:t>fears</w:t>
      </w:r>
      <w:r>
        <w:rPr>
          <w:color w:val="231F20"/>
          <w:spacing w:val="-3"/>
          <w:sz w:val="24"/>
        </w:rPr>
        <w:t xml:space="preserve"> </w:t>
      </w:r>
      <w:r>
        <w:rPr>
          <w:color w:val="231F20"/>
          <w:sz w:val="24"/>
        </w:rPr>
        <w:t>rejection).</w:t>
      </w:r>
    </w:p>
    <w:p w14:paraId="334B8E66" w14:textId="77777777" w:rsidR="003D4AF8" w:rsidRDefault="001D3DB2">
      <w:pPr>
        <w:pStyle w:val="ListParagraph"/>
        <w:numPr>
          <w:ilvl w:val="0"/>
          <w:numId w:val="7"/>
        </w:numPr>
        <w:tabs>
          <w:tab w:val="left" w:pos="784"/>
        </w:tabs>
        <w:spacing w:before="1" w:line="249" w:lineRule="auto"/>
        <w:ind w:left="783" w:right="2668"/>
        <w:rPr>
          <w:sz w:val="24"/>
        </w:rPr>
      </w:pPr>
      <w:r>
        <w:rPr>
          <w:color w:val="231F20"/>
          <w:sz w:val="24"/>
        </w:rPr>
        <w:t>Hostile,</w:t>
      </w:r>
      <w:r>
        <w:rPr>
          <w:color w:val="231F20"/>
          <w:spacing w:val="-13"/>
          <w:sz w:val="24"/>
        </w:rPr>
        <w:t xml:space="preserve"> </w:t>
      </w:r>
      <w:r>
        <w:rPr>
          <w:color w:val="231F20"/>
          <w:sz w:val="24"/>
        </w:rPr>
        <w:t>verbally</w:t>
      </w:r>
      <w:r>
        <w:rPr>
          <w:color w:val="231F20"/>
          <w:spacing w:val="-13"/>
          <w:sz w:val="24"/>
        </w:rPr>
        <w:t xml:space="preserve"> </w:t>
      </w:r>
      <w:r>
        <w:rPr>
          <w:color w:val="231F20"/>
          <w:sz w:val="24"/>
        </w:rPr>
        <w:t xml:space="preserve">abusive, </w:t>
      </w:r>
      <w:r>
        <w:rPr>
          <w:color w:val="231F20"/>
          <w:spacing w:val="-2"/>
          <w:sz w:val="24"/>
        </w:rPr>
        <w:t>provocative.</w:t>
      </w:r>
    </w:p>
    <w:p w14:paraId="74A2BC56" w14:textId="77777777" w:rsidR="003D4AF8" w:rsidRDefault="003D4AF8">
      <w:pPr>
        <w:spacing w:line="249" w:lineRule="auto"/>
        <w:rPr>
          <w:sz w:val="24"/>
        </w:rPr>
        <w:sectPr w:rsidR="003D4AF8">
          <w:pgSz w:w="12240" w:h="15840"/>
          <w:pgMar w:top="1500" w:right="400" w:bottom="280" w:left="440" w:header="720" w:footer="720" w:gutter="0"/>
          <w:cols w:num="2" w:space="720" w:equalWidth="0">
            <w:col w:w="5239" w:space="40"/>
            <w:col w:w="6121"/>
          </w:cols>
        </w:sectPr>
      </w:pPr>
    </w:p>
    <w:p w14:paraId="222034EB" w14:textId="77777777" w:rsidR="003D4AF8" w:rsidRDefault="001D3DB2">
      <w:pPr>
        <w:pStyle w:val="BodyText"/>
        <w:rPr>
          <w:sz w:val="20"/>
        </w:rPr>
      </w:pPr>
      <w:r>
        <w:pict w14:anchorId="3C9F853F">
          <v:group id="docshapegroup50" o:spid="_x0000_s1193" style="position:absolute;margin-left:18pt;margin-top:18pt;width:558pt;height:756pt;z-index:-16638464;mso-position-horizontal-relative:page;mso-position-vertical-relative:page" coordorigin="360,360" coordsize="11160,15120">
            <v:rect id="docshape51" o:spid="_x0000_s1196" style="position:absolute;left:390;top:390;width:11100;height:15060" filled="f" strokecolor="#bf311a" strokeweight="3pt"/>
            <v:rect id="docshape52" o:spid="_x0000_s1195" style="position:absolute;left:470;top:470;width:10940;height:14900" filled="f" strokecolor="#bf311a" strokeweight="1pt"/>
            <v:shape id="docshape53" o:spid="_x0000_s1194" style="position:absolute;left:1298;top:1301;width:9316;height:13226" coordorigin="1299,1302" coordsize="9316,13226" o:spt="100" adj="0,,0" path="m1299,1330r9315,l10614,14519r-9315,l1299,1330xm5957,14527r,-13225e" filled="f" strokecolor="#231f20" strokeweight=".6pt">
              <v:stroke joinstyle="round"/>
              <v:formulas/>
              <v:path arrowok="t" o:connecttype="segments"/>
            </v:shape>
            <w10:wrap anchorx="page" anchory="page"/>
          </v:group>
        </w:pict>
      </w:r>
    </w:p>
    <w:p w14:paraId="489AD0A5" w14:textId="77777777" w:rsidR="003D4AF8" w:rsidRDefault="003D4AF8">
      <w:pPr>
        <w:pStyle w:val="BodyText"/>
        <w:rPr>
          <w:sz w:val="20"/>
        </w:rPr>
      </w:pPr>
    </w:p>
    <w:p w14:paraId="76432966" w14:textId="77777777" w:rsidR="003D4AF8" w:rsidRDefault="003D4AF8">
      <w:pPr>
        <w:pStyle w:val="BodyText"/>
        <w:spacing w:before="10"/>
        <w:rPr>
          <w:sz w:val="26"/>
        </w:rPr>
      </w:pPr>
    </w:p>
    <w:p w14:paraId="099817A2" w14:textId="77777777" w:rsidR="003D4AF8" w:rsidRDefault="001D3DB2">
      <w:pPr>
        <w:pStyle w:val="Heading3"/>
        <w:ind w:left="219"/>
        <w:jc w:val="left"/>
      </w:pPr>
      <w:r>
        <w:rPr>
          <w:color w:val="BF311A"/>
        </w:rPr>
        <w:t>8</w:t>
      </w:r>
    </w:p>
    <w:p w14:paraId="2ACF52C8" w14:textId="77777777" w:rsidR="003D4AF8" w:rsidRDefault="003D4AF8">
      <w:pPr>
        <w:sectPr w:rsidR="003D4AF8">
          <w:type w:val="continuous"/>
          <w:pgSz w:w="12240" w:h="15840"/>
          <w:pgMar w:top="1500" w:right="400" w:bottom="280" w:left="440" w:header="720" w:footer="720" w:gutter="0"/>
          <w:cols w:space="720"/>
        </w:sectPr>
      </w:pPr>
    </w:p>
    <w:p w14:paraId="6EA78D95" w14:textId="77777777" w:rsidR="003D4AF8" w:rsidRDefault="001D3DB2">
      <w:pPr>
        <w:pStyle w:val="BodyText"/>
        <w:spacing w:before="80" w:line="249" w:lineRule="auto"/>
        <w:ind w:left="1483" w:right="5873" w:firstLine="366"/>
      </w:pPr>
      <w:r>
        <w:lastRenderedPageBreak/>
        <w:pict w14:anchorId="4EC78C37">
          <v:group id="docshapegroup54" o:spid="_x0000_s1189" style="position:absolute;left:0;text-align:left;margin-left:36pt;margin-top:18pt;width:558pt;height:756.05pt;z-index:-16637952;mso-position-horizontal-relative:page;mso-position-vertical-relative:page" coordorigin="720,360" coordsize="11160,15121">
            <v:rect id="docshape55" o:spid="_x0000_s1192" style="position:absolute;left:749;top:389;width:11100;height:15061" filled="f" strokecolor="#bf311a" strokeweight="3pt"/>
            <v:rect id="docshape56" o:spid="_x0000_s1191" style="position:absolute;left:829;top:469;width:10940;height:14901" filled="f" strokecolor="#bf311a" strokeweight="1pt"/>
            <v:shape id="docshape57" o:spid="_x0000_s1190" style="position:absolute;left:1658;top:1278;width:9316;height:13226" coordorigin="1659,1278" coordsize="9316,13226" o:spt="100" adj="0,,0" path="m1659,1306r9315,l10974,14496r-9315,l1659,1306xm6317,14504r,-13226e" filled="f" strokecolor="#231f20" strokeweight=".6pt">
              <v:stroke joinstyle="round"/>
              <v:formulas/>
              <v:path arrowok="t" o:connecttype="segments"/>
            </v:shape>
            <w10:wrap anchorx="page" anchory="page"/>
          </v:group>
        </w:pict>
      </w:r>
      <w:r>
        <w:rPr>
          <w:color w:val="231F20"/>
        </w:rPr>
        <w:t>It is important to note here that a child</w:t>
      </w:r>
      <w:r>
        <w:rPr>
          <w:color w:val="231F20"/>
          <w:spacing w:val="-1"/>
        </w:rPr>
        <w:t xml:space="preserve"> </w:t>
      </w:r>
      <w:r>
        <w:rPr>
          <w:color w:val="231F20"/>
        </w:rPr>
        <w:t>who</w:t>
      </w:r>
      <w:r>
        <w:rPr>
          <w:color w:val="231F20"/>
          <w:spacing w:val="-1"/>
        </w:rPr>
        <w:t xml:space="preserve"> </w:t>
      </w:r>
      <w:r>
        <w:rPr>
          <w:color w:val="231F20"/>
        </w:rPr>
        <w:t>is</w:t>
      </w:r>
      <w:r>
        <w:rPr>
          <w:color w:val="231F20"/>
          <w:spacing w:val="-1"/>
        </w:rPr>
        <w:t xml:space="preserve"> </w:t>
      </w:r>
      <w:r>
        <w:rPr>
          <w:color w:val="231F20"/>
        </w:rPr>
        <w:t>being</w:t>
      </w:r>
      <w:r>
        <w:rPr>
          <w:color w:val="231F20"/>
          <w:spacing w:val="-1"/>
        </w:rPr>
        <w:t xml:space="preserve"> </w:t>
      </w:r>
      <w:r>
        <w:rPr>
          <w:color w:val="231F20"/>
        </w:rPr>
        <w:t>physically</w:t>
      </w:r>
      <w:r>
        <w:rPr>
          <w:color w:val="231F20"/>
          <w:spacing w:val="-1"/>
        </w:rPr>
        <w:t xml:space="preserve"> </w:t>
      </w:r>
      <w:r>
        <w:rPr>
          <w:color w:val="231F20"/>
        </w:rPr>
        <w:t xml:space="preserve">abused or neglected or sexually abused is also being emotionally </w:t>
      </w:r>
      <w:proofErr w:type="gramStart"/>
      <w:r>
        <w:rPr>
          <w:color w:val="231F20"/>
        </w:rPr>
        <w:t>abused .</w:t>
      </w:r>
      <w:proofErr w:type="gramEnd"/>
    </w:p>
    <w:p w14:paraId="2CEF7F8C" w14:textId="77777777" w:rsidR="003D4AF8" w:rsidRDefault="001D3DB2">
      <w:pPr>
        <w:pStyle w:val="BodyText"/>
        <w:spacing w:before="4" w:line="249" w:lineRule="auto"/>
        <w:ind w:left="1483" w:right="5873" w:firstLine="362"/>
      </w:pPr>
      <w:r>
        <w:rPr>
          <w:color w:val="231F20"/>
        </w:rPr>
        <w:t>The best source of information is not what the child says but how the child behaves. Mandated reporters must stay alert and responsive to the child behaviors described above.</w:t>
      </w:r>
    </w:p>
    <w:p w14:paraId="7AFCDF6B" w14:textId="77777777" w:rsidR="003D4AF8" w:rsidRDefault="001D3DB2">
      <w:pPr>
        <w:pStyle w:val="BodyText"/>
        <w:spacing w:before="5" w:line="249" w:lineRule="auto"/>
        <w:ind w:left="1483" w:right="5833"/>
      </w:pPr>
      <w:r>
        <w:rPr>
          <w:color w:val="231F20"/>
        </w:rPr>
        <w:t xml:space="preserve">Children will rarely report they are being abused; </w:t>
      </w:r>
      <w:proofErr w:type="gramStart"/>
      <w:r>
        <w:rPr>
          <w:color w:val="231F20"/>
        </w:rPr>
        <w:t>but,</w:t>
      </w:r>
      <w:proofErr w:type="gramEnd"/>
      <w:r>
        <w:rPr>
          <w:color w:val="231F20"/>
        </w:rPr>
        <w:t xml:space="preserve"> being unable to stop it, </w:t>
      </w:r>
      <w:r>
        <w:rPr>
          <w:color w:val="231F20"/>
        </w:rPr>
        <w:t>they frequently develop coping mechanisms and behaviors which bring them to the attention of others. These children tend to be fiercely</w:t>
      </w:r>
      <w:r>
        <w:rPr>
          <w:color w:val="231F20"/>
          <w:spacing w:val="40"/>
        </w:rPr>
        <w:t xml:space="preserve"> </w:t>
      </w:r>
      <w:r>
        <w:rPr>
          <w:color w:val="231F20"/>
        </w:rPr>
        <w:t>loyal to their abusers, often demonstrating a pathological dependency on them.</w:t>
      </w:r>
      <w:r>
        <w:rPr>
          <w:color w:val="231F20"/>
          <w:spacing w:val="80"/>
        </w:rPr>
        <w:t xml:space="preserve"> </w:t>
      </w:r>
      <w:r>
        <w:rPr>
          <w:color w:val="231F20"/>
        </w:rPr>
        <w:t>They may try</w:t>
      </w:r>
      <w:r>
        <w:rPr>
          <w:color w:val="231F20"/>
          <w:spacing w:val="40"/>
        </w:rPr>
        <w:t xml:space="preserve"> </w:t>
      </w:r>
      <w:r>
        <w:rPr>
          <w:color w:val="231F20"/>
        </w:rPr>
        <w:t xml:space="preserve">to adapt and comply </w:t>
      </w:r>
      <w:proofErr w:type="gramStart"/>
      <w:r>
        <w:rPr>
          <w:color w:val="231F20"/>
        </w:rPr>
        <w:t>in order</w:t>
      </w:r>
      <w:r>
        <w:rPr>
          <w:color w:val="231F20"/>
        </w:rPr>
        <w:t xml:space="preserve"> to</w:t>
      </w:r>
      <w:proofErr w:type="gramEnd"/>
      <w:r>
        <w:rPr>
          <w:color w:val="231F20"/>
          <w:spacing w:val="80"/>
        </w:rPr>
        <w:t xml:space="preserve"> </w:t>
      </w:r>
      <w:r>
        <w:rPr>
          <w:color w:val="231F20"/>
        </w:rPr>
        <w:t>please their abusers and may serve</w:t>
      </w:r>
      <w:r>
        <w:rPr>
          <w:color w:val="231F20"/>
          <w:spacing w:val="40"/>
        </w:rPr>
        <w:t xml:space="preserve"> </w:t>
      </w:r>
      <w:r>
        <w:rPr>
          <w:color w:val="231F20"/>
        </w:rPr>
        <w:t>as caretakers to their abusers in order to avoid further abuse or rejection.</w:t>
      </w:r>
    </w:p>
    <w:p w14:paraId="5214099A" w14:textId="77777777" w:rsidR="003D4AF8" w:rsidRDefault="003D4AF8">
      <w:pPr>
        <w:pStyle w:val="BodyText"/>
        <w:rPr>
          <w:sz w:val="20"/>
        </w:rPr>
      </w:pPr>
    </w:p>
    <w:p w14:paraId="65C12AFD" w14:textId="77777777" w:rsidR="003D4AF8" w:rsidRDefault="003D4AF8">
      <w:pPr>
        <w:pStyle w:val="BodyText"/>
        <w:rPr>
          <w:sz w:val="20"/>
        </w:rPr>
      </w:pPr>
    </w:p>
    <w:p w14:paraId="3E9B2824" w14:textId="77777777" w:rsidR="003D4AF8" w:rsidRDefault="003D4AF8">
      <w:pPr>
        <w:pStyle w:val="BodyText"/>
        <w:rPr>
          <w:sz w:val="20"/>
        </w:rPr>
      </w:pPr>
    </w:p>
    <w:p w14:paraId="615FCD0F" w14:textId="77777777" w:rsidR="003D4AF8" w:rsidRDefault="003D4AF8">
      <w:pPr>
        <w:pStyle w:val="BodyText"/>
        <w:rPr>
          <w:sz w:val="20"/>
        </w:rPr>
      </w:pPr>
    </w:p>
    <w:p w14:paraId="334AAC70" w14:textId="77777777" w:rsidR="003D4AF8" w:rsidRDefault="003D4AF8">
      <w:pPr>
        <w:pStyle w:val="BodyText"/>
        <w:rPr>
          <w:sz w:val="20"/>
        </w:rPr>
      </w:pPr>
    </w:p>
    <w:p w14:paraId="52C6256B" w14:textId="77777777" w:rsidR="003D4AF8" w:rsidRDefault="003D4AF8">
      <w:pPr>
        <w:pStyle w:val="BodyText"/>
        <w:rPr>
          <w:sz w:val="20"/>
        </w:rPr>
      </w:pPr>
    </w:p>
    <w:p w14:paraId="169666D2" w14:textId="77777777" w:rsidR="003D4AF8" w:rsidRDefault="003D4AF8">
      <w:pPr>
        <w:pStyle w:val="BodyText"/>
        <w:rPr>
          <w:sz w:val="20"/>
        </w:rPr>
      </w:pPr>
    </w:p>
    <w:p w14:paraId="22F33DD0" w14:textId="77777777" w:rsidR="003D4AF8" w:rsidRDefault="003D4AF8">
      <w:pPr>
        <w:pStyle w:val="BodyText"/>
        <w:rPr>
          <w:sz w:val="20"/>
        </w:rPr>
      </w:pPr>
    </w:p>
    <w:p w14:paraId="68971EE4" w14:textId="77777777" w:rsidR="003D4AF8" w:rsidRDefault="003D4AF8">
      <w:pPr>
        <w:pStyle w:val="BodyText"/>
        <w:rPr>
          <w:sz w:val="20"/>
        </w:rPr>
      </w:pPr>
    </w:p>
    <w:p w14:paraId="0888F1DD" w14:textId="77777777" w:rsidR="003D4AF8" w:rsidRDefault="003D4AF8">
      <w:pPr>
        <w:pStyle w:val="BodyText"/>
        <w:rPr>
          <w:sz w:val="20"/>
        </w:rPr>
      </w:pPr>
    </w:p>
    <w:p w14:paraId="08B36762" w14:textId="77777777" w:rsidR="003D4AF8" w:rsidRDefault="003D4AF8">
      <w:pPr>
        <w:pStyle w:val="BodyText"/>
        <w:rPr>
          <w:sz w:val="20"/>
        </w:rPr>
      </w:pPr>
    </w:p>
    <w:p w14:paraId="6591C1A3" w14:textId="77777777" w:rsidR="003D4AF8" w:rsidRDefault="003D4AF8">
      <w:pPr>
        <w:pStyle w:val="BodyText"/>
        <w:rPr>
          <w:sz w:val="20"/>
        </w:rPr>
      </w:pPr>
    </w:p>
    <w:p w14:paraId="23BE7C68" w14:textId="77777777" w:rsidR="003D4AF8" w:rsidRDefault="003D4AF8">
      <w:pPr>
        <w:pStyle w:val="BodyText"/>
        <w:rPr>
          <w:sz w:val="20"/>
        </w:rPr>
      </w:pPr>
    </w:p>
    <w:p w14:paraId="5DB774BA" w14:textId="77777777" w:rsidR="003D4AF8" w:rsidRDefault="003D4AF8">
      <w:pPr>
        <w:pStyle w:val="BodyText"/>
        <w:rPr>
          <w:sz w:val="20"/>
        </w:rPr>
      </w:pPr>
    </w:p>
    <w:p w14:paraId="6205E054" w14:textId="77777777" w:rsidR="003D4AF8" w:rsidRDefault="003D4AF8">
      <w:pPr>
        <w:pStyle w:val="BodyText"/>
        <w:rPr>
          <w:sz w:val="20"/>
        </w:rPr>
      </w:pPr>
    </w:p>
    <w:p w14:paraId="167BF1C7" w14:textId="77777777" w:rsidR="003D4AF8" w:rsidRDefault="003D4AF8">
      <w:pPr>
        <w:pStyle w:val="BodyText"/>
        <w:rPr>
          <w:sz w:val="20"/>
        </w:rPr>
      </w:pPr>
    </w:p>
    <w:p w14:paraId="2BF70B0D" w14:textId="77777777" w:rsidR="003D4AF8" w:rsidRDefault="003D4AF8">
      <w:pPr>
        <w:pStyle w:val="BodyText"/>
        <w:rPr>
          <w:sz w:val="20"/>
        </w:rPr>
      </w:pPr>
    </w:p>
    <w:p w14:paraId="3F6FCE8F" w14:textId="77777777" w:rsidR="003D4AF8" w:rsidRDefault="003D4AF8">
      <w:pPr>
        <w:pStyle w:val="BodyText"/>
        <w:rPr>
          <w:sz w:val="20"/>
        </w:rPr>
      </w:pPr>
    </w:p>
    <w:p w14:paraId="3F541FD0" w14:textId="77777777" w:rsidR="003D4AF8" w:rsidRDefault="003D4AF8">
      <w:pPr>
        <w:pStyle w:val="BodyText"/>
        <w:rPr>
          <w:sz w:val="20"/>
        </w:rPr>
      </w:pPr>
    </w:p>
    <w:p w14:paraId="19553C91" w14:textId="77777777" w:rsidR="003D4AF8" w:rsidRDefault="003D4AF8">
      <w:pPr>
        <w:pStyle w:val="BodyText"/>
        <w:rPr>
          <w:sz w:val="20"/>
        </w:rPr>
      </w:pPr>
    </w:p>
    <w:p w14:paraId="76013D85" w14:textId="77777777" w:rsidR="003D4AF8" w:rsidRDefault="003D4AF8">
      <w:pPr>
        <w:pStyle w:val="BodyText"/>
        <w:rPr>
          <w:sz w:val="20"/>
        </w:rPr>
      </w:pPr>
    </w:p>
    <w:p w14:paraId="28A21606" w14:textId="77777777" w:rsidR="003D4AF8" w:rsidRDefault="003D4AF8">
      <w:pPr>
        <w:pStyle w:val="BodyText"/>
        <w:rPr>
          <w:sz w:val="20"/>
        </w:rPr>
      </w:pPr>
    </w:p>
    <w:p w14:paraId="6D339DA6" w14:textId="77777777" w:rsidR="003D4AF8" w:rsidRDefault="003D4AF8">
      <w:pPr>
        <w:pStyle w:val="BodyText"/>
        <w:rPr>
          <w:sz w:val="20"/>
        </w:rPr>
      </w:pPr>
    </w:p>
    <w:p w14:paraId="7033CF5B" w14:textId="77777777" w:rsidR="003D4AF8" w:rsidRDefault="003D4AF8">
      <w:pPr>
        <w:pStyle w:val="BodyText"/>
        <w:rPr>
          <w:sz w:val="20"/>
        </w:rPr>
      </w:pPr>
    </w:p>
    <w:p w14:paraId="0EA6BF30" w14:textId="77777777" w:rsidR="003D4AF8" w:rsidRDefault="003D4AF8">
      <w:pPr>
        <w:pStyle w:val="BodyText"/>
        <w:rPr>
          <w:sz w:val="20"/>
        </w:rPr>
      </w:pPr>
    </w:p>
    <w:p w14:paraId="2E0141EC" w14:textId="77777777" w:rsidR="003D4AF8" w:rsidRDefault="003D4AF8">
      <w:pPr>
        <w:pStyle w:val="BodyText"/>
        <w:rPr>
          <w:sz w:val="20"/>
        </w:rPr>
      </w:pPr>
    </w:p>
    <w:p w14:paraId="014AB808" w14:textId="77777777" w:rsidR="003D4AF8" w:rsidRDefault="003D4AF8">
      <w:pPr>
        <w:pStyle w:val="BodyText"/>
        <w:rPr>
          <w:sz w:val="20"/>
        </w:rPr>
      </w:pPr>
    </w:p>
    <w:p w14:paraId="2A82AE59" w14:textId="77777777" w:rsidR="003D4AF8" w:rsidRDefault="003D4AF8">
      <w:pPr>
        <w:pStyle w:val="BodyText"/>
        <w:rPr>
          <w:sz w:val="20"/>
        </w:rPr>
      </w:pPr>
    </w:p>
    <w:p w14:paraId="726762F3" w14:textId="77777777" w:rsidR="003D4AF8" w:rsidRDefault="003D4AF8">
      <w:pPr>
        <w:pStyle w:val="BodyText"/>
        <w:rPr>
          <w:sz w:val="20"/>
        </w:rPr>
      </w:pPr>
    </w:p>
    <w:p w14:paraId="034BE8B9" w14:textId="77777777" w:rsidR="003D4AF8" w:rsidRDefault="003D4AF8">
      <w:pPr>
        <w:pStyle w:val="BodyText"/>
        <w:spacing w:before="7"/>
        <w:rPr>
          <w:sz w:val="23"/>
        </w:rPr>
      </w:pPr>
    </w:p>
    <w:p w14:paraId="122BB463" w14:textId="77777777" w:rsidR="003D4AF8" w:rsidRDefault="001D3DB2">
      <w:pPr>
        <w:spacing w:before="48"/>
        <w:ind w:right="208"/>
        <w:jc w:val="right"/>
        <w:rPr>
          <w:rFonts w:ascii="Arial Black"/>
          <w:sz w:val="28"/>
        </w:rPr>
      </w:pPr>
      <w:r>
        <w:rPr>
          <w:rFonts w:ascii="Arial Black"/>
          <w:color w:val="BF311A"/>
          <w:sz w:val="28"/>
        </w:rPr>
        <w:t>9</w:t>
      </w:r>
    </w:p>
    <w:p w14:paraId="31B3EFC4" w14:textId="77777777" w:rsidR="003D4AF8" w:rsidRDefault="003D4AF8">
      <w:pPr>
        <w:jc w:val="right"/>
        <w:rPr>
          <w:rFonts w:ascii="Arial Black"/>
          <w:sz w:val="28"/>
        </w:rPr>
        <w:sectPr w:rsidR="003D4AF8">
          <w:pgSz w:w="12240" w:h="15840"/>
          <w:pgMar w:top="1460" w:right="400" w:bottom="280" w:left="440" w:header="720" w:footer="720" w:gutter="0"/>
          <w:cols w:space="720"/>
        </w:sectPr>
      </w:pPr>
    </w:p>
    <w:p w14:paraId="5F020CB7" w14:textId="77777777" w:rsidR="003D4AF8" w:rsidRDefault="001D3DB2">
      <w:pPr>
        <w:pStyle w:val="Heading1"/>
        <w:spacing w:before="54" w:line="249" w:lineRule="auto"/>
        <w:ind w:left="906" w:right="3220"/>
        <w:rPr>
          <w:u w:val="none"/>
        </w:rPr>
      </w:pPr>
      <w:r>
        <w:rPr>
          <w:color w:val="0076C0"/>
          <w:u w:val="none"/>
        </w:rPr>
        <w:lastRenderedPageBreak/>
        <w:t>Guidelines</w:t>
      </w:r>
      <w:r>
        <w:rPr>
          <w:color w:val="0076C0"/>
          <w:spacing w:val="-6"/>
          <w:u w:val="none"/>
        </w:rPr>
        <w:t xml:space="preserve"> </w:t>
      </w:r>
      <w:r>
        <w:rPr>
          <w:color w:val="0076C0"/>
          <w:u w:val="none"/>
        </w:rPr>
        <w:t>to</w:t>
      </w:r>
      <w:r>
        <w:rPr>
          <w:color w:val="0076C0"/>
          <w:spacing w:val="-6"/>
          <w:u w:val="none"/>
        </w:rPr>
        <w:t xml:space="preserve"> </w:t>
      </w:r>
      <w:r>
        <w:rPr>
          <w:color w:val="0076C0"/>
          <w:u w:val="none"/>
        </w:rPr>
        <w:t>Determine Reasonable Suspicion</w:t>
      </w:r>
    </w:p>
    <w:p w14:paraId="6CAEB280" w14:textId="77777777" w:rsidR="003D4AF8" w:rsidRDefault="003D4AF8">
      <w:pPr>
        <w:pStyle w:val="BodyText"/>
        <w:rPr>
          <w:b/>
          <w:sz w:val="20"/>
        </w:rPr>
      </w:pPr>
    </w:p>
    <w:p w14:paraId="0502D988" w14:textId="77777777" w:rsidR="003D4AF8" w:rsidRDefault="003D4AF8">
      <w:pPr>
        <w:rPr>
          <w:sz w:val="20"/>
        </w:rPr>
        <w:sectPr w:rsidR="003D4AF8">
          <w:pgSz w:w="12240" w:h="15840"/>
          <w:pgMar w:top="800" w:right="400" w:bottom="280" w:left="440" w:header="720" w:footer="720" w:gutter="0"/>
          <w:cols w:space="720"/>
        </w:sectPr>
      </w:pPr>
    </w:p>
    <w:p w14:paraId="595FE1CA" w14:textId="77777777" w:rsidR="003D4AF8" w:rsidRDefault="003D4AF8">
      <w:pPr>
        <w:pStyle w:val="BodyText"/>
        <w:spacing w:before="4"/>
        <w:rPr>
          <w:b/>
          <w:sz w:val="22"/>
        </w:rPr>
      </w:pPr>
    </w:p>
    <w:p w14:paraId="4E65E2BD" w14:textId="77777777" w:rsidR="003D4AF8" w:rsidRDefault="001D3DB2">
      <w:pPr>
        <w:pStyle w:val="BodyText"/>
        <w:spacing w:line="249" w:lineRule="auto"/>
        <w:ind w:left="1123" w:right="19" w:firstLine="360"/>
      </w:pPr>
      <w:r>
        <w:rPr>
          <w:color w:val="231F20"/>
        </w:rPr>
        <w:t>Reasonable suspicion means "that it is objectively reasonable for a person</w:t>
      </w:r>
      <w:r>
        <w:rPr>
          <w:color w:val="231F20"/>
          <w:spacing w:val="-1"/>
        </w:rPr>
        <w:t xml:space="preserve"> </w:t>
      </w:r>
      <w:r>
        <w:rPr>
          <w:color w:val="231F20"/>
        </w:rPr>
        <w:t>to</w:t>
      </w:r>
      <w:r>
        <w:rPr>
          <w:color w:val="231F20"/>
          <w:spacing w:val="-1"/>
        </w:rPr>
        <w:t xml:space="preserve"> </w:t>
      </w:r>
      <w:r>
        <w:rPr>
          <w:color w:val="231F20"/>
        </w:rPr>
        <w:t>entertain</w:t>
      </w:r>
      <w:r>
        <w:rPr>
          <w:color w:val="231F20"/>
          <w:spacing w:val="-1"/>
        </w:rPr>
        <w:t xml:space="preserve"> </w:t>
      </w:r>
      <w:r>
        <w:rPr>
          <w:color w:val="231F20"/>
        </w:rPr>
        <w:t>a</w:t>
      </w:r>
      <w:r>
        <w:rPr>
          <w:color w:val="231F20"/>
          <w:spacing w:val="-1"/>
        </w:rPr>
        <w:t xml:space="preserve"> </w:t>
      </w:r>
      <w:r>
        <w:rPr>
          <w:color w:val="231F20"/>
        </w:rPr>
        <w:t>suspicion,</w:t>
      </w:r>
      <w:r>
        <w:rPr>
          <w:color w:val="231F20"/>
          <w:spacing w:val="-1"/>
        </w:rPr>
        <w:t xml:space="preserve"> </w:t>
      </w:r>
      <w:r>
        <w:rPr>
          <w:color w:val="231F20"/>
        </w:rPr>
        <w:t>based upon facts that could cause a reasonable person in a like position, drawing, when appropriate, on his or her training and experience, to suspect child abuse or neglect."</w:t>
      </w:r>
      <w:r>
        <w:rPr>
          <w:color w:val="231F20"/>
          <w:spacing w:val="40"/>
        </w:rPr>
        <w:t xml:space="preserve"> </w:t>
      </w:r>
      <w:r>
        <w:rPr>
          <w:color w:val="231F20"/>
        </w:rPr>
        <w:t>In other words, if a mandated reporter has a reasonable suspicion that child abu</w:t>
      </w:r>
      <w:r>
        <w:rPr>
          <w:color w:val="231F20"/>
        </w:rPr>
        <w:t>se has occurred a suspected child abuse report is to be completed.</w:t>
      </w:r>
    </w:p>
    <w:p w14:paraId="35B85D21" w14:textId="77777777" w:rsidR="003D4AF8" w:rsidRDefault="001D3DB2">
      <w:pPr>
        <w:pStyle w:val="BodyText"/>
        <w:spacing w:before="12" w:line="249" w:lineRule="auto"/>
        <w:ind w:left="1123" w:firstLine="360"/>
      </w:pPr>
      <w:proofErr w:type="gramStart"/>
      <w:r>
        <w:rPr>
          <w:color w:val="231F20"/>
        </w:rPr>
        <w:t>Making an assessment of</w:t>
      </w:r>
      <w:proofErr w:type="gramEnd"/>
      <w:r>
        <w:rPr>
          <w:color w:val="231F20"/>
        </w:rPr>
        <w:t xml:space="preserve"> possible child abuse entails collecting information</w:t>
      </w:r>
      <w:r>
        <w:rPr>
          <w:color w:val="231F20"/>
          <w:spacing w:val="-1"/>
        </w:rPr>
        <w:t xml:space="preserve"> </w:t>
      </w:r>
      <w:r>
        <w:rPr>
          <w:color w:val="231F20"/>
        </w:rPr>
        <w:t>in</w:t>
      </w:r>
      <w:r>
        <w:rPr>
          <w:color w:val="231F20"/>
          <w:spacing w:val="-1"/>
        </w:rPr>
        <w:t xml:space="preserve"> </w:t>
      </w:r>
      <w:r>
        <w:rPr>
          <w:color w:val="231F20"/>
        </w:rPr>
        <w:t>order</w:t>
      </w:r>
      <w:r>
        <w:rPr>
          <w:color w:val="231F20"/>
          <w:spacing w:val="-1"/>
        </w:rPr>
        <w:t xml:space="preserve"> </w:t>
      </w:r>
      <w:r>
        <w:rPr>
          <w:color w:val="231F20"/>
        </w:rPr>
        <w:t>to</w:t>
      </w:r>
      <w:r>
        <w:rPr>
          <w:color w:val="231F20"/>
          <w:spacing w:val="-1"/>
        </w:rPr>
        <w:t xml:space="preserve"> </w:t>
      </w:r>
      <w:r>
        <w:rPr>
          <w:color w:val="231F20"/>
        </w:rPr>
        <w:t>determine</w:t>
      </w:r>
      <w:r>
        <w:rPr>
          <w:color w:val="231F20"/>
          <w:spacing w:val="-1"/>
        </w:rPr>
        <w:t xml:space="preserve"> </w:t>
      </w:r>
      <w:r>
        <w:rPr>
          <w:color w:val="231F20"/>
        </w:rPr>
        <w:t>what the problem is, who is involved, and how</w:t>
      </w:r>
      <w:r>
        <w:rPr>
          <w:color w:val="231F20"/>
          <w:spacing w:val="40"/>
        </w:rPr>
        <w:t xml:space="preserve"> </w:t>
      </w:r>
      <w:r>
        <w:rPr>
          <w:color w:val="231F20"/>
        </w:rPr>
        <w:t>to proceed.</w:t>
      </w:r>
      <w:r>
        <w:rPr>
          <w:color w:val="231F20"/>
          <w:spacing w:val="40"/>
        </w:rPr>
        <w:t xml:space="preserve"> </w:t>
      </w:r>
      <w:r>
        <w:rPr>
          <w:color w:val="231F20"/>
        </w:rPr>
        <w:t xml:space="preserve">The following are basic elements </w:t>
      </w:r>
      <w:r>
        <w:rPr>
          <w:color w:val="231F20"/>
        </w:rPr>
        <w:t>in the process:</w:t>
      </w:r>
    </w:p>
    <w:p w14:paraId="7CD9871D" w14:textId="77777777" w:rsidR="003D4AF8" w:rsidRDefault="001D3DB2">
      <w:pPr>
        <w:pStyle w:val="ListParagraph"/>
        <w:numPr>
          <w:ilvl w:val="1"/>
          <w:numId w:val="7"/>
        </w:numPr>
        <w:tabs>
          <w:tab w:val="left" w:pos="1364"/>
        </w:tabs>
        <w:spacing w:before="6" w:line="249" w:lineRule="auto"/>
        <w:ind w:right="37"/>
        <w:rPr>
          <w:sz w:val="24"/>
        </w:rPr>
      </w:pPr>
      <w:r>
        <w:rPr>
          <w:color w:val="231F20"/>
          <w:sz w:val="24"/>
        </w:rPr>
        <w:t>Maintain</w:t>
      </w:r>
      <w:r>
        <w:rPr>
          <w:color w:val="231F20"/>
          <w:spacing w:val="-3"/>
          <w:sz w:val="24"/>
        </w:rPr>
        <w:t xml:space="preserve"> </w:t>
      </w:r>
      <w:r>
        <w:rPr>
          <w:color w:val="231F20"/>
          <w:sz w:val="24"/>
        </w:rPr>
        <w:t>a</w:t>
      </w:r>
      <w:r>
        <w:rPr>
          <w:color w:val="231F20"/>
          <w:spacing w:val="-3"/>
          <w:sz w:val="24"/>
        </w:rPr>
        <w:t xml:space="preserve"> </w:t>
      </w:r>
      <w:r>
        <w:rPr>
          <w:color w:val="231F20"/>
          <w:sz w:val="24"/>
        </w:rPr>
        <w:t>clear</w:t>
      </w:r>
      <w:r>
        <w:rPr>
          <w:color w:val="231F20"/>
          <w:spacing w:val="-3"/>
          <w:sz w:val="24"/>
        </w:rPr>
        <w:t xml:space="preserve"> </w:t>
      </w:r>
      <w:r>
        <w:rPr>
          <w:color w:val="231F20"/>
          <w:sz w:val="24"/>
        </w:rPr>
        <w:t>distinction</w:t>
      </w:r>
      <w:r>
        <w:rPr>
          <w:color w:val="231F20"/>
          <w:spacing w:val="-3"/>
          <w:sz w:val="24"/>
        </w:rPr>
        <w:t xml:space="preserve"> </w:t>
      </w:r>
      <w:r>
        <w:rPr>
          <w:color w:val="231F20"/>
          <w:sz w:val="24"/>
        </w:rPr>
        <w:t xml:space="preserve">between assessment for the purpose of determining whether there are grounds for reasonable suspicion and </w:t>
      </w:r>
      <w:proofErr w:type="gramStart"/>
      <w:r>
        <w:rPr>
          <w:color w:val="231F20"/>
          <w:sz w:val="24"/>
        </w:rPr>
        <w:t>conducting an investigation</w:t>
      </w:r>
      <w:proofErr w:type="gramEnd"/>
      <w:r>
        <w:rPr>
          <w:color w:val="231F20"/>
          <w:sz w:val="24"/>
        </w:rPr>
        <w:t xml:space="preserve"> of the report. </w:t>
      </w:r>
      <w:r>
        <w:rPr>
          <w:color w:val="231F20"/>
          <w:sz w:val="24"/>
          <w:u w:val="single" w:color="231F20"/>
        </w:rPr>
        <w:t xml:space="preserve"> Only a child protective</w:t>
      </w:r>
      <w:r>
        <w:rPr>
          <w:color w:val="231F20"/>
          <w:sz w:val="24"/>
        </w:rPr>
        <w:t xml:space="preserve"> </w:t>
      </w:r>
      <w:r>
        <w:rPr>
          <w:color w:val="231F20"/>
          <w:sz w:val="24"/>
          <w:u w:val="single" w:color="231F20"/>
        </w:rPr>
        <w:t>agency or county designee can</w:t>
      </w:r>
      <w:r>
        <w:rPr>
          <w:color w:val="231F20"/>
          <w:sz w:val="24"/>
        </w:rPr>
        <w:t xml:space="preserve"> </w:t>
      </w:r>
      <w:r>
        <w:rPr>
          <w:color w:val="231F20"/>
          <w:sz w:val="24"/>
          <w:u w:val="single" w:color="231F20"/>
        </w:rPr>
        <w:t xml:space="preserve">conduct </w:t>
      </w:r>
      <w:r>
        <w:rPr>
          <w:color w:val="231F20"/>
          <w:sz w:val="24"/>
          <w:u w:val="single" w:color="231F20"/>
        </w:rPr>
        <w:t>the investigation.</w:t>
      </w:r>
      <w:r>
        <w:rPr>
          <w:color w:val="231F20"/>
          <w:spacing w:val="40"/>
          <w:sz w:val="24"/>
        </w:rPr>
        <w:t xml:space="preserve"> </w:t>
      </w:r>
      <w:r>
        <w:rPr>
          <w:color w:val="231F20"/>
          <w:sz w:val="24"/>
        </w:rPr>
        <w:t>One should rely on protocols and</w:t>
      </w:r>
      <w:r>
        <w:rPr>
          <w:color w:val="231F20"/>
          <w:spacing w:val="40"/>
          <w:sz w:val="24"/>
        </w:rPr>
        <w:t xml:space="preserve"> </w:t>
      </w:r>
      <w:r>
        <w:rPr>
          <w:color w:val="231F20"/>
          <w:sz w:val="24"/>
        </w:rPr>
        <w:t>training within one’s profession in the assessment process.</w:t>
      </w:r>
    </w:p>
    <w:p w14:paraId="4021525B" w14:textId="77777777" w:rsidR="003D4AF8" w:rsidRDefault="001D3DB2">
      <w:pPr>
        <w:pStyle w:val="ListParagraph"/>
        <w:numPr>
          <w:ilvl w:val="1"/>
          <w:numId w:val="7"/>
        </w:numPr>
        <w:tabs>
          <w:tab w:val="left" w:pos="1364"/>
        </w:tabs>
        <w:spacing w:before="11" w:line="249" w:lineRule="auto"/>
        <w:rPr>
          <w:sz w:val="24"/>
        </w:rPr>
      </w:pPr>
      <w:r>
        <w:rPr>
          <w:color w:val="231F20"/>
          <w:sz w:val="24"/>
        </w:rPr>
        <w:t>Be careful about promising something that cannot be provided. Often children will say there is a secret they will share ONLY</w:t>
      </w:r>
      <w:r>
        <w:rPr>
          <w:color w:val="231F20"/>
          <w:spacing w:val="-3"/>
          <w:sz w:val="24"/>
        </w:rPr>
        <w:t xml:space="preserve"> </w:t>
      </w:r>
      <w:r>
        <w:rPr>
          <w:color w:val="231F20"/>
          <w:sz w:val="24"/>
        </w:rPr>
        <w:t>IF</w:t>
      </w:r>
      <w:r>
        <w:rPr>
          <w:color w:val="231F20"/>
          <w:spacing w:val="-3"/>
          <w:sz w:val="24"/>
        </w:rPr>
        <w:t xml:space="preserve"> </w:t>
      </w:r>
      <w:r>
        <w:rPr>
          <w:color w:val="231F20"/>
          <w:sz w:val="24"/>
        </w:rPr>
        <w:t xml:space="preserve">YOU PROMISE NOT </w:t>
      </w:r>
      <w:r>
        <w:rPr>
          <w:color w:val="231F20"/>
          <w:sz w:val="24"/>
        </w:rPr>
        <w:t>TO TELL</w:t>
      </w:r>
      <w:r>
        <w:rPr>
          <w:color w:val="231F20"/>
          <w:spacing w:val="-9"/>
          <w:sz w:val="24"/>
        </w:rPr>
        <w:t xml:space="preserve"> </w:t>
      </w:r>
      <w:r>
        <w:rPr>
          <w:color w:val="231F20"/>
          <w:sz w:val="24"/>
        </w:rPr>
        <w:t>ANYONE ELSE.</w:t>
      </w:r>
      <w:r>
        <w:rPr>
          <w:color w:val="231F20"/>
          <w:spacing w:val="40"/>
          <w:sz w:val="24"/>
        </w:rPr>
        <w:t xml:space="preserve"> </w:t>
      </w:r>
      <w:r>
        <w:rPr>
          <w:color w:val="231F20"/>
          <w:sz w:val="24"/>
        </w:rPr>
        <w:t>A</w:t>
      </w:r>
      <w:r>
        <w:rPr>
          <w:color w:val="231F20"/>
          <w:spacing w:val="-4"/>
          <w:sz w:val="24"/>
        </w:rPr>
        <w:t xml:space="preserve"> </w:t>
      </w:r>
      <w:r>
        <w:rPr>
          <w:color w:val="231F20"/>
          <w:sz w:val="24"/>
        </w:rPr>
        <w:t>mandated reporter cannot keep this promise.</w:t>
      </w:r>
      <w:r>
        <w:rPr>
          <w:color w:val="231F20"/>
          <w:spacing w:val="40"/>
          <w:sz w:val="24"/>
        </w:rPr>
        <w:t xml:space="preserve"> </w:t>
      </w:r>
      <w:r>
        <w:rPr>
          <w:color w:val="231F20"/>
          <w:sz w:val="24"/>
        </w:rPr>
        <w:t>If it is given, and later the confidence is broken, the child is likely to feel betrayed and trust will be jeopardized.</w:t>
      </w:r>
    </w:p>
    <w:p w14:paraId="59613969" w14:textId="77777777" w:rsidR="003D4AF8" w:rsidRDefault="001D3DB2">
      <w:pPr>
        <w:spacing w:before="8"/>
        <w:rPr>
          <w:sz w:val="24"/>
        </w:rPr>
      </w:pPr>
      <w:r>
        <w:br w:type="column"/>
      </w:r>
    </w:p>
    <w:p w14:paraId="01E44E82" w14:textId="77777777" w:rsidR="003D4AF8" w:rsidRDefault="001D3DB2">
      <w:pPr>
        <w:pStyle w:val="BodyText"/>
        <w:spacing w:line="249" w:lineRule="auto"/>
        <w:ind w:left="550" w:right="1522" w:firstLine="360"/>
      </w:pPr>
      <w:r>
        <w:rPr>
          <w:color w:val="231F20"/>
        </w:rPr>
        <w:t>The assessment process is dynamic; that is, it does not stop after a</w:t>
      </w:r>
      <w:r>
        <w:rPr>
          <w:color w:val="231F20"/>
          <w:spacing w:val="-1"/>
        </w:rPr>
        <w:t xml:space="preserve"> </w:t>
      </w:r>
      <w:r>
        <w:rPr>
          <w:color w:val="231F20"/>
        </w:rPr>
        <w:t>particular</w:t>
      </w:r>
      <w:r>
        <w:rPr>
          <w:color w:val="231F20"/>
          <w:spacing w:val="-1"/>
        </w:rPr>
        <w:t xml:space="preserve"> </w:t>
      </w:r>
      <w:r>
        <w:rPr>
          <w:color w:val="231F20"/>
        </w:rPr>
        <w:t>number</w:t>
      </w:r>
      <w:r>
        <w:rPr>
          <w:color w:val="231F20"/>
          <w:spacing w:val="-1"/>
        </w:rPr>
        <w:t xml:space="preserve"> </w:t>
      </w:r>
      <w:r>
        <w:rPr>
          <w:color w:val="231F20"/>
        </w:rPr>
        <w:t>of</w:t>
      </w:r>
      <w:r>
        <w:rPr>
          <w:color w:val="231F20"/>
          <w:spacing w:val="-1"/>
        </w:rPr>
        <w:t xml:space="preserve"> </w:t>
      </w:r>
      <w:r>
        <w:rPr>
          <w:color w:val="231F20"/>
        </w:rPr>
        <w:t>questions</w:t>
      </w:r>
      <w:r>
        <w:rPr>
          <w:color w:val="231F20"/>
          <w:spacing w:val="-1"/>
        </w:rPr>
        <w:t xml:space="preserve"> </w:t>
      </w:r>
      <w:r>
        <w:rPr>
          <w:color w:val="231F20"/>
        </w:rPr>
        <w:t>have been asked.</w:t>
      </w:r>
      <w:r>
        <w:rPr>
          <w:color w:val="231F20"/>
          <w:spacing w:val="40"/>
        </w:rPr>
        <w:t xml:space="preserve"> </w:t>
      </w:r>
      <w:r>
        <w:rPr>
          <w:color w:val="231F20"/>
        </w:rPr>
        <w:t>It requires active involvement on the part of the mandated reporter to interpret clues, observe non-verbal communication, and develop and test hypothesis.</w:t>
      </w:r>
    </w:p>
    <w:p w14:paraId="2EA49124" w14:textId="77777777" w:rsidR="003D4AF8" w:rsidRDefault="001D3DB2">
      <w:pPr>
        <w:pStyle w:val="BodyText"/>
        <w:spacing w:before="8" w:line="249" w:lineRule="auto"/>
        <w:ind w:left="550" w:right="1566"/>
        <w:rPr>
          <w:b/>
        </w:rPr>
      </w:pPr>
      <w:r>
        <w:rPr>
          <w:color w:val="231F20"/>
        </w:rPr>
        <w:t>Most importantly, avoid jumping to conclusions.</w:t>
      </w:r>
      <w:r>
        <w:rPr>
          <w:color w:val="231F20"/>
          <w:spacing w:val="40"/>
        </w:rPr>
        <w:t xml:space="preserve"> </w:t>
      </w:r>
      <w:r>
        <w:rPr>
          <w:color w:val="231F20"/>
        </w:rPr>
        <w:t xml:space="preserve">The process of assessment necessitates a willingness </w:t>
      </w:r>
      <w:r>
        <w:rPr>
          <w:color w:val="231F20"/>
        </w:rPr>
        <w:t xml:space="preserve">and ability on the part of the mandated reporter to </w:t>
      </w:r>
      <w:r>
        <w:rPr>
          <w:b/>
          <w:color w:val="231F20"/>
        </w:rPr>
        <w:t xml:space="preserve">inquire </w:t>
      </w:r>
      <w:r>
        <w:rPr>
          <w:b/>
          <w:color w:val="231F20"/>
          <w:spacing w:val="-2"/>
        </w:rPr>
        <w:t>further.</w:t>
      </w:r>
    </w:p>
    <w:p w14:paraId="7A60E998" w14:textId="77777777" w:rsidR="003D4AF8" w:rsidRDefault="001D3DB2">
      <w:pPr>
        <w:pStyle w:val="BodyText"/>
        <w:spacing w:before="6" w:line="249" w:lineRule="auto"/>
        <w:ind w:left="550" w:right="1522" w:firstLine="360"/>
      </w:pPr>
      <w:r>
        <w:rPr>
          <w:color w:val="231F20"/>
        </w:rPr>
        <w:t xml:space="preserve">An assessment can be done in such a way that it naturally evolves into collecting information about neglect and physical, </w:t>
      </w:r>
      <w:proofErr w:type="gramStart"/>
      <w:r>
        <w:rPr>
          <w:color w:val="231F20"/>
        </w:rPr>
        <w:t>sexual</w:t>
      </w:r>
      <w:proofErr w:type="gramEnd"/>
      <w:r>
        <w:rPr>
          <w:color w:val="231F20"/>
        </w:rPr>
        <w:t xml:space="preserve"> and emotional abuse.</w:t>
      </w:r>
      <w:r>
        <w:rPr>
          <w:color w:val="231F20"/>
          <w:spacing w:val="40"/>
        </w:rPr>
        <w:t xml:space="preserve"> </w:t>
      </w:r>
      <w:r>
        <w:rPr>
          <w:color w:val="231F20"/>
        </w:rPr>
        <w:t xml:space="preserve">It is </w:t>
      </w:r>
      <w:r>
        <w:rPr>
          <w:color w:val="231F20"/>
          <w:u w:val="single" w:color="231F20"/>
        </w:rPr>
        <w:t>extremely</w:t>
      </w:r>
      <w:r>
        <w:rPr>
          <w:color w:val="231F20"/>
        </w:rPr>
        <w:t xml:space="preserve"> important not to lead</w:t>
      </w:r>
      <w:r>
        <w:rPr>
          <w:color w:val="231F20"/>
        </w:rPr>
        <w:t xml:space="preserve"> the child to say what they think you want to hear.</w:t>
      </w:r>
    </w:p>
    <w:p w14:paraId="72EE630D" w14:textId="77777777" w:rsidR="003D4AF8" w:rsidRDefault="001D3DB2">
      <w:pPr>
        <w:pStyle w:val="BodyText"/>
        <w:spacing w:before="7" w:line="249" w:lineRule="auto"/>
        <w:ind w:left="550" w:right="1522"/>
      </w:pPr>
      <w:r>
        <w:rPr>
          <w:color w:val="231F20"/>
        </w:rPr>
        <w:t>Prompt them to give details in their own words.</w:t>
      </w:r>
      <w:r>
        <w:rPr>
          <w:color w:val="231F20"/>
          <w:spacing w:val="40"/>
        </w:rPr>
        <w:t xml:space="preserve"> </w:t>
      </w:r>
      <w:r>
        <w:rPr>
          <w:color w:val="231F20"/>
        </w:rPr>
        <w:t>Always be extremely cautious to avoid using leading or coercive questioning.</w:t>
      </w:r>
    </w:p>
    <w:p w14:paraId="3E5AED39" w14:textId="77777777" w:rsidR="003D4AF8" w:rsidRDefault="003D4AF8">
      <w:pPr>
        <w:pStyle w:val="BodyText"/>
        <w:spacing w:before="4"/>
        <w:rPr>
          <w:sz w:val="25"/>
        </w:rPr>
      </w:pPr>
    </w:p>
    <w:p w14:paraId="414B7528" w14:textId="77777777" w:rsidR="003D4AF8" w:rsidRDefault="001D3DB2">
      <w:pPr>
        <w:pStyle w:val="Heading5"/>
        <w:ind w:left="550"/>
      </w:pPr>
      <w:r>
        <w:rPr>
          <w:color w:val="0076C0"/>
        </w:rPr>
        <w:t>Assessment</w:t>
      </w:r>
      <w:r>
        <w:rPr>
          <w:color w:val="0076C0"/>
          <w:spacing w:val="-2"/>
        </w:rPr>
        <w:t xml:space="preserve"> </w:t>
      </w:r>
      <w:r>
        <w:rPr>
          <w:color w:val="0076C0"/>
        </w:rPr>
        <w:t>With</w:t>
      </w:r>
      <w:r>
        <w:rPr>
          <w:color w:val="0076C0"/>
          <w:spacing w:val="-2"/>
        </w:rPr>
        <w:t xml:space="preserve"> </w:t>
      </w:r>
      <w:r>
        <w:rPr>
          <w:color w:val="0076C0"/>
        </w:rPr>
        <w:t>a</w:t>
      </w:r>
      <w:r>
        <w:rPr>
          <w:color w:val="0076C0"/>
          <w:spacing w:val="-2"/>
        </w:rPr>
        <w:t xml:space="preserve"> </w:t>
      </w:r>
      <w:r>
        <w:rPr>
          <w:color w:val="0076C0"/>
        </w:rPr>
        <w:t>Verbal</w:t>
      </w:r>
      <w:r>
        <w:rPr>
          <w:color w:val="0076C0"/>
          <w:spacing w:val="-2"/>
        </w:rPr>
        <w:t xml:space="preserve"> Child</w:t>
      </w:r>
    </w:p>
    <w:p w14:paraId="06DA4405" w14:textId="77777777" w:rsidR="003D4AF8" w:rsidRDefault="001D3DB2">
      <w:pPr>
        <w:pStyle w:val="BodyText"/>
        <w:spacing w:before="12" w:line="249" w:lineRule="auto"/>
        <w:ind w:left="550" w:right="1522" w:firstLine="360"/>
      </w:pPr>
      <w:r>
        <w:rPr>
          <w:color w:val="231F20"/>
        </w:rPr>
        <w:t>Two things are noteworthy when interviewing a c</w:t>
      </w:r>
      <w:r>
        <w:rPr>
          <w:color w:val="231F20"/>
        </w:rPr>
        <w:t>hild who is able and willing to be verbal: first, creating an environment that seems safe to the child;</w:t>
      </w:r>
      <w:r>
        <w:rPr>
          <w:color w:val="231F20"/>
          <w:spacing w:val="-4"/>
        </w:rPr>
        <w:t xml:space="preserve"> </w:t>
      </w:r>
      <w:r>
        <w:rPr>
          <w:color w:val="231F20"/>
        </w:rPr>
        <w:t>and</w:t>
      </w:r>
      <w:r>
        <w:rPr>
          <w:color w:val="231F20"/>
          <w:spacing w:val="-4"/>
        </w:rPr>
        <w:t xml:space="preserve"> </w:t>
      </w:r>
      <w:r>
        <w:rPr>
          <w:color w:val="231F20"/>
        </w:rPr>
        <w:t>second,</w:t>
      </w:r>
      <w:r>
        <w:rPr>
          <w:color w:val="231F20"/>
          <w:spacing w:val="-4"/>
        </w:rPr>
        <w:t xml:space="preserve"> </w:t>
      </w:r>
      <w:r>
        <w:rPr>
          <w:color w:val="231F20"/>
        </w:rPr>
        <w:t>providing</w:t>
      </w:r>
      <w:r>
        <w:rPr>
          <w:color w:val="231F20"/>
          <w:spacing w:val="-4"/>
        </w:rPr>
        <w:t xml:space="preserve"> </w:t>
      </w:r>
      <w:r>
        <w:rPr>
          <w:color w:val="231F20"/>
        </w:rPr>
        <w:t xml:space="preserve">opportu- nities for spontaneous disclosure through verbal and non-verbal </w:t>
      </w:r>
      <w:r>
        <w:rPr>
          <w:color w:val="231F20"/>
          <w:spacing w:val="-2"/>
        </w:rPr>
        <w:t>messages.</w:t>
      </w:r>
    </w:p>
    <w:p w14:paraId="7E70280A" w14:textId="77777777" w:rsidR="003D4AF8" w:rsidRDefault="001D3DB2">
      <w:pPr>
        <w:pStyle w:val="BodyText"/>
        <w:spacing w:before="8" w:line="249" w:lineRule="auto"/>
        <w:ind w:left="550" w:right="1435" w:firstLine="360"/>
      </w:pPr>
      <w:r>
        <w:rPr>
          <w:color w:val="231F20"/>
        </w:rPr>
        <w:t>Ask the child to describe a typical day.</w:t>
      </w:r>
      <w:r>
        <w:rPr>
          <w:color w:val="231F20"/>
          <w:spacing w:val="40"/>
        </w:rPr>
        <w:t xml:space="preserve"> </w:t>
      </w:r>
      <w:r>
        <w:rPr>
          <w:color w:val="231F20"/>
        </w:rPr>
        <w:t>If ass</w:t>
      </w:r>
      <w:r>
        <w:rPr>
          <w:color w:val="231F20"/>
        </w:rPr>
        <w:t>essing the home environment,</w:t>
      </w:r>
      <w:r>
        <w:rPr>
          <w:color w:val="231F20"/>
          <w:spacing w:val="-1"/>
        </w:rPr>
        <w:t xml:space="preserve"> </w:t>
      </w:r>
      <w:r>
        <w:rPr>
          <w:color w:val="231F20"/>
        </w:rPr>
        <w:t>ask</w:t>
      </w:r>
      <w:r>
        <w:rPr>
          <w:color w:val="231F20"/>
          <w:spacing w:val="-1"/>
        </w:rPr>
        <w:t xml:space="preserve"> </w:t>
      </w:r>
      <w:r>
        <w:rPr>
          <w:color w:val="231F20"/>
        </w:rPr>
        <w:t>the</w:t>
      </w:r>
      <w:r>
        <w:rPr>
          <w:color w:val="231F20"/>
          <w:spacing w:val="-1"/>
        </w:rPr>
        <w:t xml:space="preserve"> </w:t>
      </w:r>
      <w:r>
        <w:rPr>
          <w:color w:val="231F20"/>
        </w:rPr>
        <w:t>child</w:t>
      </w:r>
      <w:r>
        <w:rPr>
          <w:color w:val="231F20"/>
          <w:spacing w:val="-1"/>
        </w:rPr>
        <w:t xml:space="preserve"> </w:t>
      </w:r>
      <w:r>
        <w:rPr>
          <w:color w:val="231F20"/>
        </w:rPr>
        <w:t>to</w:t>
      </w:r>
      <w:r>
        <w:rPr>
          <w:color w:val="231F20"/>
          <w:spacing w:val="-1"/>
        </w:rPr>
        <w:t xml:space="preserve"> </w:t>
      </w:r>
      <w:r>
        <w:rPr>
          <w:color w:val="231F20"/>
        </w:rPr>
        <w:t>describe the house and who lives there.</w:t>
      </w:r>
      <w:r>
        <w:rPr>
          <w:color w:val="231F20"/>
          <w:spacing w:val="40"/>
        </w:rPr>
        <w:t xml:space="preserve"> </w:t>
      </w:r>
      <w:r>
        <w:rPr>
          <w:color w:val="231F20"/>
        </w:rPr>
        <w:t>You</w:t>
      </w:r>
    </w:p>
    <w:p w14:paraId="2FBCF8A0" w14:textId="77777777" w:rsidR="003D4AF8" w:rsidRDefault="003D4AF8">
      <w:pPr>
        <w:spacing w:line="249" w:lineRule="auto"/>
        <w:sectPr w:rsidR="003D4AF8">
          <w:type w:val="continuous"/>
          <w:pgSz w:w="12240" w:h="15840"/>
          <w:pgMar w:top="1500" w:right="400" w:bottom="280" w:left="440" w:header="720" w:footer="720" w:gutter="0"/>
          <w:cols w:num="2" w:space="720" w:equalWidth="0">
            <w:col w:w="5232" w:space="40"/>
            <w:col w:w="6128"/>
          </w:cols>
        </w:sectPr>
      </w:pPr>
    </w:p>
    <w:p w14:paraId="7F9AE8AA" w14:textId="77777777" w:rsidR="003D4AF8" w:rsidRDefault="001D3DB2">
      <w:pPr>
        <w:pStyle w:val="BodyText"/>
        <w:rPr>
          <w:sz w:val="20"/>
        </w:rPr>
      </w:pPr>
      <w:r>
        <w:pict w14:anchorId="585AFB03">
          <v:group id="docshapegroup58" o:spid="_x0000_s1185" style="position:absolute;margin-left:18pt;margin-top:18pt;width:558pt;height:756pt;z-index:-16637440;mso-position-horizontal-relative:page;mso-position-vertical-relative:page" coordorigin="360,360" coordsize="11160,15120">
            <v:rect id="docshape59" o:spid="_x0000_s1188" style="position:absolute;left:390;top:390;width:11100;height:15060" filled="f" strokecolor="#bf311a" strokeweight="3pt"/>
            <v:rect id="docshape60" o:spid="_x0000_s1187" style="position:absolute;left:470;top:470;width:10940;height:14900" filled="f" strokecolor="#bf311a" strokeweight="1pt"/>
            <v:shape id="docshape61" o:spid="_x0000_s1186" style="position:absolute;left:1298;top:2340;width:9316;height:12188" coordorigin="1299,2340" coordsize="9316,12188" o:spt="100" adj="0,,0" path="m1299,2346r9315,l10614,14519r-9315,l1299,2346xm5957,14527r,-12187e" filled="f" strokecolor="#231f20" strokeweight=".6pt">
              <v:stroke joinstyle="round"/>
              <v:formulas/>
              <v:path arrowok="t" o:connecttype="segments"/>
            </v:shape>
            <w10:wrap anchorx="page" anchory="page"/>
          </v:group>
        </w:pict>
      </w:r>
    </w:p>
    <w:p w14:paraId="74DCBA17" w14:textId="77777777" w:rsidR="003D4AF8" w:rsidRDefault="003D4AF8">
      <w:pPr>
        <w:pStyle w:val="BodyText"/>
        <w:rPr>
          <w:sz w:val="20"/>
        </w:rPr>
      </w:pPr>
    </w:p>
    <w:p w14:paraId="52DBF9C4" w14:textId="77777777" w:rsidR="003D4AF8" w:rsidRDefault="003D4AF8">
      <w:pPr>
        <w:pStyle w:val="BodyText"/>
        <w:rPr>
          <w:sz w:val="20"/>
        </w:rPr>
      </w:pPr>
    </w:p>
    <w:p w14:paraId="5C09C651" w14:textId="77777777" w:rsidR="003D4AF8" w:rsidRDefault="003D4AF8">
      <w:pPr>
        <w:pStyle w:val="BodyText"/>
        <w:spacing w:before="9"/>
        <w:rPr>
          <w:sz w:val="26"/>
        </w:rPr>
      </w:pPr>
    </w:p>
    <w:p w14:paraId="7E0A03C3" w14:textId="77777777" w:rsidR="003D4AF8" w:rsidRDefault="001D3DB2">
      <w:pPr>
        <w:pStyle w:val="Heading3"/>
        <w:ind w:left="138"/>
        <w:jc w:val="left"/>
      </w:pPr>
      <w:r>
        <w:rPr>
          <w:color w:val="BF311A"/>
          <w:spacing w:val="-5"/>
        </w:rPr>
        <w:t>10</w:t>
      </w:r>
    </w:p>
    <w:p w14:paraId="613F5715" w14:textId="77777777" w:rsidR="003D4AF8" w:rsidRDefault="003D4AF8">
      <w:pPr>
        <w:sectPr w:rsidR="003D4AF8">
          <w:type w:val="continuous"/>
          <w:pgSz w:w="12240" w:h="15840"/>
          <w:pgMar w:top="1500" w:right="400" w:bottom="280" w:left="440" w:header="720" w:footer="720" w:gutter="0"/>
          <w:cols w:space="720"/>
        </w:sectPr>
      </w:pPr>
    </w:p>
    <w:p w14:paraId="55FCBB96" w14:textId="77777777" w:rsidR="003D4AF8" w:rsidRDefault="001D3DB2">
      <w:pPr>
        <w:pStyle w:val="BodyText"/>
        <w:spacing w:before="63" w:line="249" w:lineRule="auto"/>
        <w:ind w:left="1483" w:right="53"/>
      </w:pPr>
      <w:r>
        <w:rPr>
          <w:color w:val="231F20"/>
        </w:rPr>
        <w:lastRenderedPageBreak/>
        <w:t>can pose questions such as: Who</w:t>
      </w:r>
      <w:r>
        <w:rPr>
          <w:color w:val="231F20"/>
          <w:spacing w:val="80"/>
        </w:rPr>
        <w:t xml:space="preserve"> </w:t>
      </w:r>
      <w:r>
        <w:rPr>
          <w:color w:val="231F20"/>
        </w:rPr>
        <w:t>gets up first?</w:t>
      </w:r>
      <w:r>
        <w:rPr>
          <w:color w:val="231F20"/>
          <w:spacing w:val="40"/>
        </w:rPr>
        <w:t xml:space="preserve"> </w:t>
      </w:r>
      <w:r>
        <w:rPr>
          <w:color w:val="231F20"/>
        </w:rPr>
        <w:t>Who wakes whom?</w:t>
      </w:r>
      <w:r>
        <w:rPr>
          <w:color w:val="231F20"/>
          <w:spacing w:val="40"/>
        </w:rPr>
        <w:t xml:space="preserve"> </w:t>
      </w:r>
      <w:r>
        <w:rPr>
          <w:color w:val="231F20"/>
        </w:rPr>
        <w:t>Do people eat breakfast?</w:t>
      </w:r>
      <w:r>
        <w:rPr>
          <w:color w:val="231F20"/>
          <w:spacing w:val="40"/>
        </w:rPr>
        <w:t xml:space="preserve"> </w:t>
      </w:r>
      <w:r>
        <w:rPr>
          <w:color w:val="231F20"/>
        </w:rPr>
        <w:t>Who makes breakfast?</w:t>
      </w:r>
      <w:r>
        <w:rPr>
          <w:color w:val="231F20"/>
          <w:spacing w:val="40"/>
        </w:rPr>
        <w:t xml:space="preserve"> </w:t>
      </w:r>
      <w:r>
        <w:rPr>
          <w:color w:val="231F20"/>
        </w:rPr>
        <w:t>Who goes where?</w:t>
      </w:r>
      <w:r>
        <w:rPr>
          <w:color w:val="231F20"/>
          <w:spacing w:val="40"/>
        </w:rPr>
        <w:t xml:space="preserve"> </w:t>
      </w:r>
      <w:r>
        <w:rPr>
          <w:color w:val="231F20"/>
        </w:rPr>
        <w:t>Does anyone stay at home?</w:t>
      </w:r>
      <w:r>
        <w:rPr>
          <w:color w:val="231F20"/>
          <w:spacing w:val="80"/>
        </w:rPr>
        <w:t xml:space="preserve"> </w:t>
      </w:r>
      <w:r>
        <w:rPr>
          <w:color w:val="231F20"/>
        </w:rPr>
        <w:t>Go through</w:t>
      </w:r>
      <w:r>
        <w:rPr>
          <w:color w:val="231F20"/>
          <w:spacing w:val="80"/>
        </w:rPr>
        <w:t xml:space="preserve"> </w:t>
      </w:r>
      <w:r>
        <w:rPr>
          <w:color w:val="231F20"/>
        </w:rPr>
        <w:t>the coming home routine as well.</w:t>
      </w:r>
      <w:r>
        <w:rPr>
          <w:color w:val="231F20"/>
          <w:spacing w:val="40"/>
        </w:rPr>
        <w:t xml:space="preserve"> </w:t>
      </w:r>
      <w:r>
        <w:rPr>
          <w:color w:val="231F20"/>
        </w:rPr>
        <w:t>See if any patterns can be determined, e.g., who spends more time with whom, whether certain people are isolated.</w:t>
      </w:r>
      <w:r>
        <w:rPr>
          <w:color w:val="231F20"/>
          <w:spacing w:val="40"/>
        </w:rPr>
        <w:t xml:space="preserve"> </w:t>
      </w:r>
      <w:r>
        <w:rPr>
          <w:color w:val="231F20"/>
        </w:rPr>
        <w:t>Notice if the child’s voice or affe</w:t>
      </w:r>
      <w:r>
        <w:rPr>
          <w:color w:val="231F20"/>
        </w:rPr>
        <w:t>ct seems to change when specific family members are discussed.</w:t>
      </w:r>
    </w:p>
    <w:p w14:paraId="5BB5461A" w14:textId="77777777" w:rsidR="003D4AF8" w:rsidRDefault="003D4AF8">
      <w:pPr>
        <w:pStyle w:val="BodyText"/>
        <w:spacing w:before="1"/>
        <w:rPr>
          <w:sz w:val="26"/>
        </w:rPr>
      </w:pPr>
    </w:p>
    <w:p w14:paraId="544F40C4" w14:textId="77777777" w:rsidR="003D4AF8" w:rsidRDefault="001D3DB2">
      <w:pPr>
        <w:pStyle w:val="Heading5"/>
        <w:ind w:left="1483"/>
      </w:pPr>
      <w:r>
        <w:rPr>
          <w:color w:val="0076C0"/>
        </w:rPr>
        <w:t>Physical</w:t>
      </w:r>
      <w:r>
        <w:rPr>
          <w:color w:val="0076C0"/>
          <w:spacing w:val="-10"/>
        </w:rPr>
        <w:t xml:space="preserve"> </w:t>
      </w:r>
      <w:r>
        <w:rPr>
          <w:color w:val="0076C0"/>
          <w:spacing w:val="-2"/>
        </w:rPr>
        <w:t>Abuse</w:t>
      </w:r>
    </w:p>
    <w:p w14:paraId="7F747990" w14:textId="77777777" w:rsidR="003D4AF8" w:rsidRDefault="001D3DB2">
      <w:pPr>
        <w:pStyle w:val="BodyText"/>
        <w:spacing w:before="12" w:line="249" w:lineRule="auto"/>
        <w:ind w:left="1483" w:firstLine="360"/>
      </w:pPr>
      <w:r>
        <w:rPr>
          <w:color w:val="231F20"/>
        </w:rPr>
        <w:t>The presence of physical abuse can be evaluated by asking what happens at home when people get angry,</w:t>
      </w:r>
      <w:r>
        <w:rPr>
          <w:color w:val="231F20"/>
          <w:spacing w:val="-3"/>
        </w:rPr>
        <w:t xml:space="preserve"> </w:t>
      </w:r>
      <w:proofErr w:type="gramStart"/>
      <w:r>
        <w:rPr>
          <w:color w:val="231F20"/>
        </w:rPr>
        <w:t>drink</w:t>
      </w:r>
      <w:proofErr w:type="gramEnd"/>
      <w:r>
        <w:rPr>
          <w:color w:val="231F20"/>
          <w:spacing w:val="-3"/>
        </w:rPr>
        <w:t xml:space="preserve"> </w:t>
      </w:r>
      <w:r>
        <w:rPr>
          <w:color w:val="231F20"/>
        </w:rPr>
        <w:t>or</w:t>
      </w:r>
      <w:r>
        <w:rPr>
          <w:color w:val="231F20"/>
          <w:spacing w:val="-3"/>
        </w:rPr>
        <w:t xml:space="preserve"> </w:t>
      </w:r>
      <w:r>
        <w:rPr>
          <w:color w:val="231F20"/>
        </w:rPr>
        <w:t>take</w:t>
      </w:r>
      <w:r>
        <w:rPr>
          <w:color w:val="231F20"/>
          <w:spacing w:val="-3"/>
        </w:rPr>
        <w:t xml:space="preserve"> </w:t>
      </w:r>
      <w:r>
        <w:rPr>
          <w:color w:val="231F20"/>
        </w:rPr>
        <w:t>drugs.</w:t>
      </w:r>
      <w:r>
        <w:rPr>
          <w:color w:val="231F20"/>
          <w:spacing w:val="40"/>
        </w:rPr>
        <w:t xml:space="preserve"> </w:t>
      </w:r>
      <w:r>
        <w:rPr>
          <w:color w:val="231F20"/>
        </w:rPr>
        <w:t>(Physical abuse is defined in Penal Code 11165.6.)</w:t>
      </w:r>
      <w:r>
        <w:rPr>
          <w:color w:val="231F20"/>
          <w:spacing w:val="40"/>
        </w:rPr>
        <w:t xml:space="preserve"> </w:t>
      </w:r>
      <w:r>
        <w:rPr>
          <w:color w:val="231F20"/>
        </w:rPr>
        <w:t>To</w:t>
      </w:r>
      <w:r>
        <w:rPr>
          <w:color w:val="231F20"/>
          <w:spacing w:val="-3"/>
        </w:rPr>
        <w:t xml:space="preserve"> </w:t>
      </w:r>
      <w:r>
        <w:rPr>
          <w:color w:val="231F20"/>
        </w:rPr>
        <w:t>assess</w:t>
      </w:r>
      <w:r>
        <w:rPr>
          <w:color w:val="231F20"/>
          <w:spacing w:val="-3"/>
        </w:rPr>
        <w:t xml:space="preserve"> </w:t>
      </w:r>
      <w:r>
        <w:rPr>
          <w:color w:val="231F20"/>
        </w:rPr>
        <w:t>physical</w:t>
      </w:r>
      <w:r>
        <w:rPr>
          <w:color w:val="231F20"/>
          <w:spacing w:val="-3"/>
        </w:rPr>
        <w:t xml:space="preserve"> </w:t>
      </w:r>
      <w:r>
        <w:rPr>
          <w:color w:val="231F20"/>
        </w:rPr>
        <w:t>abuse the</w:t>
      </w:r>
      <w:r>
        <w:rPr>
          <w:color w:val="231F20"/>
          <w:spacing w:val="-1"/>
        </w:rPr>
        <w:t xml:space="preserve"> </w:t>
      </w:r>
      <w:r>
        <w:rPr>
          <w:color w:val="231F20"/>
        </w:rPr>
        <w:t>mandated</w:t>
      </w:r>
      <w:r>
        <w:rPr>
          <w:color w:val="231F20"/>
          <w:spacing w:val="-1"/>
        </w:rPr>
        <w:t xml:space="preserve"> </w:t>
      </w:r>
      <w:r>
        <w:rPr>
          <w:color w:val="231F20"/>
        </w:rPr>
        <w:t>reporter</w:t>
      </w:r>
      <w:r>
        <w:rPr>
          <w:color w:val="231F20"/>
          <w:spacing w:val="-1"/>
        </w:rPr>
        <w:t xml:space="preserve"> </w:t>
      </w:r>
      <w:r>
        <w:rPr>
          <w:color w:val="231F20"/>
        </w:rPr>
        <w:t>may</w:t>
      </w:r>
      <w:r>
        <w:rPr>
          <w:color w:val="231F20"/>
          <w:spacing w:val="-1"/>
        </w:rPr>
        <w:t xml:space="preserve"> </w:t>
      </w:r>
      <w:r>
        <w:rPr>
          <w:color w:val="231F20"/>
        </w:rPr>
        <w:t>ask</w:t>
      </w:r>
      <w:r>
        <w:rPr>
          <w:color w:val="231F20"/>
          <w:spacing w:val="-1"/>
        </w:rPr>
        <w:t xml:space="preserve"> </w:t>
      </w:r>
      <w:r>
        <w:rPr>
          <w:color w:val="231F20"/>
        </w:rPr>
        <w:t>non- leading questions such as:</w:t>
      </w:r>
    </w:p>
    <w:p w14:paraId="32688BC4" w14:textId="77777777" w:rsidR="003D4AF8" w:rsidRDefault="001D3DB2">
      <w:pPr>
        <w:pStyle w:val="ListParagraph"/>
        <w:numPr>
          <w:ilvl w:val="2"/>
          <w:numId w:val="7"/>
        </w:numPr>
        <w:tabs>
          <w:tab w:val="left" w:pos="1724"/>
        </w:tabs>
        <w:spacing w:before="8" w:line="249" w:lineRule="auto"/>
        <w:ind w:right="544"/>
        <w:rPr>
          <w:sz w:val="24"/>
        </w:rPr>
      </w:pPr>
      <w:r>
        <w:rPr>
          <w:color w:val="231F20"/>
          <w:sz w:val="24"/>
        </w:rPr>
        <w:t>What</w:t>
      </w:r>
      <w:r>
        <w:rPr>
          <w:color w:val="231F20"/>
          <w:spacing w:val="-1"/>
          <w:sz w:val="24"/>
        </w:rPr>
        <w:t xml:space="preserve"> </w:t>
      </w:r>
      <w:r>
        <w:rPr>
          <w:color w:val="231F20"/>
          <w:sz w:val="24"/>
        </w:rPr>
        <w:t>happens</w:t>
      </w:r>
      <w:r>
        <w:rPr>
          <w:color w:val="231F20"/>
          <w:spacing w:val="-1"/>
          <w:sz w:val="24"/>
        </w:rPr>
        <w:t xml:space="preserve"> </w:t>
      </w:r>
      <w:r>
        <w:rPr>
          <w:color w:val="231F20"/>
          <w:sz w:val="24"/>
        </w:rPr>
        <w:t>when</w:t>
      </w:r>
      <w:r>
        <w:rPr>
          <w:color w:val="231F20"/>
          <w:spacing w:val="-1"/>
          <w:sz w:val="24"/>
        </w:rPr>
        <w:t xml:space="preserve"> </w:t>
      </w:r>
      <w:r>
        <w:rPr>
          <w:color w:val="231F20"/>
          <w:sz w:val="24"/>
        </w:rPr>
        <w:t>you</w:t>
      </w:r>
      <w:r>
        <w:rPr>
          <w:color w:val="231F20"/>
          <w:spacing w:val="-1"/>
          <w:sz w:val="24"/>
        </w:rPr>
        <w:t xml:space="preserve"> </w:t>
      </w:r>
      <w:r>
        <w:rPr>
          <w:color w:val="231F20"/>
          <w:sz w:val="24"/>
        </w:rPr>
        <w:t>get</w:t>
      </w:r>
      <w:r>
        <w:rPr>
          <w:color w:val="231F20"/>
          <w:spacing w:val="-1"/>
          <w:sz w:val="24"/>
        </w:rPr>
        <w:t xml:space="preserve"> </w:t>
      </w:r>
      <w:r>
        <w:rPr>
          <w:color w:val="231F20"/>
          <w:sz w:val="24"/>
        </w:rPr>
        <w:t xml:space="preserve">in </w:t>
      </w:r>
      <w:r>
        <w:rPr>
          <w:color w:val="231F20"/>
          <w:spacing w:val="-2"/>
          <w:sz w:val="24"/>
        </w:rPr>
        <w:t>trouble?</w:t>
      </w:r>
    </w:p>
    <w:p w14:paraId="6FC69AD1" w14:textId="77777777" w:rsidR="003D4AF8" w:rsidRDefault="001D3DB2">
      <w:pPr>
        <w:pStyle w:val="ListParagraph"/>
        <w:numPr>
          <w:ilvl w:val="2"/>
          <w:numId w:val="7"/>
        </w:numPr>
        <w:tabs>
          <w:tab w:val="left" w:pos="1724"/>
        </w:tabs>
        <w:spacing w:before="2" w:line="249" w:lineRule="auto"/>
        <w:ind w:right="457"/>
        <w:rPr>
          <w:sz w:val="24"/>
        </w:rPr>
      </w:pPr>
      <w:r>
        <w:rPr>
          <w:color w:val="231F20"/>
          <w:sz w:val="24"/>
        </w:rPr>
        <w:t>What do people say or do when they are angry?</w:t>
      </w:r>
    </w:p>
    <w:p w14:paraId="312E421B" w14:textId="77777777" w:rsidR="003D4AF8" w:rsidRDefault="001D3DB2">
      <w:pPr>
        <w:pStyle w:val="ListParagraph"/>
        <w:numPr>
          <w:ilvl w:val="2"/>
          <w:numId w:val="7"/>
        </w:numPr>
        <w:tabs>
          <w:tab w:val="left" w:pos="1724"/>
        </w:tabs>
        <w:spacing w:before="2" w:line="249" w:lineRule="auto"/>
        <w:ind w:right="184"/>
        <w:rPr>
          <w:sz w:val="24"/>
        </w:rPr>
      </w:pPr>
      <w:r>
        <w:rPr>
          <w:color w:val="231F20"/>
          <w:sz w:val="24"/>
        </w:rPr>
        <w:t>Does</w:t>
      </w:r>
      <w:r>
        <w:rPr>
          <w:color w:val="231F20"/>
          <w:spacing w:val="-1"/>
          <w:sz w:val="24"/>
        </w:rPr>
        <w:t xml:space="preserve"> </w:t>
      </w:r>
      <w:r>
        <w:rPr>
          <w:color w:val="231F20"/>
          <w:sz w:val="24"/>
        </w:rPr>
        <w:t>anyone</w:t>
      </w:r>
      <w:r>
        <w:rPr>
          <w:color w:val="231F20"/>
          <w:spacing w:val="-1"/>
          <w:sz w:val="24"/>
        </w:rPr>
        <w:t xml:space="preserve"> </w:t>
      </w:r>
      <w:r>
        <w:rPr>
          <w:color w:val="231F20"/>
          <w:sz w:val="24"/>
        </w:rPr>
        <w:t>throw</w:t>
      </w:r>
      <w:r>
        <w:rPr>
          <w:color w:val="231F20"/>
          <w:spacing w:val="-1"/>
          <w:sz w:val="24"/>
        </w:rPr>
        <w:t xml:space="preserve"> </w:t>
      </w:r>
      <w:r>
        <w:rPr>
          <w:color w:val="231F20"/>
          <w:sz w:val="24"/>
        </w:rPr>
        <w:t>objects?</w:t>
      </w:r>
      <w:r>
        <w:rPr>
          <w:color w:val="231F20"/>
          <w:spacing w:val="40"/>
          <w:sz w:val="24"/>
        </w:rPr>
        <w:t xml:space="preserve"> </w:t>
      </w:r>
      <w:r>
        <w:rPr>
          <w:color w:val="231F20"/>
          <w:sz w:val="24"/>
        </w:rPr>
        <w:t>Who does this?</w:t>
      </w:r>
    </w:p>
    <w:p w14:paraId="56AADB27" w14:textId="77777777" w:rsidR="003D4AF8" w:rsidRDefault="001D3DB2">
      <w:pPr>
        <w:pStyle w:val="ListParagraph"/>
        <w:numPr>
          <w:ilvl w:val="2"/>
          <w:numId w:val="7"/>
        </w:numPr>
        <w:tabs>
          <w:tab w:val="left" w:pos="1724"/>
        </w:tabs>
        <w:spacing w:before="2" w:line="249" w:lineRule="auto"/>
        <w:ind w:right="90"/>
        <w:rPr>
          <w:sz w:val="24"/>
        </w:rPr>
      </w:pPr>
      <w:r>
        <w:rPr>
          <w:color w:val="231F20"/>
          <w:sz w:val="24"/>
        </w:rPr>
        <w:t>Does</w:t>
      </w:r>
      <w:r>
        <w:rPr>
          <w:color w:val="231F20"/>
          <w:spacing w:val="-1"/>
          <w:sz w:val="24"/>
        </w:rPr>
        <w:t xml:space="preserve"> </w:t>
      </w:r>
      <w:r>
        <w:rPr>
          <w:color w:val="231F20"/>
          <w:sz w:val="24"/>
        </w:rPr>
        <w:t>anyone</w:t>
      </w:r>
      <w:r>
        <w:rPr>
          <w:color w:val="231F20"/>
          <w:spacing w:val="-1"/>
          <w:sz w:val="24"/>
        </w:rPr>
        <w:t xml:space="preserve"> </w:t>
      </w:r>
      <w:r>
        <w:rPr>
          <w:color w:val="231F20"/>
          <w:sz w:val="24"/>
        </w:rPr>
        <w:t>ever</w:t>
      </w:r>
      <w:r>
        <w:rPr>
          <w:color w:val="231F20"/>
          <w:spacing w:val="-1"/>
          <w:sz w:val="24"/>
        </w:rPr>
        <w:t xml:space="preserve"> </w:t>
      </w:r>
      <w:r>
        <w:rPr>
          <w:color w:val="231F20"/>
          <w:sz w:val="24"/>
        </w:rPr>
        <w:t>get</w:t>
      </w:r>
      <w:r>
        <w:rPr>
          <w:color w:val="231F20"/>
          <w:spacing w:val="-1"/>
          <w:sz w:val="24"/>
        </w:rPr>
        <w:t xml:space="preserve"> </w:t>
      </w:r>
      <w:r>
        <w:rPr>
          <w:color w:val="231F20"/>
          <w:sz w:val="24"/>
        </w:rPr>
        <w:t>mad</w:t>
      </w:r>
      <w:r>
        <w:rPr>
          <w:color w:val="231F20"/>
          <w:spacing w:val="-1"/>
          <w:sz w:val="24"/>
        </w:rPr>
        <w:t xml:space="preserve"> </w:t>
      </w:r>
      <w:r>
        <w:rPr>
          <w:color w:val="231F20"/>
          <w:sz w:val="24"/>
        </w:rPr>
        <w:t>enough to hit someone else?</w:t>
      </w:r>
    </w:p>
    <w:p w14:paraId="73A63CBC" w14:textId="77777777" w:rsidR="003D4AF8" w:rsidRDefault="001D3DB2">
      <w:pPr>
        <w:pStyle w:val="ListParagraph"/>
        <w:numPr>
          <w:ilvl w:val="2"/>
          <w:numId w:val="7"/>
        </w:numPr>
        <w:tabs>
          <w:tab w:val="left" w:pos="1724"/>
        </w:tabs>
        <w:spacing w:before="2" w:line="249" w:lineRule="auto"/>
        <w:ind w:right="91"/>
        <w:rPr>
          <w:sz w:val="24"/>
        </w:rPr>
      </w:pPr>
      <w:r>
        <w:rPr>
          <w:color w:val="231F20"/>
          <w:sz w:val="24"/>
        </w:rPr>
        <w:t>What do they hit with?</w:t>
      </w:r>
      <w:r>
        <w:rPr>
          <w:color w:val="231F20"/>
          <w:spacing w:val="40"/>
          <w:sz w:val="24"/>
        </w:rPr>
        <w:t xml:space="preserve"> </w:t>
      </w:r>
      <w:r>
        <w:rPr>
          <w:color w:val="231F20"/>
          <w:sz w:val="24"/>
        </w:rPr>
        <w:t>Who do</w:t>
      </w:r>
      <w:r>
        <w:rPr>
          <w:color w:val="231F20"/>
          <w:spacing w:val="40"/>
          <w:sz w:val="24"/>
        </w:rPr>
        <w:t xml:space="preserve"> </w:t>
      </w:r>
      <w:r>
        <w:rPr>
          <w:color w:val="231F20"/>
          <w:sz w:val="24"/>
        </w:rPr>
        <w:t>they hit?</w:t>
      </w:r>
      <w:r>
        <w:rPr>
          <w:color w:val="231F20"/>
          <w:spacing w:val="40"/>
          <w:sz w:val="24"/>
        </w:rPr>
        <w:t xml:space="preserve"> </w:t>
      </w:r>
      <w:r>
        <w:rPr>
          <w:color w:val="231F20"/>
          <w:sz w:val="24"/>
        </w:rPr>
        <w:t xml:space="preserve">If they do hit, do they use hands, fists, </w:t>
      </w:r>
      <w:proofErr w:type="gramStart"/>
      <w:r>
        <w:rPr>
          <w:color w:val="231F20"/>
          <w:sz w:val="24"/>
        </w:rPr>
        <w:t>belts</w:t>
      </w:r>
      <w:proofErr w:type="gramEnd"/>
      <w:r>
        <w:rPr>
          <w:color w:val="231F20"/>
          <w:sz w:val="24"/>
        </w:rPr>
        <w:t xml:space="preserve"> or other objects? Does anyone ever get hit hard enough so that the blow causes bruises or bleeding?</w:t>
      </w:r>
      <w:r>
        <w:rPr>
          <w:color w:val="231F20"/>
          <w:spacing w:val="40"/>
          <w:sz w:val="24"/>
        </w:rPr>
        <w:t xml:space="preserve"> </w:t>
      </w:r>
      <w:r>
        <w:rPr>
          <w:color w:val="231F20"/>
          <w:sz w:val="24"/>
        </w:rPr>
        <w:t>How often does this happen?</w:t>
      </w:r>
      <w:r>
        <w:rPr>
          <w:color w:val="231F20"/>
          <w:spacing w:val="40"/>
          <w:sz w:val="24"/>
        </w:rPr>
        <w:t xml:space="preserve"> </w:t>
      </w:r>
      <w:r>
        <w:rPr>
          <w:color w:val="231F20"/>
          <w:sz w:val="24"/>
        </w:rPr>
        <w:t>Is it scary?</w:t>
      </w:r>
    </w:p>
    <w:p w14:paraId="4B74E2C5" w14:textId="77777777" w:rsidR="003D4AF8" w:rsidRDefault="003D4AF8">
      <w:pPr>
        <w:pStyle w:val="BodyText"/>
        <w:spacing w:before="7"/>
        <w:rPr>
          <w:sz w:val="25"/>
        </w:rPr>
      </w:pPr>
    </w:p>
    <w:p w14:paraId="5E2C7DC0" w14:textId="77777777" w:rsidR="003D4AF8" w:rsidRDefault="001D3DB2">
      <w:pPr>
        <w:pStyle w:val="Heading5"/>
        <w:ind w:left="1483"/>
      </w:pPr>
      <w:r>
        <w:rPr>
          <w:color w:val="0076C0"/>
        </w:rPr>
        <w:t>Sexual</w:t>
      </w:r>
      <w:r>
        <w:rPr>
          <w:color w:val="0076C0"/>
          <w:spacing w:val="-8"/>
        </w:rPr>
        <w:t xml:space="preserve"> </w:t>
      </w:r>
      <w:r>
        <w:rPr>
          <w:color w:val="0076C0"/>
          <w:spacing w:val="-2"/>
        </w:rPr>
        <w:t>Abuse</w:t>
      </w:r>
    </w:p>
    <w:p w14:paraId="6BE114F3" w14:textId="77777777" w:rsidR="003D4AF8" w:rsidRDefault="001D3DB2">
      <w:pPr>
        <w:pStyle w:val="BodyText"/>
        <w:spacing w:before="12" w:line="249" w:lineRule="auto"/>
        <w:ind w:left="1483" w:firstLine="360"/>
      </w:pPr>
      <w:r>
        <w:rPr>
          <w:color w:val="231F20"/>
        </w:rPr>
        <w:t>Sexual</w:t>
      </w:r>
      <w:r>
        <w:rPr>
          <w:color w:val="231F20"/>
          <w:spacing w:val="-1"/>
        </w:rPr>
        <w:t xml:space="preserve"> </w:t>
      </w:r>
      <w:r>
        <w:rPr>
          <w:color w:val="231F20"/>
        </w:rPr>
        <w:t>abuse</w:t>
      </w:r>
      <w:r>
        <w:rPr>
          <w:color w:val="231F20"/>
          <w:spacing w:val="-1"/>
        </w:rPr>
        <w:t xml:space="preserve"> </w:t>
      </w:r>
      <w:r>
        <w:rPr>
          <w:color w:val="231F20"/>
        </w:rPr>
        <w:t>can</w:t>
      </w:r>
      <w:r>
        <w:rPr>
          <w:color w:val="231F20"/>
          <w:spacing w:val="-1"/>
        </w:rPr>
        <w:t xml:space="preserve"> </w:t>
      </w:r>
      <w:r>
        <w:rPr>
          <w:color w:val="231F20"/>
        </w:rPr>
        <w:t>be</w:t>
      </w:r>
      <w:r>
        <w:rPr>
          <w:color w:val="231F20"/>
          <w:spacing w:val="-1"/>
        </w:rPr>
        <w:t xml:space="preserve"> </w:t>
      </w:r>
      <w:r>
        <w:rPr>
          <w:color w:val="231F20"/>
        </w:rPr>
        <w:t>assessed</w:t>
      </w:r>
      <w:r>
        <w:rPr>
          <w:color w:val="231F20"/>
          <w:spacing w:val="-1"/>
        </w:rPr>
        <w:t xml:space="preserve"> </w:t>
      </w:r>
      <w:r>
        <w:rPr>
          <w:color w:val="231F20"/>
        </w:rPr>
        <w:t>by asking non-leading questions about touching and affection in the family. (Sexual abuse is defined in Penal</w:t>
      </w:r>
    </w:p>
    <w:p w14:paraId="34EDA531" w14:textId="77777777" w:rsidR="003D4AF8" w:rsidRDefault="001D3DB2">
      <w:pPr>
        <w:pStyle w:val="BodyText"/>
        <w:spacing w:before="116" w:line="249" w:lineRule="auto"/>
        <w:ind w:left="543" w:right="1132"/>
      </w:pPr>
      <w:r>
        <w:br w:type="column"/>
      </w:r>
      <w:r>
        <w:rPr>
          <w:color w:val="231F20"/>
        </w:rPr>
        <w:t>Code</w:t>
      </w:r>
      <w:r>
        <w:rPr>
          <w:color w:val="231F20"/>
          <w:spacing w:val="-6"/>
        </w:rPr>
        <w:t xml:space="preserve"> </w:t>
      </w:r>
      <w:r>
        <w:rPr>
          <w:color w:val="231F20"/>
        </w:rPr>
        <w:t>11165.1.</w:t>
      </w:r>
      <w:r>
        <w:rPr>
          <w:color w:val="231F20"/>
          <w:spacing w:val="40"/>
        </w:rPr>
        <w:t xml:space="preserve"> </w:t>
      </w:r>
      <w:r>
        <w:rPr>
          <w:color w:val="231F20"/>
        </w:rPr>
        <w:t>Particularly</w:t>
      </w:r>
      <w:r>
        <w:rPr>
          <w:color w:val="231F20"/>
          <w:spacing w:val="-6"/>
        </w:rPr>
        <w:t xml:space="preserve"> </w:t>
      </w:r>
      <w:proofErr w:type="gramStart"/>
      <w:r>
        <w:rPr>
          <w:color w:val="231F20"/>
        </w:rPr>
        <w:t>in</w:t>
      </w:r>
      <w:r>
        <w:rPr>
          <w:color w:val="231F20"/>
          <w:spacing w:val="-6"/>
        </w:rPr>
        <w:t xml:space="preserve"> </w:t>
      </w:r>
      <w:r>
        <w:rPr>
          <w:color w:val="231F20"/>
        </w:rPr>
        <w:t>the</w:t>
      </w:r>
      <w:r>
        <w:rPr>
          <w:color w:val="231F20"/>
          <w:spacing w:val="-6"/>
        </w:rPr>
        <w:t xml:space="preserve"> </w:t>
      </w:r>
      <w:r>
        <w:rPr>
          <w:color w:val="231F20"/>
        </w:rPr>
        <w:t>area of</w:t>
      </w:r>
      <w:proofErr w:type="gramEnd"/>
      <w:r>
        <w:rPr>
          <w:color w:val="231F20"/>
        </w:rPr>
        <w:t xml:space="preserve"> questions about sexual abuse, mandated reporters should use discretion.</w:t>
      </w:r>
      <w:r>
        <w:rPr>
          <w:color w:val="231F20"/>
          <w:spacing w:val="40"/>
        </w:rPr>
        <w:t xml:space="preserve"> </w:t>
      </w:r>
      <w:r>
        <w:rPr>
          <w:color w:val="231F20"/>
        </w:rPr>
        <w:t>Detailed</w:t>
      </w:r>
      <w:r>
        <w:rPr>
          <w:color w:val="231F20"/>
          <w:spacing w:val="-2"/>
        </w:rPr>
        <w:t xml:space="preserve"> </w:t>
      </w:r>
      <w:r>
        <w:rPr>
          <w:color w:val="231F20"/>
        </w:rPr>
        <w:t>questioning</w:t>
      </w:r>
      <w:r>
        <w:rPr>
          <w:color w:val="231F20"/>
          <w:spacing w:val="-2"/>
        </w:rPr>
        <w:t xml:space="preserve"> </w:t>
      </w:r>
      <w:r>
        <w:rPr>
          <w:color w:val="231F20"/>
        </w:rPr>
        <w:t xml:space="preserve">about sexual abuse will usually be asked by the investigating agency, such as Child Protective Services.) </w:t>
      </w:r>
      <w:r>
        <w:rPr>
          <w:b/>
          <w:color w:val="231F20"/>
        </w:rPr>
        <w:t>If appropriate</w:t>
      </w:r>
      <w:r>
        <w:rPr>
          <w:color w:val="231F20"/>
        </w:rPr>
        <w:t>, possible questions a mandated rep</w:t>
      </w:r>
      <w:r>
        <w:rPr>
          <w:color w:val="231F20"/>
        </w:rPr>
        <w:t>orter might ask include:</w:t>
      </w:r>
    </w:p>
    <w:p w14:paraId="1BE70678" w14:textId="77777777" w:rsidR="003D4AF8" w:rsidRDefault="001D3DB2">
      <w:pPr>
        <w:pStyle w:val="ListParagraph"/>
        <w:numPr>
          <w:ilvl w:val="0"/>
          <w:numId w:val="7"/>
        </w:numPr>
        <w:tabs>
          <w:tab w:val="left" w:pos="784"/>
        </w:tabs>
        <w:spacing w:before="9" w:line="249" w:lineRule="auto"/>
        <w:ind w:left="783" w:right="1207"/>
        <w:rPr>
          <w:sz w:val="24"/>
        </w:rPr>
      </w:pPr>
      <w:r>
        <w:rPr>
          <w:color w:val="231F20"/>
          <w:sz w:val="24"/>
        </w:rPr>
        <w:t>Do you like it when people hug you?</w:t>
      </w:r>
      <w:r>
        <w:rPr>
          <w:color w:val="231F20"/>
          <w:spacing w:val="40"/>
          <w:sz w:val="24"/>
        </w:rPr>
        <w:t xml:space="preserve"> </w:t>
      </w:r>
      <w:r>
        <w:rPr>
          <w:color w:val="231F20"/>
          <w:sz w:val="24"/>
        </w:rPr>
        <w:t>Is hugging a good thing or bad thing?</w:t>
      </w:r>
      <w:r>
        <w:rPr>
          <w:color w:val="231F20"/>
          <w:spacing w:val="40"/>
          <w:sz w:val="24"/>
        </w:rPr>
        <w:t xml:space="preserve"> </w:t>
      </w:r>
      <w:r>
        <w:rPr>
          <w:color w:val="231F20"/>
          <w:sz w:val="24"/>
        </w:rPr>
        <w:t>If it is a bad thing, what makes it bad?</w:t>
      </w:r>
    </w:p>
    <w:p w14:paraId="08EFEFE1" w14:textId="77777777" w:rsidR="003D4AF8" w:rsidRDefault="001D3DB2">
      <w:pPr>
        <w:pStyle w:val="ListParagraph"/>
        <w:numPr>
          <w:ilvl w:val="0"/>
          <w:numId w:val="7"/>
        </w:numPr>
        <w:tabs>
          <w:tab w:val="left" w:pos="784"/>
        </w:tabs>
        <w:spacing w:before="4" w:line="249" w:lineRule="auto"/>
        <w:ind w:left="783" w:right="1294"/>
        <w:rPr>
          <w:sz w:val="24"/>
        </w:rPr>
      </w:pPr>
      <w:r>
        <w:rPr>
          <w:color w:val="231F20"/>
          <w:sz w:val="24"/>
        </w:rPr>
        <w:t>Where do you sleep?</w:t>
      </w:r>
      <w:r>
        <w:rPr>
          <w:color w:val="231F20"/>
          <w:spacing w:val="40"/>
          <w:sz w:val="24"/>
        </w:rPr>
        <w:t xml:space="preserve"> </w:t>
      </w:r>
      <w:r>
        <w:rPr>
          <w:color w:val="231F20"/>
          <w:sz w:val="24"/>
        </w:rPr>
        <w:t>Where do others in your house sleep?</w:t>
      </w:r>
      <w:r>
        <w:rPr>
          <w:color w:val="231F20"/>
          <w:spacing w:val="40"/>
          <w:sz w:val="24"/>
        </w:rPr>
        <w:t xml:space="preserve"> </w:t>
      </w:r>
      <w:r>
        <w:rPr>
          <w:color w:val="231F20"/>
          <w:sz w:val="24"/>
        </w:rPr>
        <w:t>What happens when you go to sleep?</w:t>
      </w:r>
    </w:p>
    <w:p w14:paraId="77D24CBF" w14:textId="77777777" w:rsidR="003D4AF8" w:rsidRDefault="001D3DB2">
      <w:pPr>
        <w:pStyle w:val="ListParagraph"/>
        <w:numPr>
          <w:ilvl w:val="0"/>
          <w:numId w:val="7"/>
        </w:numPr>
        <w:tabs>
          <w:tab w:val="left" w:pos="784"/>
        </w:tabs>
        <w:spacing w:before="3" w:line="249" w:lineRule="auto"/>
        <w:ind w:left="783" w:right="1581"/>
        <w:rPr>
          <w:sz w:val="24"/>
        </w:rPr>
      </w:pPr>
      <w:r>
        <w:rPr>
          <w:color w:val="231F20"/>
          <w:sz w:val="24"/>
        </w:rPr>
        <w:t>What</w:t>
      </w:r>
      <w:r>
        <w:rPr>
          <w:color w:val="231F20"/>
          <w:spacing w:val="-2"/>
          <w:sz w:val="24"/>
        </w:rPr>
        <w:t xml:space="preserve"> </w:t>
      </w:r>
      <w:r>
        <w:rPr>
          <w:color w:val="231F20"/>
          <w:sz w:val="24"/>
        </w:rPr>
        <w:t>happens</w:t>
      </w:r>
      <w:r>
        <w:rPr>
          <w:color w:val="231F20"/>
          <w:spacing w:val="-2"/>
          <w:sz w:val="24"/>
        </w:rPr>
        <w:t xml:space="preserve"> </w:t>
      </w:r>
      <w:r>
        <w:rPr>
          <w:color w:val="231F20"/>
          <w:sz w:val="24"/>
        </w:rPr>
        <w:t>when</w:t>
      </w:r>
      <w:r>
        <w:rPr>
          <w:color w:val="231F20"/>
          <w:spacing w:val="-2"/>
          <w:sz w:val="24"/>
        </w:rPr>
        <w:t xml:space="preserve"> </w:t>
      </w:r>
      <w:r>
        <w:rPr>
          <w:color w:val="231F20"/>
          <w:sz w:val="24"/>
        </w:rPr>
        <w:t>you</w:t>
      </w:r>
      <w:r>
        <w:rPr>
          <w:color w:val="231F20"/>
          <w:spacing w:val="-2"/>
          <w:sz w:val="24"/>
        </w:rPr>
        <w:t xml:space="preserve"> </w:t>
      </w:r>
      <w:r>
        <w:rPr>
          <w:color w:val="231F20"/>
          <w:sz w:val="24"/>
        </w:rPr>
        <w:t>ta</w:t>
      </w:r>
      <w:r>
        <w:rPr>
          <w:color w:val="231F20"/>
          <w:sz w:val="24"/>
        </w:rPr>
        <w:t>ke</w:t>
      </w:r>
      <w:r>
        <w:rPr>
          <w:color w:val="231F20"/>
          <w:spacing w:val="-2"/>
          <w:sz w:val="24"/>
        </w:rPr>
        <w:t xml:space="preserve"> </w:t>
      </w:r>
      <w:r>
        <w:rPr>
          <w:color w:val="231F20"/>
          <w:sz w:val="24"/>
        </w:rPr>
        <w:t xml:space="preserve">a </w:t>
      </w:r>
      <w:r>
        <w:rPr>
          <w:color w:val="231F20"/>
          <w:spacing w:val="-2"/>
          <w:sz w:val="24"/>
        </w:rPr>
        <w:t>bath?</w:t>
      </w:r>
    </w:p>
    <w:p w14:paraId="59D73C90" w14:textId="77777777" w:rsidR="003D4AF8" w:rsidRDefault="001D3DB2">
      <w:pPr>
        <w:pStyle w:val="ListParagraph"/>
        <w:numPr>
          <w:ilvl w:val="0"/>
          <w:numId w:val="7"/>
        </w:numPr>
        <w:tabs>
          <w:tab w:val="left" w:pos="784"/>
        </w:tabs>
        <w:spacing w:before="2" w:line="249" w:lineRule="auto"/>
        <w:ind w:left="783" w:right="1221"/>
        <w:rPr>
          <w:sz w:val="24"/>
        </w:rPr>
      </w:pPr>
      <w:r>
        <w:rPr>
          <w:color w:val="231F20"/>
          <w:sz w:val="24"/>
        </w:rPr>
        <w:t>Does anyone ever touch you in a way that makes you feel uncomfortable?</w:t>
      </w:r>
      <w:r>
        <w:rPr>
          <w:color w:val="231F20"/>
          <w:spacing w:val="40"/>
          <w:sz w:val="24"/>
        </w:rPr>
        <w:t xml:space="preserve"> </w:t>
      </w:r>
      <w:r>
        <w:rPr>
          <w:color w:val="231F20"/>
          <w:sz w:val="24"/>
        </w:rPr>
        <w:t>Where do they touch you?</w:t>
      </w:r>
      <w:r>
        <w:rPr>
          <w:color w:val="231F20"/>
          <w:spacing w:val="40"/>
          <w:sz w:val="24"/>
        </w:rPr>
        <w:t xml:space="preserve"> </w:t>
      </w:r>
      <w:r>
        <w:rPr>
          <w:color w:val="231F20"/>
          <w:sz w:val="24"/>
        </w:rPr>
        <w:t>(If the child talks about their private parts, use the child’s words for genitals, breasts, anus, mouth).</w:t>
      </w:r>
      <w:r>
        <w:rPr>
          <w:color w:val="231F20"/>
          <w:spacing w:val="40"/>
          <w:sz w:val="24"/>
        </w:rPr>
        <w:t xml:space="preserve"> </w:t>
      </w:r>
      <w:r>
        <w:rPr>
          <w:color w:val="231F20"/>
          <w:sz w:val="24"/>
        </w:rPr>
        <w:t>Does it make you feel scared or sad?</w:t>
      </w:r>
    </w:p>
    <w:p w14:paraId="313B3FD9" w14:textId="77777777" w:rsidR="003D4AF8" w:rsidRDefault="003D4AF8">
      <w:pPr>
        <w:pStyle w:val="BodyText"/>
        <w:spacing w:before="8"/>
        <w:rPr>
          <w:sz w:val="25"/>
        </w:rPr>
      </w:pPr>
    </w:p>
    <w:p w14:paraId="490D3203" w14:textId="77777777" w:rsidR="003D4AF8" w:rsidRDefault="001D3DB2">
      <w:pPr>
        <w:pStyle w:val="Heading5"/>
        <w:ind w:left="543"/>
      </w:pPr>
      <w:r>
        <w:rPr>
          <w:color w:val="0076C0"/>
          <w:spacing w:val="-2"/>
        </w:rPr>
        <w:t>Negle</w:t>
      </w:r>
      <w:r>
        <w:rPr>
          <w:color w:val="0076C0"/>
          <w:spacing w:val="-2"/>
        </w:rPr>
        <w:t>ct</w:t>
      </w:r>
    </w:p>
    <w:p w14:paraId="1A447030" w14:textId="77777777" w:rsidR="003D4AF8" w:rsidRDefault="001D3DB2">
      <w:pPr>
        <w:pStyle w:val="BodyText"/>
        <w:spacing w:before="12" w:line="249" w:lineRule="auto"/>
        <w:ind w:left="543" w:right="1142" w:firstLine="360"/>
      </w:pPr>
      <w:r>
        <w:rPr>
          <w:color w:val="231F20"/>
        </w:rPr>
        <w:t>The two types of neglect are severe</w:t>
      </w:r>
      <w:r>
        <w:rPr>
          <w:color w:val="231F20"/>
          <w:spacing w:val="-3"/>
        </w:rPr>
        <w:t xml:space="preserve"> </w:t>
      </w:r>
      <w:r>
        <w:rPr>
          <w:color w:val="231F20"/>
        </w:rPr>
        <w:t>neglect</w:t>
      </w:r>
      <w:r>
        <w:rPr>
          <w:color w:val="231F20"/>
          <w:spacing w:val="-3"/>
        </w:rPr>
        <w:t xml:space="preserve"> </w:t>
      </w:r>
      <w:r>
        <w:rPr>
          <w:color w:val="231F20"/>
        </w:rPr>
        <w:t>and</w:t>
      </w:r>
      <w:r>
        <w:rPr>
          <w:color w:val="231F20"/>
          <w:spacing w:val="-3"/>
        </w:rPr>
        <w:t xml:space="preserve"> </w:t>
      </w:r>
      <w:r>
        <w:rPr>
          <w:color w:val="231F20"/>
        </w:rPr>
        <w:t>general</w:t>
      </w:r>
      <w:r>
        <w:rPr>
          <w:color w:val="231F20"/>
          <w:spacing w:val="-3"/>
        </w:rPr>
        <w:t xml:space="preserve"> </w:t>
      </w:r>
      <w:r>
        <w:rPr>
          <w:color w:val="231F20"/>
        </w:rPr>
        <w:t>neglect:</w:t>
      </w:r>
    </w:p>
    <w:p w14:paraId="4E90A5C6" w14:textId="77777777" w:rsidR="003D4AF8" w:rsidRDefault="001D3DB2">
      <w:pPr>
        <w:pStyle w:val="ListParagraph"/>
        <w:numPr>
          <w:ilvl w:val="0"/>
          <w:numId w:val="7"/>
        </w:numPr>
        <w:tabs>
          <w:tab w:val="left" w:pos="784"/>
        </w:tabs>
        <w:spacing w:before="2" w:line="249" w:lineRule="auto"/>
        <w:ind w:left="783" w:right="1148"/>
        <w:rPr>
          <w:sz w:val="24"/>
        </w:rPr>
      </w:pPr>
      <w:r>
        <w:rPr>
          <w:b/>
          <w:color w:val="231F20"/>
          <w:sz w:val="24"/>
        </w:rPr>
        <w:t xml:space="preserve">“Severe neglect” </w:t>
      </w:r>
      <w:r>
        <w:rPr>
          <w:color w:val="231F20"/>
          <w:sz w:val="24"/>
        </w:rPr>
        <w:t>means the negligent failure of a person having the care or custody of a child to protect the child from severe malnutrition or medically diagnosed nonorganic</w:t>
      </w:r>
      <w:r>
        <w:rPr>
          <w:color w:val="231F20"/>
          <w:spacing w:val="-4"/>
          <w:sz w:val="24"/>
        </w:rPr>
        <w:t xml:space="preserve"> </w:t>
      </w:r>
      <w:r>
        <w:rPr>
          <w:color w:val="231F20"/>
          <w:sz w:val="24"/>
        </w:rPr>
        <w:t>failure</w:t>
      </w:r>
      <w:r>
        <w:rPr>
          <w:color w:val="231F20"/>
          <w:spacing w:val="-4"/>
          <w:sz w:val="24"/>
        </w:rPr>
        <w:t xml:space="preserve"> </w:t>
      </w:r>
      <w:r>
        <w:rPr>
          <w:color w:val="231F20"/>
          <w:sz w:val="24"/>
        </w:rPr>
        <w:t>to</w:t>
      </w:r>
      <w:r>
        <w:rPr>
          <w:color w:val="231F20"/>
          <w:spacing w:val="-4"/>
          <w:sz w:val="24"/>
        </w:rPr>
        <w:t xml:space="preserve"> </w:t>
      </w:r>
      <w:r>
        <w:rPr>
          <w:color w:val="231F20"/>
          <w:sz w:val="24"/>
        </w:rPr>
        <w:t>thrive.</w:t>
      </w:r>
      <w:r>
        <w:rPr>
          <w:color w:val="231F20"/>
          <w:spacing w:val="-4"/>
          <w:sz w:val="24"/>
        </w:rPr>
        <w:t xml:space="preserve"> </w:t>
      </w:r>
      <w:r>
        <w:rPr>
          <w:color w:val="231F20"/>
          <w:sz w:val="24"/>
        </w:rPr>
        <w:t>“Severe neglect” also means those situations of neglect where any person having</w:t>
      </w:r>
      <w:r>
        <w:rPr>
          <w:color w:val="231F20"/>
          <w:sz w:val="24"/>
        </w:rPr>
        <w:t xml:space="preserve"> the care or custody of a child willfully causes or permits the person or health of the child to be placed in a situation such that</w:t>
      </w:r>
      <w:r>
        <w:rPr>
          <w:color w:val="231F20"/>
          <w:spacing w:val="40"/>
          <w:sz w:val="24"/>
        </w:rPr>
        <w:t xml:space="preserve"> </w:t>
      </w:r>
      <w:r>
        <w:rPr>
          <w:color w:val="231F20"/>
          <w:sz w:val="24"/>
        </w:rPr>
        <w:t>his or her person or health is</w:t>
      </w:r>
    </w:p>
    <w:p w14:paraId="1E346995" w14:textId="77777777" w:rsidR="003D4AF8" w:rsidRDefault="003D4AF8">
      <w:pPr>
        <w:spacing w:line="249" w:lineRule="auto"/>
        <w:rPr>
          <w:sz w:val="24"/>
        </w:rPr>
        <w:sectPr w:rsidR="003D4AF8">
          <w:pgSz w:w="12240" w:h="15840"/>
          <w:pgMar w:top="1500" w:right="400" w:bottom="280" w:left="440" w:header="720" w:footer="720" w:gutter="0"/>
          <w:cols w:num="2" w:space="720" w:equalWidth="0">
            <w:col w:w="5599" w:space="40"/>
            <w:col w:w="5761"/>
          </w:cols>
        </w:sectPr>
      </w:pPr>
    </w:p>
    <w:p w14:paraId="5BC34C00" w14:textId="77777777" w:rsidR="003D4AF8" w:rsidRDefault="001D3DB2">
      <w:pPr>
        <w:pStyle w:val="BodyText"/>
        <w:rPr>
          <w:sz w:val="20"/>
        </w:rPr>
      </w:pPr>
      <w:r>
        <w:pict w14:anchorId="355C848C">
          <v:group id="docshapegroup62" o:spid="_x0000_s1181" style="position:absolute;margin-left:36pt;margin-top:18pt;width:558pt;height:756pt;z-index:-16636928;mso-position-horizontal-relative:page;mso-position-vertical-relative:page" coordorigin="720,360" coordsize="11160,15120">
            <v:rect id="docshape63" o:spid="_x0000_s1184" style="position:absolute;left:750;top:390;width:11100;height:15060" filled="f" strokecolor="#bf311a" strokeweight="3pt"/>
            <v:rect id="docshape64" o:spid="_x0000_s1183" style="position:absolute;left:830;top:470;width:10940;height:14900" filled="f" strokecolor="#bf311a" strokeweight="1pt"/>
            <v:shape id="docshape65" o:spid="_x0000_s1182" style="position:absolute;left:1658;top:1301;width:9316;height:13226" coordorigin="1659,1302" coordsize="9316,13226" o:spt="100" adj="0,,0" path="m1659,1330r9315,l10974,14519r-9315,l1659,1330xm6317,14527r,-13225e" filled="f" strokecolor="#231f20" strokeweight=".6pt">
              <v:stroke joinstyle="round"/>
              <v:formulas/>
              <v:path arrowok="t" o:connecttype="segments"/>
            </v:shape>
            <w10:wrap anchorx="page" anchory="page"/>
          </v:group>
        </w:pict>
      </w:r>
    </w:p>
    <w:p w14:paraId="6E4771CA" w14:textId="77777777" w:rsidR="003D4AF8" w:rsidRDefault="003D4AF8">
      <w:pPr>
        <w:pStyle w:val="BodyText"/>
        <w:rPr>
          <w:sz w:val="20"/>
        </w:rPr>
      </w:pPr>
    </w:p>
    <w:p w14:paraId="45E551C3" w14:textId="77777777" w:rsidR="003D4AF8" w:rsidRDefault="003D4AF8">
      <w:pPr>
        <w:pStyle w:val="BodyText"/>
        <w:spacing w:before="8"/>
        <w:rPr>
          <w:sz w:val="25"/>
        </w:rPr>
      </w:pPr>
    </w:p>
    <w:p w14:paraId="097E7797" w14:textId="77777777" w:rsidR="003D4AF8" w:rsidRDefault="001D3DB2">
      <w:pPr>
        <w:pStyle w:val="Heading3"/>
        <w:spacing w:before="47"/>
        <w:ind w:right="139"/>
      </w:pPr>
      <w:r>
        <w:rPr>
          <w:color w:val="BF311A"/>
          <w:spacing w:val="-5"/>
        </w:rPr>
        <w:t>11</w:t>
      </w:r>
    </w:p>
    <w:p w14:paraId="53BE95D9" w14:textId="77777777" w:rsidR="003D4AF8" w:rsidRDefault="003D4AF8">
      <w:pPr>
        <w:sectPr w:rsidR="003D4AF8">
          <w:type w:val="continuous"/>
          <w:pgSz w:w="12240" w:h="15840"/>
          <w:pgMar w:top="1500" w:right="400" w:bottom="280" w:left="440" w:header="720" w:footer="720" w:gutter="0"/>
          <w:cols w:space="720"/>
        </w:sectPr>
      </w:pPr>
    </w:p>
    <w:p w14:paraId="5187964C" w14:textId="77777777" w:rsidR="003D4AF8" w:rsidRDefault="001D3DB2">
      <w:pPr>
        <w:pStyle w:val="BodyText"/>
        <w:spacing w:before="80" w:line="249" w:lineRule="auto"/>
        <w:ind w:left="1363" w:right="18"/>
      </w:pPr>
      <w:r>
        <w:rPr>
          <w:color w:val="231F20"/>
        </w:rPr>
        <w:lastRenderedPageBreak/>
        <w:t>endangered, as proscribed by Section 11165.3, incl</w:t>
      </w:r>
      <w:r>
        <w:rPr>
          <w:color w:val="231F20"/>
        </w:rPr>
        <w:t>uding the intentional failure to provide adequate</w:t>
      </w:r>
      <w:r>
        <w:rPr>
          <w:color w:val="231F20"/>
          <w:spacing w:val="-7"/>
        </w:rPr>
        <w:t xml:space="preserve"> </w:t>
      </w:r>
      <w:r>
        <w:rPr>
          <w:color w:val="231F20"/>
        </w:rPr>
        <w:t>food,</w:t>
      </w:r>
      <w:r>
        <w:rPr>
          <w:color w:val="231F20"/>
          <w:spacing w:val="-7"/>
        </w:rPr>
        <w:t xml:space="preserve"> </w:t>
      </w:r>
      <w:r>
        <w:rPr>
          <w:color w:val="231F20"/>
        </w:rPr>
        <w:t>clothing,</w:t>
      </w:r>
      <w:r>
        <w:rPr>
          <w:color w:val="231F20"/>
          <w:spacing w:val="-7"/>
        </w:rPr>
        <w:t xml:space="preserve"> </w:t>
      </w:r>
      <w:r>
        <w:rPr>
          <w:color w:val="231F20"/>
        </w:rPr>
        <w:t>shelter,</w:t>
      </w:r>
      <w:r>
        <w:rPr>
          <w:color w:val="231F20"/>
          <w:spacing w:val="-7"/>
        </w:rPr>
        <w:t xml:space="preserve"> </w:t>
      </w:r>
      <w:r>
        <w:rPr>
          <w:color w:val="231F20"/>
        </w:rPr>
        <w:t>or medical care. (P.C. 11165.2)</w:t>
      </w:r>
    </w:p>
    <w:p w14:paraId="599DD419" w14:textId="77777777" w:rsidR="003D4AF8" w:rsidRDefault="001D3DB2">
      <w:pPr>
        <w:pStyle w:val="ListParagraph"/>
        <w:numPr>
          <w:ilvl w:val="1"/>
          <w:numId w:val="7"/>
        </w:numPr>
        <w:tabs>
          <w:tab w:val="left" w:pos="1364"/>
        </w:tabs>
        <w:spacing w:before="5" w:line="249" w:lineRule="auto"/>
        <w:rPr>
          <w:sz w:val="24"/>
        </w:rPr>
      </w:pPr>
      <w:r>
        <w:rPr>
          <w:b/>
          <w:color w:val="231F20"/>
          <w:sz w:val="24"/>
        </w:rPr>
        <w:t xml:space="preserve">“General neglect” </w:t>
      </w:r>
      <w:r>
        <w:rPr>
          <w:color w:val="231F20"/>
          <w:sz w:val="24"/>
        </w:rPr>
        <w:t>means the negligent failure of a person having the care or custody of a child to provide adequate food, clothing, shelter,</w:t>
      </w:r>
      <w:r>
        <w:rPr>
          <w:color w:val="231F20"/>
          <w:spacing w:val="-7"/>
          <w:sz w:val="24"/>
        </w:rPr>
        <w:t xml:space="preserve"> </w:t>
      </w:r>
      <w:r>
        <w:rPr>
          <w:color w:val="231F20"/>
          <w:sz w:val="24"/>
        </w:rPr>
        <w:t>medical</w:t>
      </w:r>
      <w:r>
        <w:rPr>
          <w:color w:val="231F20"/>
          <w:spacing w:val="-7"/>
          <w:sz w:val="24"/>
        </w:rPr>
        <w:t xml:space="preserve"> </w:t>
      </w:r>
      <w:r>
        <w:rPr>
          <w:color w:val="231F20"/>
          <w:sz w:val="24"/>
        </w:rPr>
        <w:t>care,</w:t>
      </w:r>
      <w:r>
        <w:rPr>
          <w:color w:val="231F20"/>
          <w:spacing w:val="-7"/>
          <w:sz w:val="24"/>
        </w:rPr>
        <w:t xml:space="preserve"> </w:t>
      </w:r>
      <w:r>
        <w:rPr>
          <w:color w:val="231F20"/>
          <w:sz w:val="24"/>
        </w:rPr>
        <w:t>or</w:t>
      </w:r>
      <w:r>
        <w:rPr>
          <w:color w:val="231F20"/>
          <w:spacing w:val="-7"/>
          <w:sz w:val="24"/>
        </w:rPr>
        <w:t xml:space="preserve"> </w:t>
      </w:r>
      <w:r>
        <w:rPr>
          <w:color w:val="231F20"/>
          <w:sz w:val="24"/>
        </w:rPr>
        <w:t>supervision where no physical injury to the child has occurred. (P.C. 11165.2)</w:t>
      </w:r>
    </w:p>
    <w:p w14:paraId="16DEB1E7" w14:textId="77777777" w:rsidR="003D4AF8" w:rsidRDefault="003D4AF8">
      <w:pPr>
        <w:pStyle w:val="BodyText"/>
        <w:spacing w:before="7"/>
        <w:rPr>
          <w:sz w:val="25"/>
        </w:rPr>
      </w:pPr>
    </w:p>
    <w:p w14:paraId="785BB731" w14:textId="77777777" w:rsidR="003D4AF8" w:rsidRDefault="001D3DB2">
      <w:pPr>
        <w:pStyle w:val="BodyText"/>
        <w:spacing w:line="249" w:lineRule="auto"/>
        <w:ind w:left="1123" w:right="18" w:firstLine="360"/>
      </w:pPr>
      <w:r>
        <w:rPr>
          <w:color w:val="231F20"/>
        </w:rPr>
        <w:t>Questions regarding neglect can be asked to assess if basic needs are being</w:t>
      </w:r>
      <w:r>
        <w:rPr>
          <w:color w:val="231F20"/>
          <w:spacing w:val="-1"/>
        </w:rPr>
        <w:t xml:space="preserve"> </w:t>
      </w:r>
      <w:r>
        <w:rPr>
          <w:color w:val="231F20"/>
        </w:rPr>
        <w:t>met.</w:t>
      </w:r>
      <w:r>
        <w:rPr>
          <w:color w:val="231F20"/>
          <w:spacing w:val="40"/>
        </w:rPr>
        <w:t xml:space="preserve"> </w:t>
      </w:r>
      <w:r>
        <w:rPr>
          <w:color w:val="231F20"/>
        </w:rPr>
        <w:t>(In</w:t>
      </w:r>
      <w:r>
        <w:rPr>
          <w:color w:val="231F20"/>
          <w:spacing w:val="-1"/>
        </w:rPr>
        <w:t xml:space="preserve"> </w:t>
      </w:r>
      <w:r>
        <w:rPr>
          <w:color w:val="231F20"/>
        </w:rPr>
        <w:t>questioning,</w:t>
      </w:r>
      <w:r>
        <w:rPr>
          <w:color w:val="231F20"/>
          <w:spacing w:val="-1"/>
        </w:rPr>
        <w:t xml:space="preserve"> </w:t>
      </w:r>
      <w:r>
        <w:rPr>
          <w:color w:val="231F20"/>
        </w:rPr>
        <w:t>remember that homelessness does not necessarily mean neglect.)</w:t>
      </w:r>
      <w:r>
        <w:rPr>
          <w:color w:val="231F20"/>
          <w:spacing w:val="40"/>
        </w:rPr>
        <w:t xml:space="preserve"> </w:t>
      </w:r>
      <w:r>
        <w:rPr>
          <w:color w:val="231F20"/>
        </w:rPr>
        <w:t>Some q</w:t>
      </w:r>
      <w:r>
        <w:rPr>
          <w:color w:val="231F20"/>
        </w:rPr>
        <w:t>uestions to ask include:</w:t>
      </w:r>
    </w:p>
    <w:p w14:paraId="718FCF8E" w14:textId="77777777" w:rsidR="003D4AF8" w:rsidRDefault="001D3DB2">
      <w:pPr>
        <w:pStyle w:val="ListParagraph"/>
        <w:numPr>
          <w:ilvl w:val="1"/>
          <w:numId w:val="7"/>
        </w:numPr>
        <w:tabs>
          <w:tab w:val="left" w:pos="1364"/>
        </w:tabs>
        <w:spacing w:before="6" w:line="249" w:lineRule="auto"/>
        <w:ind w:right="290"/>
        <w:rPr>
          <w:sz w:val="24"/>
        </w:rPr>
      </w:pPr>
      <w:r>
        <w:rPr>
          <w:color w:val="231F20"/>
          <w:sz w:val="24"/>
        </w:rPr>
        <w:t>Do you have food in your house? What kind of food do you have?</w:t>
      </w:r>
    </w:p>
    <w:p w14:paraId="351A650F" w14:textId="77777777" w:rsidR="003D4AF8" w:rsidRDefault="001D3DB2">
      <w:pPr>
        <w:pStyle w:val="ListParagraph"/>
        <w:numPr>
          <w:ilvl w:val="1"/>
          <w:numId w:val="7"/>
        </w:numPr>
        <w:tabs>
          <w:tab w:val="left" w:pos="1364"/>
        </w:tabs>
        <w:spacing w:before="2" w:line="249" w:lineRule="auto"/>
        <w:ind w:right="50"/>
        <w:rPr>
          <w:sz w:val="24"/>
        </w:rPr>
      </w:pPr>
      <w:r>
        <w:rPr>
          <w:color w:val="231F20"/>
          <w:sz w:val="24"/>
        </w:rPr>
        <w:t>Do you have a coat to wear?</w:t>
      </w:r>
      <w:r>
        <w:rPr>
          <w:color w:val="231F20"/>
          <w:spacing w:val="40"/>
          <w:sz w:val="24"/>
        </w:rPr>
        <w:t xml:space="preserve"> </w:t>
      </w:r>
      <w:r>
        <w:rPr>
          <w:color w:val="231F20"/>
          <w:sz w:val="24"/>
        </w:rPr>
        <w:t xml:space="preserve">Does someone wash your clothes for </w:t>
      </w:r>
      <w:r>
        <w:rPr>
          <w:color w:val="231F20"/>
          <w:spacing w:val="-4"/>
          <w:sz w:val="24"/>
        </w:rPr>
        <w:t>you?</w:t>
      </w:r>
    </w:p>
    <w:p w14:paraId="50A3CEA2" w14:textId="77777777" w:rsidR="003D4AF8" w:rsidRDefault="001D3DB2">
      <w:pPr>
        <w:pStyle w:val="ListParagraph"/>
        <w:numPr>
          <w:ilvl w:val="1"/>
          <w:numId w:val="7"/>
        </w:numPr>
        <w:tabs>
          <w:tab w:val="left" w:pos="1364"/>
        </w:tabs>
        <w:spacing w:before="3"/>
        <w:ind w:hanging="241"/>
        <w:rPr>
          <w:sz w:val="24"/>
        </w:rPr>
      </w:pPr>
      <w:r>
        <w:rPr>
          <w:color w:val="231F20"/>
          <w:sz w:val="24"/>
        </w:rPr>
        <w:t>Do</w:t>
      </w:r>
      <w:r>
        <w:rPr>
          <w:color w:val="231F20"/>
          <w:spacing w:val="2"/>
          <w:sz w:val="24"/>
        </w:rPr>
        <w:t xml:space="preserve"> </w:t>
      </w:r>
      <w:r>
        <w:rPr>
          <w:color w:val="231F20"/>
          <w:sz w:val="24"/>
        </w:rPr>
        <w:t>you</w:t>
      </w:r>
      <w:r>
        <w:rPr>
          <w:color w:val="231F20"/>
          <w:spacing w:val="4"/>
          <w:sz w:val="24"/>
        </w:rPr>
        <w:t xml:space="preserve"> </w:t>
      </w:r>
      <w:r>
        <w:rPr>
          <w:color w:val="231F20"/>
          <w:sz w:val="24"/>
        </w:rPr>
        <w:t>have</w:t>
      </w:r>
      <w:r>
        <w:rPr>
          <w:color w:val="231F20"/>
          <w:spacing w:val="4"/>
          <w:sz w:val="24"/>
        </w:rPr>
        <w:t xml:space="preserve"> </w:t>
      </w:r>
      <w:r>
        <w:rPr>
          <w:color w:val="231F20"/>
          <w:spacing w:val="-2"/>
          <w:sz w:val="24"/>
        </w:rPr>
        <w:t>electricity?</w:t>
      </w:r>
    </w:p>
    <w:p w14:paraId="373B030E" w14:textId="77777777" w:rsidR="003D4AF8" w:rsidRDefault="003D4AF8">
      <w:pPr>
        <w:pStyle w:val="BodyText"/>
        <w:rPr>
          <w:sz w:val="26"/>
        </w:rPr>
      </w:pPr>
    </w:p>
    <w:p w14:paraId="6DF100A2" w14:textId="77777777" w:rsidR="003D4AF8" w:rsidRDefault="003D4AF8">
      <w:pPr>
        <w:pStyle w:val="BodyText"/>
        <w:spacing w:before="1"/>
        <w:rPr>
          <w:sz w:val="25"/>
        </w:rPr>
      </w:pPr>
    </w:p>
    <w:p w14:paraId="51B22ACE" w14:textId="77777777" w:rsidR="003D4AF8" w:rsidRDefault="001D3DB2">
      <w:pPr>
        <w:pStyle w:val="Heading5"/>
        <w:ind w:left="1123"/>
      </w:pPr>
      <w:r>
        <w:rPr>
          <w:color w:val="0076C0"/>
        </w:rPr>
        <w:t>Emotional</w:t>
      </w:r>
      <w:r>
        <w:rPr>
          <w:color w:val="0076C0"/>
          <w:spacing w:val="-2"/>
        </w:rPr>
        <w:t xml:space="preserve"> abuse</w:t>
      </w:r>
    </w:p>
    <w:p w14:paraId="3B2106AA" w14:textId="77777777" w:rsidR="003D4AF8" w:rsidRDefault="001D3DB2">
      <w:pPr>
        <w:pStyle w:val="BodyText"/>
        <w:spacing w:before="12" w:line="249" w:lineRule="auto"/>
        <w:ind w:left="1123" w:right="18" w:firstLine="360"/>
      </w:pPr>
      <w:r>
        <w:rPr>
          <w:color w:val="231F20"/>
        </w:rPr>
        <w:t>Emotional</w:t>
      </w:r>
      <w:r>
        <w:rPr>
          <w:color w:val="231F20"/>
          <w:spacing w:val="-1"/>
        </w:rPr>
        <w:t xml:space="preserve"> </w:t>
      </w:r>
      <w:r>
        <w:rPr>
          <w:color w:val="231F20"/>
        </w:rPr>
        <w:t>abuse</w:t>
      </w:r>
      <w:r>
        <w:rPr>
          <w:color w:val="231F20"/>
          <w:spacing w:val="-1"/>
        </w:rPr>
        <w:t xml:space="preserve"> </w:t>
      </w:r>
      <w:r>
        <w:rPr>
          <w:color w:val="231F20"/>
        </w:rPr>
        <w:t>is</w:t>
      </w:r>
      <w:r>
        <w:rPr>
          <w:color w:val="231F20"/>
          <w:spacing w:val="-1"/>
        </w:rPr>
        <w:t xml:space="preserve"> </w:t>
      </w:r>
      <w:r>
        <w:rPr>
          <w:color w:val="231F20"/>
        </w:rPr>
        <w:t>a</w:t>
      </w:r>
      <w:r>
        <w:rPr>
          <w:color w:val="231F20"/>
          <w:spacing w:val="-1"/>
        </w:rPr>
        <w:t xml:space="preserve"> </w:t>
      </w:r>
      <w:r>
        <w:rPr>
          <w:color w:val="231F20"/>
        </w:rPr>
        <w:t>new</w:t>
      </w:r>
      <w:r>
        <w:rPr>
          <w:color w:val="231F20"/>
          <w:spacing w:val="-1"/>
        </w:rPr>
        <w:t xml:space="preserve"> </w:t>
      </w:r>
      <w:r>
        <w:rPr>
          <w:color w:val="231F20"/>
        </w:rPr>
        <w:t>addition to the Child Abuse &amp; Neglect Reporting law.</w:t>
      </w:r>
      <w:r>
        <w:rPr>
          <w:color w:val="231F20"/>
          <w:spacing w:val="40"/>
        </w:rPr>
        <w:t xml:space="preserve"> </w:t>
      </w:r>
      <w:r>
        <w:rPr>
          <w:color w:val="231F20"/>
        </w:rPr>
        <w:t>Penal Code 11166.05 states: “Any mandated reporter who has knowledge of or who reasonably suspects that mental suffering has been inflicted upon a child or that his or her emotional</w:t>
      </w:r>
    </w:p>
    <w:p w14:paraId="7D097BD3" w14:textId="77777777" w:rsidR="003D4AF8" w:rsidRDefault="001D3DB2">
      <w:pPr>
        <w:pStyle w:val="BodyText"/>
        <w:spacing w:before="8" w:line="249" w:lineRule="auto"/>
        <w:ind w:left="1123" w:right="18"/>
      </w:pPr>
      <w:r>
        <w:rPr>
          <w:color w:val="231F20"/>
        </w:rPr>
        <w:t>well-being</w:t>
      </w:r>
      <w:r>
        <w:rPr>
          <w:color w:val="231F20"/>
          <w:spacing w:val="-1"/>
        </w:rPr>
        <w:t xml:space="preserve"> </w:t>
      </w:r>
      <w:r>
        <w:rPr>
          <w:color w:val="231F20"/>
        </w:rPr>
        <w:t>is</w:t>
      </w:r>
      <w:r>
        <w:rPr>
          <w:color w:val="231F20"/>
          <w:spacing w:val="-1"/>
        </w:rPr>
        <w:t xml:space="preserve"> </w:t>
      </w:r>
      <w:r>
        <w:rPr>
          <w:color w:val="231F20"/>
        </w:rPr>
        <w:t>endange</w:t>
      </w:r>
      <w:r>
        <w:rPr>
          <w:color w:val="231F20"/>
        </w:rPr>
        <w:t>red</w:t>
      </w:r>
      <w:r>
        <w:rPr>
          <w:color w:val="231F20"/>
          <w:spacing w:val="-1"/>
        </w:rPr>
        <w:t xml:space="preserve"> </w:t>
      </w:r>
      <w:r>
        <w:rPr>
          <w:color w:val="231F20"/>
        </w:rPr>
        <w:t>in</w:t>
      </w:r>
      <w:r>
        <w:rPr>
          <w:color w:val="231F20"/>
          <w:spacing w:val="-1"/>
        </w:rPr>
        <w:t xml:space="preserve"> </w:t>
      </w:r>
      <w:r>
        <w:rPr>
          <w:color w:val="231F20"/>
        </w:rPr>
        <w:t>any</w:t>
      </w:r>
      <w:r>
        <w:rPr>
          <w:color w:val="231F20"/>
          <w:spacing w:val="-1"/>
        </w:rPr>
        <w:t xml:space="preserve"> </w:t>
      </w:r>
      <w:r>
        <w:rPr>
          <w:color w:val="231F20"/>
        </w:rPr>
        <w:t>other way may report the known or suspected instance of child abuse or neglect to an agency specified in Section 11165.9”.</w:t>
      </w:r>
      <w:r>
        <w:rPr>
          <w:color w:val="231F20"/>
          <w:spacing w:val="40"/>
        </w:rPr>
        <w:t xml:space="preserve"> </w:t>
      </w:r>
      <w:r>
        <w:rPr>
          <w:color w:val="231F20"/>
        </w:rPr>
        <w:t>(The specified agencies include any police department, sheriff’s department,</w:t>
      </w:r>
    </w:p>
    <w:p w14:paraId="6FE04636" w14:textId="77777777" w:rsidR="003D4AF8" w:rsidRDefault="001D3DB2">
      <w:pPr>
        <w:pStyle w:val="BodyText"/>
        <w:spacing w:before="133" w:line="249" w:lineRule="auto"/>
        <w:ind w:left="564" w:right="1588"/>
      </w:pPr>
      <w:r>
        <w:br w:type="column"/>
      </w:r>
      <w:r>
        <w:rPr>
          <w:color w:val="231F20"/>
        </w:rPr>
        <w:t>county probation department if designated by</w:t>
      </w:r>
      <w:r>
        <w:rPr>
          <w:color w:val="231F20"/>
        </w:rPr>
        <w:t xml:space="preserve"> the county to receive mandated reports, or the county welfare department.)</w:t>
      </w:r>
      <w:r>
        <w:rPr>
          <w:color w:val="231F20"/>
          <w:spacing w:val="40"/>
        </w:rPr>
        <w:t xml:space="preserve"> </w:t>
      </w:r>
      <w:r>
        <w:rPr>
          <w:color w:val="231F20"/>
        </w:rPr>
        <w:t>(See the “Questions Often Asked” section regarding</w:t>
      </w:r>
      <w:r>
        <w:rPr>
          <w:color w:val="231F20"/>
          <w:spacing w:val="-3"/>
        </w:rPr>
        <w:t xml:space="preserve"> </w:t>
      </w:r>
      <w:r>
        <w:rPr>
          <w:color w:val="231F20"/>
        </w:rPr>
        <w:t>emotional</w:t>
      </w:r>
      <w:r>
        <w:rPr>
          <w:color w:val="231F20"/>
          <w:spacing w:val="-3"/>
        </w:rPr>
        <w:t xml:space="preserve"> </w:t>
      </w:r>
      <w:r>
        <w:rPr>
          <w:color w:val="231F20"/>
        </w:rPr>
        <w:t>abuse</w:t>
      </w:r>
      <w:r>
        <w:rPr>
          <w:color w:val="231F20"/>
          <w:spacing w:val="-3"/>
        </w:rPr>
        <w:t xml:space="preserve"> </w:t>
      </w:r>
      <w:r>
        <w:rPr>
          <w:color w:val="231F20"/>
        </w:rPr>
        <w:t>in</w:t>
      </w:r>
      <w:r>
        <w:rPr>
          <w:color w:val="231F20"/>
          <w:spacing w:val="-3"/>
        </w:rPr>
        <w:t xml:space="preserve"> </w:t>
      </w:r>
      <w:r>
        <w:rPr>
          <w:color w:val="231F20"/>
        </w:rPr>
        <w:t>relation to domestic violence, question 19).</w:t>
      </w:r>
    </w:p>
    <w:p w14:paraId="09F26980" w14:textId="77777777" w:rsidR="003D4AF8" w:rsidRDefault="003D4AF8">
      <w:pPr>
        <w:pStyle w:val="BodyText"/>
        <w:spacing w:before="7"/>
        <w:rPr>
          <w:sz w:val="25"/>
        </w:rPr>
      </w:pPr>
    </w:p>
    <w:p w14:paraId="33C60BEC" w14:textId="77777777" w:rsidR="003D4AF8" w:rsidRDefault="001D3DB2">
      <w:pPr>
        <w:pStyle w:val="Heading5"/>
        <w:spacing w:line="249" w:lineRule="auto"/>
        <w:ind w:left="564" w:right="1588"/>
      </w:pPr>
      <w:r>
        <w:rPr>
          <w:color w:val="0076C0"/>
        </w:rPr>
        <w:t>Additional</w:t>
      </w:r>
      <w:r>
        <w:rPr>
          <w:color w:val="0076C0"/>
          <w:spacing w:val="-7"/>
        </w:rPr>
        <w:t xml:space="preserve"> </w:t>
      </w:r>
      <w:r>
        <w:rPr>
          <w:color w:val="0076C0"/>
        </w:rPr>
        <w:t>Factors</w:t>
      </w:r>
      <w:r>
        <w:rPr>
          <w:color w:val="0076C0"/>
          <w:spacing w:val="-7"/>
        </w:rPr>
        <w:t xml:space="preserve"> </w:t>
      </w:r>
      <w:r>
        <w:rPr>
          <w:color w:val="0076C0"/>
        </w:rPr>
        <w:t>in</w:t>
      </w:r>
      <w:r>
        <w:rPr>
          <w:color w:val="0076C0"/>
          <w:spacing w:val="-7"/>
        </w:rPr>
        <w:t xml:space="preserve"> </w:t>
      </w:r>
      <w:r>
        <w:rPr>
          <w:color w:val="0076C0"/>
        </w:rPr>
        <w:t>the Assessment Process</w:t>
      </w:r>
    </w:p>
    <w:p w14:paraId="4FC42DF5" w14:textId="77777777" w:rsidR="003D4AF8" w:rsidRDefault="001D3DB2">
      <w:pPr>
        <w:pStyle w:val="BodyText"/>
        <w:spacing w:before="2" w:line="249" w:lineRule="auto"/>
        <w:ind w:left="564" w:right="1489" w:firstLine="360"/>
      </w:pPr>
      <w:r>
        <w:rPr>
          <w:color w:val="231F20"/>
        </w:rPr>
        <w:t>In addition to listening to the content of the response, it is important to observe changes in the child’s affect, tone of voice, body</w:t>
      </w:r>
      <w:r>
        <w:rPr>
          <w:color w:val="231F20"/>
          <w:spacing w:val="80"/>
        </w:rPr>
        <w:t xml:space="preserve"> </w:t>
      </w:r>
      <w:r>
        <w:rPr>
          <w:color w:val="231F20"/>
        </w:rPr>
        <w:t>movements, breathing, eye contact and to note whether the child changes the subject abruptly.</w:t>
      </w:r>
    </w:p>
    <w:p w14:paraId="3423E5F3" w14:textId="77777777" w:rsidR="003D4AF8" w:rsidRDefault="001D3DB2">
      <w:pPr>
        <w:pStyle w:val="BodyText"/>
        <w:spacing w:before="7" w:line="249" w:lineRule="auto"/>
        <w:ind w:left="564" w:right="1588" w:firstLine="360"/>
      </w:pPr>
      <w:r>
        <w:rPr>
          <w:color w:val="231F20"/>
        </w:rPr>
        <w:t>If t</w:t>
      </w:r>
      <w:r>
        <w:rPr>
          <w:color w:val="231F20"/>
        </w:rPr>
        <w:t>he child has given information that leads to a reasonable suspicion that he/she is being abused, let the child know you are concerned about what is going on (describe what the child has revealed) and that it is important</w:t>
      </w:r>
      <w:r>
        <w:rPr>
          <w:color w:val="231F20"/>
          <w:spacing w:val="-1"/>
        </w:rPr>
        <w:t xml:space="preserve"> </w:t>
      </w:r>
      <w:r>
        <w:rPr>
          <w:color w:val="231F20"/>
        </w:rPr>
        <w:t>to</w:t>
      </w:r>
      <w:r>
        <w:rPr>
          <w:color w:val="231F20"/>
          <w:spacing w:val="-1"/>
        </w:rPr>
        <w:t xml:space="preserve"> </w:t>
      </w:r>
      <w:r>
        <w:rPr>
          <w:color w:val="231F20"/>
        </w:rPr>
        <w:t>get</w:t>
      </w:r>
      <w:r>
        <w:rPr>
          <w:color w:val="231F20"/>
          <w:spacing w:val="-1"/>
        </w:rPr>
        <w:t xml:space="preserve"> </w:t>
      </w:r>
      <w:r>
        <w:rPr>
          <w:color w:val="231F20"/>
        </w:rPr>
        <w:t>some</w:t>
      </w:r>
      <w:r>
        <w:rPr>
          <w:color w:val="231F20"/>
          <w:spacing w:val="-1"/>
        </w:rPr>
        <w:t xml:space="preserve"> </w:t>
      </w:r>
      <w:r>
        <w:rPr>
          <w:color w:val="231F20"/>
        </w:rPr>
        <w:t>help</w:t>
      </w:r>
      <w:r>
        <w:rPr>
          <w:color w:val="231F20"/>
          <w:spacing w:val="-1"/>
        </w:rPr>
        <w:t xml:space="preserve"> </w:t>
      </w:r>
      <w:r>
        <w:rPr>
          <w:color w:val="231F20"/>
        </w:rPr>
        <w:t>now.</w:t>
      </w:r>
      <w:r>
        <w:rPr>
          <w:color w:val="231F20"/>
          <w:spacing w:val="40"/>
        </w:rPr>
        <w:t xml:space="preserve"> </w:t>
      </w:r>
      <w:r>
        <w:rPr>
          <w:color w:val="231F20"/>
        </w:rPr>
        <w:t>The child sho</w:t>
      </w:r>
      <w:r>
        <w:rPr>
          <w:color w:val="231F20"/>
        </w:rPr>
        <w:t>uld be told what to expect once the decision to report is made (i.e., that parents will be called and the Emergency Response Unit in the Child Protective Agency will be notified, etc.).</w:t>
      </w:r>
    </w:p>
    <w:p w14:paraId="60395BDD" w14:textId="77777777" w:rsidR="003D4AF8" w:rsidRDefault="001D3DB2">
      <w:pPr>
        <w:pStyle w:val="BodyText"/>
        <w:spacing w:before="13" w:line="249" w:lineRule="auto"/>
        <w:ind w:left="564" w:right="1517" w:firstLine="360"/>
      </w:pPr>
      <w:r>
        <w:rPr>
          <w:color w:val="231F20"/>
        </w:rPr>
        <w:t>Do not make any guarantees to the child about what will happen, but le</w:t>
      </w:r>
      <w:r>
        <w:rPr>
          <w:color w:val="231F20"/>
        </w:rPr>
        <w:t>t the child know as much as possible.</w:t>
      </w:r>
      <w:r>
        <w:rPr>
          <w:color w:val="231F20"/>
          <w:spacing w:val="40"/>
        </w:rPr>
        <w:t xml:space="preserve"> </w:t>
      </w:r>
      <w:r>
        <w:rPr>
          <w:color w:val="231F20"/>
        </w:rPr>
        <w:t>It is helpful to make the referral</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Child</w:t>
      </w:r>
      <w:r>
        <w:rPr>
          <w:color w:val="231F20"/>
          <w:spacing w:val="-2"/>
        </w:rPr>
        <w:t xml:space="preserve"> </w:t>
      </w:r>
      <w:r>
        <w:rPr>
          <w:color w:val="231F20"/>
        </w:rPr>
        <w:t>Protective</w:t>
      </w:r>
      <w:r>
        <w:rPr>
          <w:color w:val="231F20"/>
          <w:spacing w:val="-13"/>
        </w:rPr>
        <w:t xml:space="preserve"> </w:t>
      </w:r>
      <w:r>
        <w:rPr>
          <w:color w:val="231F20"/>
        </w:rPr>
        <w:t>Agency while the child can listen.</w:t>
      </w:r>
      <w:r>
        <w:rPr>
          <w:color w:val="231F20"/>
          <w:spacing w:val="40"/>
        </w:rPr>
        <w:t xml:space="preserve"> </w:t>
      </w:r>
      <w:r>
        <w:rPr>
          <w:color w:val="231F20"/>
        </w:rPr>
        <w:t>In this way the reporter’s reliability is confirmed.</w:t>
      </w:r>
    </w:p>
    <w:p w14:paraId="13861D28" w14:textId="77777777" w:rsidR="003D4AF8" w:rsidRDefault="003D4AF8">
      <w:pPr>
        <w:pStyle w:val="BodyText"/>
        <w:rPr>
          <w:sz w:val="26"/>
        </w:rPr>
      </w:pPr>
    </w:p>
    <w:p w14:paraId="1B194247" w14:textId="77777777" w:rsidR="003D4AF8" w:rsidRDefault="003D4AF8">
      <w:pPr>
        <w:pStyle w:val="BodyText"/>
        <w:spacing w:before="8"/>
      </w:pPr>
    </w:p>
    <w:p w14:paraId="331060DB" w14:textId="77777777" w:rsidR="003D4AF8" w:rsidRDefault="001D3DB2">
      <w:pPr>
        <w:pStyle w:val="Heading5"/>
        <w:spacing w:line="249" w:lineRule="auto"/>
        <w:ind w:left="564" w:right="1588"/>
      </w:pPr>
      <w:r>
        <w:rPr>
          <w:color w:val="0076C0"/>
        </w:rPr>
        <w:t>Assessment</w:t>
      </w:r>
      <w:r>
        <w:rPr>
          <w:color w:val="0076C0"/>
          <w:spacing w:val="-7"/>
        </w:rPr>
        <w:t xml:space="preserve"> </w:t>
      </w:r>
      <w:r>
        <w:rPr>
          <w:color w:val="0076C0"/>
        </w:rPr>
        <w:t>With</w:t>
      </w:r>
      <w:r>
        <w:rPr>
          <w:color w:val="0076C0"/>
          <w:spacing w:val="-7"/>
        </w:rPr>
        <w:t xml:space="preserve"> </w:t>
      </w:r>
      <w:r>
        <w:rPr>
          <w:color w:val="0076C0"/>
        </w:rPr>
        <w:t>a</w:t>
      </w:r>
      <w:r>
        <w:rPr>
          <w:color w:val="0076C0"/>
          <w:spacing w:val="-7"/>
        </w:rPr>
        <w:t xml:space="preserve"> </w:t>
      </w:r>
      <w:r>
        <w:rPr>
          <w:color w:val="0076C0"/>
        </w:rPr>
        <w:t xml:space="preserve">Nonverbal </w:t>
      </w:r>
      <w:r>
        <w:rPr>
          <w:color w:val="0076C0"/>
          <w:spacing w:val="-2"/>
        </w:rPr>
        <w:t>Child</w:t>
      </w:r>
    </w:p>
    <w:p w14:paraId="16607AD7" w14:textId="77777777" w:rsidR="003D4AF8" w:rsidRDefault="001D3DB2">
      <w:pPr>
        <w:pStyle w:val="BodyText"/>
        <w:spacing w:before="2" w:line="249" w:lineRule="auto"/>
        <w:ind w:left="564" w:right="1588" w:firstLine="360"/>
      </w:pPr>
      <w:r>
        <w:rPr>
          <w:color w:val="231F20"/>
        </w:rPr>
        <w:t>When children are not able to speak,</w:t>
      </w:r>
      <w:r>
        <w:rPr>
          <w:color w:val="231F20"/>
          <w:spacing w:val="-2"/>
        </w:rPr>
        <w:t xml:space="preserve"> </w:t>
      </w:r>
      <w:r>
        <w:rPr>
          <w:color w:val="231F20"/>
        </w:rPr>
        <w:t>they</w:t>
      </w:r>
      <w:r>
        <w:rPr>
          <w:color w:val="231F20"/>
          <w:spacing w:val="-2"/>
        </w:rPr>
        <w:t xml:space="preserve"> </w:t>
      </w:r>
      <w:r>
        <w:rPr>
          <w:color w:val="231F20"/>
        </w:rPr>
        <w:t>frequently</w:t>
      </w:r>
      <w:r>
        <w:rPr>
          <w:color w:val="231F20"/>
          <w:spacing w:val="-2"/>
        </w:rPr>
        <w:t xml:space="preserve"> </w:t>
      </w:r>
      <w:r>
        <w:rPr>
          <w:color w:val="231F20"/>
        </w:rPr>
        <w:t>will</w:t>
      </w:r>
      <w:r>
        <w:rPr>
          <w:color w:val="231F20"/>
          <w:spacing w:val="-2"/>
        </w:rPr>
        <w:t xml:space="preserve"> </w:t>
      </w:r>
      <w:r>
        <w:rPr>
          <w:color w:val="231F20"/>
        </w:rPr>
        <w:t>"act</w:t>
      </w:r>
      <w:r>
        <w:rPr>
          <w:color w:val="231F20"/>
          <w:spacing w:val="-2"/>
        </w:rPr>
        <w:t xml:space="preserve"> </w:t>
      </w:r>
      <w:r>
        <w:rPr>
          <w:color w:val="231F20"/>
        </w:rPr>
        <w:t>out"</w:t>
      </w:r>
    </w:p>
    <w:p w14:paraId="0E555650" w14:textId="77777777" w:rsidR="003D4AF8" w:rsidRDefault="003D4AF8">
      <w:pPr>
        <w:spacing w:line="249" w:lineRule="auto"/>
        <w:sectPr w:rsidR="003D4AF8">
          <w:pgSz w:w="12240" w:h="15840"/>
          <w:pgMar w:top="1460" w:right="400" w:bottom="280" w:left="440" w:header="720" w:footer="720" w:gutter="0"/>
          <w:cols w:num="2" w:space="720" w:equalWidth="0">
            <w:col w:w="5218" w:space="40"/>
            <w:col w:w="6142"/>
          </w:cols>
        </w:sectPr>
      </w:pPr>
    </w:p>
    <w:p w14:paraId="7ADCE41F" w14:textId="77777777" w:rsidR="003D4AF8" w:rsidRDefault="001D3DB2">
      <w:pPr>
        <w:pStyle w:val="BodyText"/>
        <w:rPr>
          <w:sz w:val="20"/>
        </w:rPr>
      </w:pPr>
      <w:r>
        <w:pict w14:anchorId="3955BC43">
          <v:group id="docshapegroup66" o:spid="_x0000_s1177" style="position:absolute;margin-left:18pt;margin-top:18pt;width:558pt;height:756pt;z-index:-16636416;mso-position-horizontal-relative:page;mso-position-vertical-relative:page" coordorigin="360,360" coordsize="11160,15120">
            <v:rect id="docshape67" o:spid="_x0000_s1180" style="position:absolute;left:390;top:390;width:11100;height:15060" filled="f" strokecolor="#bf311a" strokeweight="3pt"/>
            <v:rect id="docshape68" o:spid="_x0000_s1179" style="position:absolute;left:470;top:470;width:10940;height:14900" filled="f" strokecolor="#bf311a" strokeweight="1pt"/>
            <v:shape id="docshape69" o:spid="_x0000_s1178" style="position:absolute;left:1298;top:1278;width:9316;height:13226" coordorigin="1299,1278" coordsize="9316,13226" o:spt="100" adj="0,,0" path="m1299,1306r9315,l10614,14496r-9315,l1299,1306xm5957,14504r,-13226e" filled="f" strokecolor="#231f20" strokeweight=".6pt">
              <v:stroke joinstyle="round"/>
              <v:formulas/>
              <v:path arrowok="t" o:connecttype="segments"/>
            </v:shape>
            <w10:wrap anchorx="page" anchory="page"/>
          </v:group>
        </w:pict>
      </w:r>
    </w:p>
    <w:p w14:paraId="072867C9" w14:textId="77777777" w:rsidR="003D4AF8" w:rsidRDefault="003D4AF8">
      <w:pPr>
        <w:pStyle w:val="BodyText"/>
        <w:rPr>
          <w:sz w:val="20"/>
        </w:rPr>
      </w:pPr>
    </w:p>
    <w:p w14:paraId="34223A80" w14:textId="77777777" w:rsidR="003D4AF8" w:rsidRDefault="003D4AF8">
      <w:pPr>
        <w:pStyle w:val="BodyText"/>
        <w:rPr>
          <w:sz w:val="29"/>
        </w:rPr>
      </w:pPr>
    </w:p>
    <w:p w14:paraId="202B07FC" w14:textId="77777777" w:rsidR="003D4AF8" w:rsidRDefault="001D3DB2">
      <w:pPr>
        <w:pStyle w:val="Heading3"/>
        <w:ind w:left="125"/>
        <w:jc w:val="left"/>
      </w:pPr>
      <w:r>
        <w:rPr>
          <w:color w:val="BF311A"/>
          <w:spacing w:val="-5"/>
        </w:rPr>
        <w:t>12</w:t>
      </w:r>
    </w:p>
    <w:p w14:paraId="2DDE0CF7" w14:textId="77777777" w:rsidR="003D4AF8" w:rsidRDefault="003D4AF8">
      <w:pPr>
        <w:sectPr w:rsidR="003D4AF8">
          <w:type w:val="continuous"/>
          <w:pgSz w:w="12240" w:h="15840"/>
          <w:pgMar w:top="1500" w:right="400" w:bottom="280" w:left="440" w:header="720" w:footer="720" w:gutter="0"/>
          <w:cols w:space="720"/>
        </w:sectPr>
      </w:pPr>
    </w:p>
    <w:p w14:paraId="3AA41EF8" w14:textId="77777777" w:rsidR="003D4AF8" w:rsidRDefault="001D3DB2">
      <w:pPr>
        <w:pStyle w:val="BodyText"/>
        <w:spacing w:before="80" w:line="249" w:lineRule="auto"/>
        <w:ind w:left="1483" w:right="3"/>
      </w:pPr>
      <w:r>
        <w:rPr>
          <w:color w:val="231F20"/>
        </w:rPr>
        <w:lastRenderedPageBreak/>
        <w:t>their concerns in play.</w:t>
      </w:r>
      <w:r>
        <w:rPr>
          <w:color w:val="231F20"/>
          <w:spacing w:val="40"/>
        </w:rPr>
        <w:t xml:space="preserve"> </w:t>
      </w:r>
      <w:r>
        <w:rPr>
          <w:color w:val="231F20"/>
        </w:rPr>
        <w:t>It is important to assess abuse based on extreme or persistent behaviors that are consistent with indicators of abuse.</w:t>
      </w:r>
      <w:r>
        <w:rPr>
          <w:color w:val="231F20"/>
          <w:spacing w:val="40"/>
        </w:rPr>
        <w:t xml:space="preserve"> </w:t>
      </w:r>
      <w:r>
        <w:rPr>
          <w:color w:val="231F20"/>
        </w:rPr>
        <w:t>A child who is physically abused may be very physically abusive of dolls or other</w:t>
      </w:r>
      <w:r>
        <w:rPr>
          <w:color w:val="231F20"/>
          <w:spacing w:val="-2"/>
        </w:rPr>
        <w:t xml:space="preserve"> </w:t>
      </w:r>
      <w:r>
        <w:rPr>
          <w:color w:val="231F20"/>
        </w:rPr>
        <w:t>play</w:t>
      </w:r>
      <w:r>
        <w:rPr>
          <w:color w:val="231F20"/>
          <w:spacing w:val="-2"/>
        </w:rPr>
        <w:t xml:space="preserve"> </w:t>
      </w:r>
      <w:proofErr w:type="gramStart"/>
      <w:r>
        <w:rPr>
          <w:color w:val="231F20"/>
        </w:rPr>
        <w:t>materials,</w:t>
      </w:r>
      <w:r>
        <w:rPr>
          <w:color w:val="231F20"/>
          <w:spacing w:val="-2"/>
        </w:rPr>
        <w:t xml:space="preserve"> </w:t>
      </w:r>
      <w:r>
        <w:rPr>
          <w:color w:val="231F20"/>
        </w:rPr>
        <w:t>and</w:t>
      </w:r>
      <w:proofErr w:type="gramEnd"/>
      <w:r>
        <w:rPr>
          <w:color w:val="231F20"/>
          <w:spacing w:val="-2"/>
        </w:rPr>
        <w:t xml:space="preserve"> </w:t>
      </w:r>
      <w:r>
        <w:rPr>
          <w:color w:val="231F20"/>
        </w:rPr>
        <w:t>have</w:t>
      </w:r>
      <w:r>
        <w:rPr>
          <w:color w:val="231F20"/>
          <w:spacing w:val="-2"/>
        </w:rPr>
        <w:t xml:space="preserve"> </w:t>
      </w:r>
      <w:r>
        <w:rPr>
          <w:color w:val="231F20"/>
        </w:rPr>
        <w:t>themes of violence or death in</w:t>
      </w:r>
      <w:r>
        <w:rPr>
          <w:color w:val="231F20"/>
        </w:rPr>
        <w:t xml:space="preserve"> his or her play or drawings.</w:t>
      </w:r>
      <w:r>
        <w:rPr>
          <w:color w:val="231F20"/>
          <w:spacing w:val="40"/>
        </w:rPr>
        <w:t xml:space="preserve"> </w:t>
      </w:r>
      <w:r>
        <w:rPr>
          <w:color w:val="231F20"/>
        </w:rPr>
        <w:t xml:space="preserve">A sexually abused child may focus on the doll's </w:t>
      </w:r>
      <w:proofErr w:type="gramStart"/>
      <w:r>
        <w:rPr>
          <w:color w:val="231F20"/>
        </w:rPr>
        <w:t>genitals, and</w:t>
      </w:r>
      <w:proofErr w:type="gramEnd"/>
      <w:r>
        <w:rPr>
          <w:color w:val="231F20"/>
        </w:rPr>
        <w:t xml:space="preserve"> engage dolls in explicit sexual play.</w:t>
      </w:r>
    </w:p>
    <w:p w14:paraId="4544F59F" w14:textId="77777777" w:rsidR="003D4AF8" w:rsidRDefault="001D3DB2">
      <w:pPr>
        <w:pStyle w:val="BodyText"/>
        <w:spacing w:before="11" w:line="249" w:lineRule="auto"/>
        <w:ind w:left="1483"/>
      </w:pPr>
      <w:r>
        <w:rPr>
          <w:color w:val="231F20"/>
        </w:rPr>
        <w:t>Although</w:t>
      </w:r>
      <w:r>
        <w:rPr>
          <w:color w:val="231F20"/>
          <w:spacing w:val="-1"/>
        </w:rPr>
        <w:t xml:space="preserve"> </w:t>
      </w:r>
      <w:r>
        <w:rPr>
          <w:color w:val="231F20"/>
        </w:rPr>
        <w:t>this</w:t>
      </w:r>
      <w:r>
        <w:rPr>
          <w:color w:val="231F20"/>
          <w:spacing w:val="-1"/>
        </w:rPr>
        <w:t xml:space="preserve"> </w:t>
      </w:r>
      <w:r>
        <w:rPr>
          <w:color w:val="231F20"/>
        </w:rPr>
        <w:t>by</w:t>
      </w:r>
      <w:r>
        <w:rPr>
          <w:color w:val="231F20"/>
          <w:spacing w:val="-1"/>
        </w:rPr>
        <w:t xml:space="preserve"> </w:t>
      </w:r>
      <w:r>
        <w:rPr>
          <w:color w:val="231F20"/>
        </w:rPr>
        <w:t>itself</w:t>
      </w:r>
      <w:r>
        <w:rPr>
          <w:color w:val="231F20"/>
          <w:spacing w:val="-1"/>
        </w:rPr>
        <w:t xml:space="preserve"> </w:t>
      </w:r>
      <w:r>
        <w:rPr>
          <w:color w:val="231F20"/>
          <w:u w:val="single" w:color="231F20"/>
        </w:rPr>
        <w:t>doesn’t</w:t>
      </w:r>
      <w:r>
        <w:rPr>
          <w:color w:val="231F20"/>
          <w:spacing w:val="-1"/>
          <w:u w:val="single" w:color="231F20"/>
        </w:rPr>
        <w:t xml:space="preserve"> </w:t>
      </w:r>
      <w:r>
        <w:rPr>
          <w:color w:val="231F20"/>
          <w:u w:val="single" w:color="231F20"/>
        </w:rPr>
        <w:t>mean</w:t>
      </w:r>
      <w:r>
        <w:rPr>
          <w:color w:val="231F20"/>
        </w:rPr>
        <w:t xml:space="preserve"> </w:t>
      </w:r>
      <w:r>
        <w:rPr>
          <w:color w:val="231F20"/>
          <w:u w:val="single" w:color="231F20"/>
        </w:rPr>
        <w:t>abuse is occurring</w:t>
      </w:r>
      <w:r>
        <w:rPr>
          <w:color w:val="231F20"/>
        </w:rPr>
        <w:t>.</w:t>
      </w:r>
    </w:p>
    <w:p w14:paraId="018FB353" w14:textId="77777777" w:rsidR="003D4AF8" w:rsidRDefault="003D4AF8">
      <w:pPr>
        <w:pStyle w:val="BodyText"/>
        <w:rPr>
          <w:sz w:val="26"/>
        </w:rPr>
      </w:pPr>
    </w:p>
    <w:p w14:paraId="00DF3379" w14:textId="77777777" w:rsidR="003D4AF8" w:rsidRDefault="003D4AF8">
      <w:pPr>
        <w:pStyle w:val="BodyText"/>
        <w:spacing w:before="2"/>
      </w:pPr>
    </w:p>
    <w:p w14:paraId="0DC664E7" w14:textId="77777777" w:rsidR="003D4AF8" w:rsidRDefault="001D3DB2">
      <w:pPr>
        <w:pStyle w:val="Heading5"/>
        <w:spacing w:before="1"/>
        <w:ind w:left="1483"/>
      </w:pPr>
      <w:r>
        <w:rPr>
          <w:color w:val="0076C0"/>
        </w:rPr>
        <w:t>Assessment With</w:t>
      </w:r>
      <w:r>
        <w:rPr>
          <w:color w:val="0076C0"/>
          <w:spacing w:val="1"/>
        </w:rPr>
        <w:t xml:space="preserve"> </w:t>
      </w:r>
      <w:r>
        <w:rPr>
          <w:color w:val="0076C0"/>
        </w:rPr>
        <w:t>the</w:t>
      </w:r>
      <w:r>
        <w:rPr>
          <w:color w:val="0076C0"/>
          <w:spacing w:val="1"/>
        </w:rPr>
        <w:t xml:space="preserve"> </w:t>
      </w:r>
      <w:r>
        <w:rPr>
          <w:color w:val="0076C0"/>
          <w:spacing w:val="-2"/>
        </w:rPr>
        <w:t>Family</w:t>
      </w:r>
    </w:p>
    <w:p w14:paraId="0F19BCE2" w14:textId="77777777" w:rsidR="003D4AF8" w:rsidRDefault="001D3DB2">
      <w:pPr>
        <w:pStyle w:val="BodyText"/>
        <w:spacing w:before="12" w:line="249" w:lineRule="auto"/>
        <w:ind w:left="1483" w:firstLine="360"/>
      </w:pPr>
      <w:r>
        <w:rPr>
          <w:color w:val="231F20"/>
        </w:rPr>
        <w:t>If the entire family will be meeting wit</w:t>
      </w:r>
      <w:r>
        <w:rPr>
          <w:color w:val="231F20"/>
        </w:rPr>
        <w:t>h a mandated reporter, the family members may be asked non- threatening</w:t>
      </w:r>
      <w:r>
        <w:rPr>
          <w:color w:val="231F20"/>
          <w:spacing w:val="-3"/>
        </w:rPr>
        <w:t xml:space="preserve"> </w:t>
      </w:r>
      <w:r>
        <w:rPr>
          <w:color w:val="231F20"/>
        </w:rPr>
        <w:t>questions</w:t>
      </w:r>
      <w:r>
        <w:rPr>
          <w:color w:val="231F20"/>
          <w:spacing w:val="-3"/>
        </w:rPr>
        <w:t xml:space="preserve"> </w:t>
      </w:r>
      <w:r>
        <w:rPr>
          <w:color w:val="231F20"/>
        </w:rPr>
        <w:t>about</w:t>
      </w:r>
      <w:r>
        <w:rPr>
          <w:color w:val="231F20"/>
          <w:spacing w:val="-3"/>
        </w:rPr>
        <w:t xml:space="preserve"> </w:t>
      </w:r>
      <w:r>
        <w:rPr>
          <w:color w:val="231F20"/>
        </w:rPr>
        <w:t>family</w:t>
      </w:r>
      <w:r>
        <w:rPr>
          <w:color w:val="231F20"/>
          <w:spacing w:val="-3"/>
        </w:rPr>
        <w:t xml:space="preserve"> </w:t>
      </w:r>
      <w:r>
        <w:rPr>
          <w:color w:val="231F20"/>
        </w:rPr>
        <w:t xml:space="preserve">life </w:t>
      </w:r>
      <w:proofErr w:type="gramStart"/>
      <w:r>
        <w:rPr>
          <w:color w:val="231F20"/>
        </w:rPr>
        <w:t>similar to</w:t>
      </w:r>
      <w:proofErr w:type="gramEnd"/>
      <w:r>
        <w:rPr>
          <w:color w:val="231F20"/>
        </w:rPr>
        <w:t xml:space="preserve"> those questions asked of a verbal child (see "Assessment with a Verbal Child").</w:t>
      </w:r>
    </w:p>
    <w:p w14:paraId="696FF5D0" w14:textId="77777777" w:rsidR="003D4AF8" w:rsidRDefault="001D3DB2">
      <w:pPr>
        <w:pStyle w:val="BodyText"/>
        <w:spacing w:before="6" w:line="249" w:lineRule="auto"/>
        <w:ind w:left="1483" w:right="27" w:firstLine="360"/>
      </w:pPr>
      <w:r>
        <w:rPr>
          <w:color w:val="231F20"/>
        </w:rPr>
        <w:t>It must be recognized, however, that</w:t>
      </w:r>
      <w:r>
        <w:rPr>
          <w:color w:val="231F20"/>
          <w:spacing w:val="-2"/>
        </w:rPr>
        <w:t xml:space="preserve"> </w:t>
      </w:r>
      <w:r>
        <w:rPr>
          <w:color w:val="231F20"/>
        </w:rPr>
        <w:t>if</w:t>
      </w:r>
      <w:r>
        <w:rPr>
          <w:color w:val="231F20"/>
          <w:spacing w:val="-2"/>
        </w:rPr>
        <w:t xml:space="preserve"> </w:t>
      </w:r>
      <w:r>
        <w:rPr>
          <w:color w:val="231F20"/>
        </w:rPr>
        <w:t>abuse</w:t>
      </w:r>
      <w:r>
        <w:rPr>
          <w:color w:val="231F20"/>
          <w:spacing w:val="-2"/>
        </w:rPr>
        <w:t xml:space="preserve"> </w:t>
      </w:r>
      <w:r>
        <w:rPr>
          <w:color w:val="231F20"/>
        </w:rPr>
        <w:t>is</w:t>
      </w:r>
      <w:r>
        <w:rPr>
          <w:color w:val="231F20"/>
          <w:spacing w:val="-2"/>
        </w:rPr>
        <w:t xml:space="preserve"> </w:t>
      </w:r>
      <w:r>
        <w:rPr>
          <w:color w:val="231F20"/>
        </w:rPr>
        <w:t>occurring</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family, parents and other family members may not be inclined to discuss this area of concern.</w:t>
      </w:r>
    </w:p>
    <w:p w14:paraId="07362E9B" w14:textId="77777777" w:rsidR="003D4AF8" w:rsidRDefault="001D3DB2">
      <w:pPr>
        <w:pStyle w:val="BodyText"/>
        <w:spacing w:before="5" w:line="249" w:lineRule="auto"/>
        <w:ind w:left="1483" w:firstLine="360"/>
      </w:pPr>
      <w:r>
        <w:rPr>
          <w:color w:val="231F20"/>
        </w:rPr>
        <w:t>Frequently, meeting with the child separately from the parents may be helpful</w:t>
      </w:r>
      <w:r>
        <w:rPr>
          <w:color w:val="231F20"/>
          <w:spacing w:val="-3"/>
        </w:rPr>
        <w:t xml:space="preserve"> </w:t>
      </w:r>
      <w:r>
        <w:rPr>
          <w:color w:val="231F20"/>
        </w:rPr>
        <w:t>in</w:t>
      </w:r>
      <w:r>
        <w:rPr>
          <w:color w:val="231F20"/>
          <w:spacing w:val="-3"/>
        </w:rPr>
        <w:t xml:space="preserve"> </w:t>
      </w:r>
      <w:r>
        <w:rPr>
          <w:color w:val="231F20"/>
        </w:rPr>
        <w:t>gathering</w:t>
      </w:r>
      <w:r>
        <w:rPr>
          <w:color w:val="231F20"/>
          <w:spacing w:val="-3"/>
        </w:rPr>
        <w:t xml:space="preserve"> </w:t>
      </w:r>
      <w:r>
        <w:rPr>
          <w:color w:val="231F20"/>
        </w:rPr>
        <w:t>furth</w:t>
      </w:r>
      <w:r>
        <w:rPr>
          <w:color w:val="231F20"/>
        </w:rPr>
        <w:t>er</w:t>
      </w:r>
      <w:r>
        <w:rPr>
          <w:color w:val="231F20"/>
          <w:spacing w:val="-3"/>
        </w:rPr>
        <w:t xml:space="preserve"> </w:t>
      </w:r>
      <w:r>
        <w:rPr>
          <w:color w:val="231F20"/>
        </w:rPr>
        <w:t xml:space="preserve">information which may be relevant to the abuse </w:t>
      </w:r>
      <w:r>
        <w:rPr>
          <w:color w:val="231F20"/>
          <w:spacing w:val="-2"/>
        </w:rPr>
        <w:t>situation.</w:t>
      </w:r>
    </w:p>
    <w:p w14:paraId="44A699AB" w14:textId="77777777" w:rsidR="003D4AF8" w:rsidRDefault="001D3DB2">
      <w:pPr>
        <w:pStyle w:val="BodyText"/>
        <w:spacing w:before="5" w:line="249" w:lineRule="auto"/>
        <w:ind w:left="1483" w:right="9" w:firstLine="360"/>
      </w:pPr>
      <w:r>
        <w:rPr>
          <w:color w:val="231F20"/>
        </w:rPr>
        <w:t>If the parents/caretakers make statements such as "we know how to take care of him," "we have a sure-fire cure for that," or similar references regarding their parenting strategies it is critical</w:t>
      </w:r>
      <w:r>
        <w:rPr>
          <w:color w:val="231F20"/>
        </w:rPr>
        <w:t xml:space="preserve"> to get a clear description of the parents’ behavior. These references may indicate that a parent or caretaker is physically abusing a child.</w:t>
      </w:r>
      <w:r>
        <w:rPr>
          <w:color w:val="231F20"/>
          <w:spacing w:val="40"/>
        </w:rPr>
        <w:t xml:space="preserve"> </w:t>
      </w:r>
      <w:r>
        <w:rPr>
          <w:color w:val="231F20"/>
        </w:rPr>
        <w:t xml:space="preserve">Parents sometimes use objects such as belts, bats, </w:t>
      </w:r>
      <w:proofErr w:type="gramStart"/>
      <w:r>
        <w:rPr>
          <w:color w:val="231F20"/>
        </w:rPr>
        <w:t>pots</w:t>
      </w:r>
      <w:proofErr w:type="gramEnd"/>
      <w:r>
        <w:rPr>
          <w:color w:val="231F20"/>
        </w:rPr>
        <w:t xml:space="preserve"> and pans, or</w:t>
      </w:r>
    </w:p>
    <w:p w14:paraId="46621926" w14:textId="77777777" w:rsidR="003D4AF8" w:rsidRDefault="001D3DB2">
      <w:pPr>
        <w:pStyle w:val="BodyText"/>
        <w:spacing w:before="133" w:line="249" w:lineRule="auto"/>
        <w:ind w:left="556" w:right="1196"/>
      </w:pPr>
      <w:r>
        <w:br w:type="column"/>
      </w:r>
      <w:r>
        <w:rPr>
          <w:color w:val="231F20"/>
        </w:rPr>
        <w:t>telephone cords to physically punish their c</w:t>
      </w:r>
      <w:r>
        <w:rPr>
          <w:color w:val="231F20"/>
        </w:rPr>
        <w:t>hildren.</w:t>
      </w:r>
      <w:r>
        <w:rPr>
          <w:color w:val="231F20"/>
          <w:spacing w:val="40"/>
        </w:rPr>
        <w:t xml:space="preserve"> </w:t>
      </w:r>
      <w:r>
        <w:rPr>
          <w:color w:val="231F20"/>
        </w:rPr>
        <w:t>The use of objects increases</w:t>
      </w:r>
      <w:r>
        <w:rPr>
          <w:color w:val="231F20"/>
          <w:spacing w:val="-1"/>
        </w:rPr>
        <w:t xml:space="preserve"> </w:t>
      </w:r>
      <w:r>
        <w:rPr>
          <w:color w:val="231F20"/>
        </w:rPr>
        <w:t>the</w:t>
      </w:r>
      <w:r>
        <w:rPr>
          <w:color w:val="231F20"/>
          <w:spacing w:val="-1"/>
        </w:rPr>
        <w:t xml:space="preserve"> </w:t>
      </w:r>
      <w:r>
        <w:rPr>
          <w:color w:val="231F20"/>
        </w:rPr>
        <w:t>likelihood</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child may sustain injuries.</w:t>
      </w:r>
    </w:p>
    <w:p w14:paraId="3C6BB374" w14:textId="77777777" w:rsidR="003D4AF8" w:rsidRDefault="001D3DB2">
      <w:pPr>
        <w:pStyle w:val="BodyText"/>
        <w:spacing w:before="4" w:line="249" w:lineRule="auto"/>
        <w:ind w:left="556" w:right="1169" w:firstLine="360"/>
      </w:pPr>
      <w:r>
        <w:rPr>
          <w:color w:val="231F20"/>
        </w:rPr>
        <w:t>Some parents who were abused as children may not recognize their behavior as abusive.</w:t>
      </w:r>
      <w:r>
        <w:rPr>
          <w:color w:val="231F20"/>
          <w:spacing w:val="40"/>
        </w:rPr>
        <w:t xml:space="preserve"> </w:t>
      </w:r>
      <w:r>
        <w:rPr>
          <w:color w:val="231F20"/>
        </w:rPr>
        <w:t>They may not hide this behavior since to them it is normal and acceptable.</w:t>
      </w:r>
      <w:r>
        <w:rPr>
          <w:color w:val="231F20"/>
          <w:spacing w:val="40"/>
        </w:rPr>
        <w:t xml:space="preserve"> </w:t>
      </w:r>
      <w:r>
        <w:rPr>
          <w:color w:val="231F20"/>
        </w:rPr>
        <w:t>Other</w:t>
      </w:r>
      <w:r>
        <w:rPr>
          <w:color w:val="231F20"/>
          <w:spacing w:val="40"/>
        </w:rPr>
        <w:t xml:space="preserve"> </w:t>
      </w:r>
      <w:r>
        <w:rPr>
          <w:color w:val="231F20"/>
        </w:rPr>
        <w:t>abusive parents may think of their behavior as abusive, and may seek to hide it, making up stories, or getting their children to protect them.</w:t>
      </w:r>
      <w:r>
        <w:rPr>
          <w:color w:val="231F20"/>
          <w:spacing w:val="40"/>
        </w:rPr>
        <w:t xml:space="preserve"> </w:t>
      </w:r>
      <w:r>
        <w:rPr>
          <w:color w:val="231F20"/>
        </w:rPr>
        <w:t>The latter are obviously more difficult to assess, but looking at the entire</w:t>
      </w:r>
      <w:r>
        <w:rPr>
          <w:color w:val="231F20"/>
          <w:spacing w:val="80"/>
        </w:rPr>
        <w:t xml:space="preserve"> </w:t>
      </w:r>
      <w:r>
        <w:rPr>
          <w:color w:val="231F20"/>
        </w:rPr>
        <w:t>family picture, and interviewing th</w:t>
      </w:r>
      <w:r>
        <w:rPr>
          <w:color w:val="231F20"/>
        </w:rPr>
        <w:t xml:space="preserve">e children alone, may help with data </w:t>
      </w:r>
      <w:r>
        <w:rPr>
          <w:color w:val="231F20"/>
          <w:spacing w:val="-2"/>
        </w:rPr>
        <w:t>collection.</w:t>
      </w:r>
    </w:p>
    <w:p w14:paraId="0AD02B28" w14:textId="77777777" w:rsidR="003D4AF8" w:rsidRDefault="001D3DB2">
      <w:pPr>
        <w:pStyle w:val="BodyText"/>
        <w:spacing w:before="14" w:line="249" w:lineRule="auto"/>
        <w:ind w:left="556" w:right="1196" w:firstLine="360"/>
      </w:pPr>
      <w:r>
        <w:rPr>
          <w:color w:val="231F20"/>
        </w:rPr>
        <w:t>Parents are frequently frightened and angry when the referral is made to the authorities.</w:t>
      </w:r>
      <w:r>
        <w:rPr>
          <w:color w:val="231F20"/>
          <w:spacing w:val="40"/>
        </w:rPr>
        <w:t xml:space="preserve"> </w:t>
      </w:r>
      <w:r>
        <w:rPr>
          <w:color w:val="231F20"/>
        </w:rPr>
        <w:t>But most parents love their children and do not want to hurt them.</w:t>
      </w:r>
      <w:r>
        <w:rPr>
          <w:color w:val="231F20"/>
          <w:spacing w:val="40"/>
        </w:rPr>
        <w:t xml:space="preserve"> </w:t>
      </w:r>
      <w:r>
        <w:rPr>
          <w:color w:val="231F20"/>
        </w:rPr>
        <w:t>They are being abusive because they are out of con</w:t>
      </w:r>
      <w:r>
        <w:rPr>
          <w:color w:val="231F20"/>
        </w:rPr>
        <w:t>trol.</w:t>
      </w:r>
    </w:p>
    <w:p w14:paraId="6F1451FA" w14:textId="77777777" w:rsidR="003D4AF8" w:rsidRDefault="001D3DB2">
      <w:pPr>
        <w:pStyle w:val="BodyText"/>
        <w:spacing w:before="6" w:line="249" w:lineRule="auto"/>
        <w:ind w:left="556" w:right="1152"/>
      </w:pPr>
      <w:r>
        <w:rPr>
          <w:color w:val="231F20"/>
        </w:rPr>
        <w:t xml:space="preserve">They may also, either immediately or eventually, feel relief that steps have been taken to protect their children. Giving parents a confidentiality policy (See Appendix C) and being </w:t>
      </w:r>
      <w:proofErr w:type="gramStart"/>
      <w:r>
        <w:rPr>
          <w:color w:val="231F20"/>
        </w:rPr>
        <w:t>matter- of-fact</w:t>
      </w:r>
      <w:proofErr w:type="gramEnd"/>
      <w:r>
        <w:rPr>
          <w:color w:val="231F20"/>
        </w:rPr>
        <w:t xml:space="preserve"> and confident about what abuse is, will help tremend</w:t>
      </w:r>
      <w:r>
        <w:rPr>
          <w:color w:val="231F20"/>
        </w:rPr>
        <w:t>ously in undertaking</w:t>
      </w:r>
      <w:r>
        <w:rPr>
          <w:color w:val="231F20"/>
          <w:spacing w:val="-4"/>
        </w:rPr>
        <w:t xml:space="preserve"> </w:t>
      </w:r>
      <w:r>
        <w:rPr>
          <w:color w:val="231F20"/>
        </w:rPr>
        <w:t>the</w:t>
      </w:r>
      <w:r>
        <w:rPr>
          <w:color w:val="231F20"/>
          <w:spacing w:val="-4"/>
        </w:rPr>
        <w:t xml:space="preserve"> </w:t>
      </w:r>
      <w:r>
        <w:rPr>
          <w:color w:val="231F20"/>
        </w:rPr>
        <w:t>emotional</w:t>
      </w:r>
      <w:r>
        <w:rPr>
          <w:color w:val="231F20"/>
          <w:spacing w:val="-4"/>
        </w:rPr>
        <w:t xml:space="preserve"> </w:t>
      </w:r>
      <w:r>
        <w:rPr>
          <w:color w:val="231F20"/>
        </w:rPr>
        <w:t>and</w:t>
      </w:r>
      <w:r>
        <w:rPr>
          <w:color w:val="231F20"/>
          <w:spacing w:val="-4"/>
        </w:rPr>
        <w:t xml:space="preserve"> </w:t>
      </w:r>
      <w:r>
        <w:rPr>
          <w:color w:val="231F20"/>
        </w:rPr>
        <w:t>difficult task of reporting.</w:t>
      </w:r>
      <w:r>
        <w:rPr>
          <w:color w:val="231F20"/>
          <w:spacing w:val="40"/>
        </w:rPr>
        <w:t xml:space="preserve"> </w:t>
      </w:r>
      <w:r>
        <w:rPr>
          <w:color w:val="231F20"/>
        </w:rPr>
        <w:t>Also, the mandated reporter must clearly understand that his/her responsibility is to make the assessment, determine if “reasonable suspicion exists” and then report.</w:t>
      </w:r>
    </w:p>
    <w:p w14:paraId="7999E9B7" w14:textId="77777777" w:rsidR="003D4AF8" w:rsidRDefault="001D3DB2">
      <w:pPr>
        <w:pStyle w:val="Heading4"/>
        <w:spacing w:before="12" w:line="249" w:lineRule="auto"/>
        <w:ind w:left="556" w:right="1196"/>
      </w:pPr>
      <w:r>
        <w:rPr>
          <w:color w:val="231F20"/>
        </w:rPr>
        <w:t>THERAPISTS, AND OTHER</w:t>
      </w:r>
      <w:r>
        <w:rPr>
          <w:color w:val="231F20"/>
        </w:rPr>
        <w:t xml:space="preserve"> MANDATED</w:t>
      </w:r>
      <w:r>
        <w:rPr>
          <w:color w:val="231F20"/>
          <w:spacing w:val="-17"/>
        </w:rPr>
        <w:t xml:space="preserve"> </w:t>
      </w:r>
      <w:r>
        <w:rPr>
          <w:color w:val="231F20"/>
        </w:rPr>
        <w:t>REPORTERS,</w:t>
      </w:r>
      <w:r>
        <w:rPr>
          <w:color w:val="231F20"/>
          <w:spacing w:val="-17"/>
        </w:rPr>
        <w:t xml:space="preserve"> </w:t>
      </w:r>
      <w:r>
        <w:rPr>
          <w:color w:val="231F20"/>
        </w:rPr>
        <w:t>ARE NOT RESPONSIBLE TO INVESTIGATE OR COLLECT</w:t>
      </w:r>
    </w:p>
    <w:p w14:paraId="20A8021A" w14:textId="77777777" w:rsidR="003D4AF8" w:rsidRDefault="001D3DB2">
      <w:pPr>
        <w:pStyle w:val="BodyText"/>
        <w:spacing w:before="4" w:line="249" w:lineRule="auto"/>
        <w:ind w:left="556" w:right="1196"/>
      </w:pPr>
      <w:r>
        <w:rPr>
          <w:b/>
          <w:color w:val="231F20"/>
        </w:rPr>
        <w:t>EVIDENCE</w:t>
      </w:r>
      <w:r>
        <w:rPr>
          <w:color w:val="231F20"/>
        </w:rPr>
        <w:t>. The investigation is conducted by Child Protective Agencies.</w:t>
      </w:r>
      <w:r>
        <w:rPr>
          <w:color w:val="231F20"/>
          <w:spacing w:val="40"/>
        </w:rPr>
        <w:t xml:space="preserve"> </w:t>
      </w:r>
      <w:r>
        <w:rPr>
          <w:color w:val="231F20"/>
        </w:rPr>
        <w:t>When in doubt, call the</w:t>
      </w:r>
    </w:p>
    <w:p w14:paraId="68655338" w14:textId="77777777" w:rsidR="003D4AF8" w:rsidRDefault="003D4AF8">
      <w:pPr>
        <w:spacing w:line="249" w:lineRule="auto"/>
        <w:sectPr w:rsidR="003D4AF8">
          <w:pgSz w:w="12240" w:h="15840"/>
          <w:pgMar w:top="1460" w:right="400" w:bottom="280" w:left="440" w:header="720" w:footer="720" w:gutter="0"/>
          <w:cols w:num="2" w:space="720" w:equalWidth="0">
            <w:col w:w="5585" w:space="40"/>
            <w:col w:w="5775"/>
          </w:cols>
        </w:sectPr>
      </w:pPr>
    </w:p>
    <w:p w14:paraId="123678E4" w14:textId="77777777" w:rsidR="003D4AF8" w:rsidRDefault="001D3DB2">
      <w:pPr>
        <w:pStyle w:val="BodyText"/>
        <w:rPr>
          <w:sz w:val="20"/>
        </w:rPr>
      </w:pPr>
      <w:r>
        <w:pict w14:anchorId="2924222B">
          <v:group id="docshapegroup70" o:spid="_x0000_s1173" style="position:absolute;margin-left:36pt;margin-top:18pt;width:558pt;height:756pt;z-index:-16635904;mso-position-horizontal-relative:page;mso-position-vertical-relative:page" coordorigin="720,360" coordsize="11160,15120">
            <v:rect id="docshape71" o:spid="_x0000_s1176" style="position:absolute;left:750;top:390;width:11100;height:15060" filled="f" strokecolor="#bf311a" strokeweight="3pt"/>
            <v:rect id="docshape72" o:spid="_x0000_s1175" style="position:absolute;left:830;top:470;width:10940;height:14900" filled="f" strokecolor="#bf311a" strokeweight="1pt"/>
            <v:shape id="docshape73" o:spid="_x0000_s1174" style="position:absolute;left:1658;top:1278;width:9316;height:13226" coordorigin="1659,1278" coordsize="9316,13226" o:spt="100" adj="0,,0" path="m1659,1306r9315,l10974,14496r-9315,l1659,1306xm6317,14504r,-13226e" filled="f" strokecolor="#231f20" strokeweight=".6pt">
              <v:stroke joinstyle="round"/>
              <v:formulas/>
              <v:path arrowok="t" o:connecttype="segments"/>
            </v:shape>
            <w10:wrap anchorx="page" anchory="page"/>
          </v:group>
        </w:pict>
      </w:r>
    </w:p>
    <w:p w14:paraId="4EC88BBC" w14:textId="77777777" w:rsidR="003D4AF8" w:rsidRDefault="003D4AF8">
      <w:pPr>
        <w:pStyle w:val="BodyText"/>
        <w:rPr>
          <w:sz w:val="25"/>
        </w:rPr>
      </w:pPr>
    </w:p>
    <w:p w14:paraId="7EA57B04" w14:textId="77777777" w:rsidR="003D4AF8" w:rsidRDefault="001D3DB2">
      <w:pPr>
        <w:pStyle w:val="Heading3"/>
        <w:spacing w:before="47"/>
        <w:ind w:right="131"/>
      </w:pPr>
      <w:r>
        <w:rPr>
          <w:color w:val="BF311A"/>
          <w:spacing w:val="-5"/>
        </w:rPr>
        <w:t>13</w:t>
      </w:r>
    </w:p>
    <w:p w14:paraId="2D6D52D9" w14:textId="77777777" w:rsidR="003D4AF8" w:rsidRDefault="003D4AF8">
      <w:pPr>
        <w:sectPr w:rsidR="003D4AF8">
          <w:type w:val="continuous"/>
          <w:pgSz w:w="12240" w:h="15840"/>
          <w:pgMar w:top="1500" w:right="400" w:bottom="280" w:left="440" w:header="720" w:footer="720" w:gutter="0"/>
          <w:cols w:space="720"/>
        </w:sectPr>
      </w:pPr>
    </w:p>
    <w:p w14:paraId="56101530" w14:textId="77777777" w:rsidR="003D4AF8" w:rsidRDefault="001D3DB2">
      <w:pPr>
        <w:pStyle w:val="BodyText"/>
        <w:spacing w:before="63" w:line="249" w:lineRule="auto"/>
        <w:ind w:left="1123" w:right="68"/>
      </w:pPr>
      <w:r>
        <w:rPr>
          <w:color w:val="231F20"/>
        </w:rPr>
        <w:lastRenderedPageBreak/>
        <w:t>Emergency Response Unit in the Child</w:t>
      </w:r>
      <w:r>
        <w:rPr>
          <w:color w:val="231F20"/>
          <w:spacing w:val="-4"/>
        </w:rPr>
        <w:t xml:space="preserve"> </w:t>
      </w:r>
      <w:r>
        <w:rPr>
          <w:color w:val="231F20"/>
        </w:rPr>
        <w:t>Protective</w:t>
      </w:r>
      <w:r>
        <w:rPr>
          <w:color w:val="231F20"/>
          <w:spacing w:val="-15"/>
        </w:rPr>
        <w:t xml:space="preserve"> </w:t>
      </w:r>
      <w:r>
        <w:rPr>
          <w:color w:val="231F20"/>
        </w:rPr>
        <w:t>Agency</w:t>
      </w:r>
      <w:r>
        <w:rPr>
          <w:color w:val="231F20"/>
          <w:spacing w:val="-4"/>
        </w:rPr>
        <w:t xml:space="preserve"> </w:t>
      </w:r>
      <w:r>
        <w:rPr>
          <w:color w:val="231F20"/>
        </w:rPr>
        <w:t>and</w:t>
      </w:r>
      <w:r>
        <w:rPr>
          <w:color w:val="231F20"/>
          <w:spacing w:val="-4"/>
        </w:rPr>
        <w:t xml:space="preserve"> </w:t>
      </w:r>
      <w:r>
        <w:rPr>
          <w:color w:val="231F20"/>
        </w:rPr>
        <w:t>discuss the situation.</w:t>
      </w:r>
    </w:p>
    <w:p w14:paraId="4209C1C8" w14:textId="77777777" w:rsidR="003D4AF8" w:rsidRDefault="003D4AF8">
      <w:pPr>
        <w:pStyle w:val="BodyText"/>
        <w:rPr>
          <w:sz w:val="26"/>
        </w:rPr>
      </w:pPr>
    </w:p>
    <w:p w14:paraId="0B5BEC5A" w14:textId="77777777" w:rsidR="003D4AF8" w:rsidRDefault="003D4AF8">
      <w:pPr>
        <w:pStyle w:val="BodyText"/>
        <w:spacing w:before="4"/>
      </w:pPr>
    </w:p>
    <w:p w14:paraId="6086F23D" w14:textId="77777777" w:rsidR="003D4AF8" w:rsidRDefault="001D3DB2">
      <w:pPr>
        <w:pStyle w:val="Heading5"/>
        <w:ind w:left="1123"/>
      </w:pPr>
      <w:r>
        <w:rPr>
          <w:color w:val="0076C0"/>
        </w:rPr>
        <w:t>What</w:t>
      </w:r>
      <w:r>
        <w:rPr>
          <w:color w:val="0076C0"/>
          <w:spacing w:val="-3"/>
        </w:rPr>
        <w:t xml:space="preserve"> </w:t>
      </w:r>
      <w:r>
        <w:rPr>
          <w:color w:val="0076C0"/>
        </w:rPr>
        <w:t>to Tell</w:t>
      </w:r>
      <w:r>
        <w:rPr>
          <w:color w:val="0076C0"/>
          <w:spacing w:val="-1"/>
        </w:rPr>
        <w:t xml:space="preserve"> </w:t>
      </w:r>
      <w:r>
        <w:rPr>
          <w:color w:val="0076C0"/>
        </w:rPr>
        <w:t xml:space="preserve">the </w:t>
      </w:r>
      <w:r>
        <w:rPr>
          <w:color w:val="0076C0"/>
          <w:spacing w:val="-2"/>
        </w:rPr>
        <w:t>Parents/Caretaker</w:t>
      </w:r>
    </w:p>
    <w:p w14:paraId="3407FB2F" w14:textId="77777777" w:rsidR="003D4AF8" w:rsidRDefault="001D3DB2">
      <w:pPr>
        <w:pStyle w:val="BodyText"/>
        <w:spacing w:before="12" w:line="249" w:lineRule="auto"/>
        <w:ind w:left="1123" w:right="68" w:firstLine="360"/>
      </w:pPr>
      <w:r>
        <w:rPr>
          <w:color w:val="231F20"/>
        </w:rPr>
        <w:t>Informing</w:t>
      </w:r>
      <w:r>
        <w:rPr>
          <w:color w:val="231F20"/>
          <w:spacing w:val="-1"/>
        </w:rPr>
        <w:t xml:space="preserve"> </w:t>
      </w:r>
      <w:r>
        <w:rPr>
          <w:color w:val="231F20"/>
        </w:rPr>
        <w:t>parents</w:t>
      </w:r>
      <w:r>
        <w:rPr>
          <w:color w:val="231F20"/>
          <w:spacing w:val="-1"/>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referral</w:t>
      </w:r>
      <w:r>
        <w:rPr>
          <w:color w:val="231F20"/>
          <w:spacing w:val="-1"/>
        </w:rPr>
        <w:t xml:space="preserve"> </w:t>
      </w:r>
      <w:r>
        <w:rPr>
          <w:color w:val="231F20"/>
        </w:rPr>
        <w:t>is being made is not legally required.</w:t>
      </w:r>
    </w:p>
    <w:p w14:paraId="313BF891" w14:textId="77777777" w:rsidR="003D4AF8" w:rsidRDefault="001D3DB2">
      <w:pPr>
        <w:pStyle w:val="BodyText"/>
        <w:spacing w:before="2" w:line="249" w:lineRule="auto"/>
        <w:ind w:left="1123" w:right="49"/>
      </w:pPr>
      <w:r>
        <w:rPr>
          <w:color w:val="231F20"/>
        </w:rPr>
        <w:t>Indeed, in some instances it may be contra-indicated by such thi</w:t>
      </w:r>
      <w:r>
        <w:rPr>
          <w:color w:val="231F20"/>
        </w:rPr>
        <w:t xml:space="preserve">ngs as a parent’s tendency to flee or exhibit violent, </w:t>
      </w:r>
      <w:proofErr w:type="gramStart"/>
      <w:r>
        <w:rPr>
          <w:color w:val="231F20"/>
        </w:rPr>
        <w:t>erratic</w:t>
      </w:r>
      <w:proofErr w:type="gramEnd"/>
      <w:r>
        <w:rPr>
          <w:color w:val="231F20"/>
        </w:rPr>
        <w:t xml:space="preserve"> or psychotic behavior. There are instances in which a child may be at risk due to "telling."</w:t>
      </w:r>
      <w:r>
        <w:rPr>
          <w:color w:val="231F20"/>
          <w:spacing w:val="40"/>
        </w:rPr>
        <w:t xml:space="preserve"> </w:t>
      </w:r>
      <w:r>
        <w:rPr>
          <w:color w:val="231F20"/>
        </w:rPr>
        <w:t xml:space="preserve">Advise the child welfare </w:t>
      </w:r>
      <w:proofErr w:type="gramStart"/>
      <w:r>
        <w:rPr>
          <w:color w:val="231F20"/>
        </w:rPr>
        <w:t>staff</w:t>
      </w:r>
      <w:proofErr w:type="gramEnd"/>
      <w:r>
        <w:rPr>
          <w:color w:val="231F20"/>
        </w:rPr>
        <w:t xml:space="preserve"> if a child is afraid to go home, may be in danger of further abuse or</w:t>
      </w:r>
      <w:r>
        <w:rPr>
          <w:color w:val="231F20"/>
        </w:rPr>
        <w:t xml:space="preserve"> threats, or may be under pressure to change or retract his or her statement.</w:t>
      </w:r>
      <w:r>
        <w:rPr>
          <w:color w:val="231F20"/>
          <w:spacing w:val="40"/>
        </w:rPr>
        <w:t xml:space="preserve"> </w:t>
      </w:r>
      <w:r>
        <w:rPr>
          <w:color w:val="231F20"/>
        </w:rPr>
        <w:t>(Dr. Roland Summit has written an article "The Child Sexual Abuse Accommodation Syndrome" which clearly explains the child’s process of disclosure.</w:t>
      </w:r>
      <w:r>
        <w:rPr>
          <w:color w:val="231F20"/>
          <w:spacing w:val="40"/>
        </w:rPr>
        <w:t xml:space="preserve"> </w:t>
      </w:r>
      <w:r>
        <w:rPr>
          <w:color w:val="231F20"/>
        </w:rPr>
        <w:t>See Selected Bibliography Sect</w:t>
      </w:r>
      <w:r>
        <w:rPr>
          <w:color w:val="231F20"/>
        </w:rPr>
        <w:t>ion).</w:t>
      </w:r>
      <w:r>
        <w:rPr>
          <w:color w:val="231F20"/>
          <w:spacing w:val="40"/>
        </w:rPr>
        <w:t xml:space="preserve"> </w:t>
      </w:r>
      <w:r>
        <w:rPr>
          <w:color w:val="231F20"/>
        </w:rPr>
        <w:t xml:space="preserve">The child welfare staff will evaluate the need to place the child in protective </w:t>
      </w:r>
      <w:r>
        <w:rPr>
          <w:color w:val="231F20"/>
          <w:spacing w:val="-2"/>
        </w:rPr>
        <w:t>custody.</w:t>
      </w:r>
    </w:p>
    <w:p w14:paraId="64BB98E2" w14:textId="77777777" w:rsidR="003D4AF8" w:rsidRDefault="001D3DB2">
      <w:pPr>
        <w:pStyle w:val="BodyText"/>
        <w:spacing w:before="19" w:line="249" w:lineRule="auto"/>
        <w:ind w:left="1123" w:firstLine="360"/>
      </w:pPr>
      <w:r>
        <w:rPr>
          <w:color w:val="231F20"/>
        </w:rPr>
        <w:t>In most instances, however, the parents should be told that a referral</w:t>
      </w:r>
      <w:r>
        <w:rPr>
          <w:color w:val="231F20"/>
          <w:spacing w:val="80"/>
        </w:rPr>
        <w:t xml:space="preserve"> </w:t>
      </w:r>
      <w:r>
        <w:rPr>
          <w:color w:val="231F20"/>
        </w:rPr>
        <w:t>is being made.</w:t>
      </w:r>
      <w:r>
        <w:rPr>
          <w:color w:val="231F20"/>
          <w:spacing w:val="40"/>
        </w:rPr>
        <w:t xml:space="preserve"> </w:t>
      </w:r>
      <w:r>
        <w:rPr>
          <w:color w:val="231F20"/>
        </w:rPr>
        <w:t>If the child is at risk due to disclosure, it is important to discuss this with the parents and</w:t>
      </w:r>
      <w:r>
        <w:rPr>
          <w:color w:val="231F20"/>
          <w:spacing w:val="40"/>
        </w:rPr>
        <w:t xml:space="preserve"> </w:t>
      </w:r>
      <w:r>
        <w:rPr>
          <w:color w:val="231F20"/>
        </w:rPr>
        <w:t>make a statement about further harm to the child.</w:t>
      </w:r>
      <w:r>
        <w:rPr>
          <w:color w:val="231F20"/>
          <w:spacing w:val="80"/>
        </w:rPr>
        <w:t xml:space="preserve"> </w:t>
      </w:r>
      <w:r>
        <w:rPr>
          <w:color w:val="231F20"/>
        </w:rPr>
        <w:t>“I know it probably</w:t>
      </w:r>
      <w:r>
        <w:rPr>
          <w:color w:val="231F20"/>
          <w:spacing w:val="80"/>
        </w:rPr>
        <w:t xml:space="preserve"> </w:t>
      </w:r>
      <w:r>
        <w:rPr>
          <w:color w:val="231F20"/>
        </w:rPr>
        <w:t>makes you angry or a little afraid that I’ve made this referral.</w:t>
      </w:r>
      <w:r>
        <w:rPr>
          <w:color w:val="231F20"/>
          <w:spacing w:val="40"/>
        </w:rPr>
        <w:t xml:space="preserve"> </w:t>
      </w:r>
      <w:r>
        <w:rPr>
          <w:color w:val="231F20"/>
        </w:rPr>
        <w:t>You may even feel angry a</w:t>
      </w:r>
      <w:r>
        <w:rPr>
          <w:color w:val="231F20"/>
        </w:rPr>
        <w:t>t your child, but it’s not OK to hit or hurt the child for telling.”</w:t>
      </w:r>
      <w:r>
        <w:rPr>
          <w:color w:val="231F20"/>
          <w:spacing w:val="40"/>
        </w:rPr>
        <w:t xml:space="preserve"> </w:t>
      </w:r>
      <w:r>
        <w:rPr>
          <w:color w:val="231F20"/>
        </w:rPr>
        <w:t>Tell the parents the reasons for the referral:</w:t>
      </w:r>
      <w:r>
        <w:rPr>
          <w:color w:val="231F20"/>
          <w:spacing w:val="40"/>
        </w:rPr>
        <w:t xml:space="preserve"> </w:t>
      </w:r>
      <w:r>
        <w:rPr>
          <w:color w:val="231F20"/>
        </w:rPr>
        <w:t>“You seem to be behaving in an out-of-control way and I’m concerned that you are hurting your child.”</w:t>
      </w:r>
      <w:r>
        <w:rPr>
          <w:color w:val="231F20"/>
          <w:spacing w:val="40"/>
        </w:rPr>
        <w:t xml:space="preserve"> </w:t>
      </w:r>
      <w:r>
        <w:rPr>
          <w:color w:val="231F20"/>
        </w:rPr>
        <w:t>Further discussion on</w:t>
      </w:r>
    </w:p>
    <w:p w14:paraId="0BE4F783" w14:textId="77777777" w:rsidR="003D4AF8" w:rsidRDefault="001D3DB2">
      <w:pPr>
        <w:pStyle w:val="BodyText"/>
        <w:spacing w:before="116" w:line="249" w:lineRule="auto"/>
        <w:ind w:left="555" w:right="1532"/>
      </w:pPr>
      <w:r>
        <w:br w:type="column"/>
      </w:r>
      <w:r>
        <w:rPr>
          <w:color w:val="231F20"/>
        </w:rPr>
        <w:t>informing</w:t>
      </w:r>
      <w:r>
        <w:rPr>
          <w:color w:val="231F20"/>
          <w:spacing w:val="-1"/>
        </w:rPr>
        <w:t xml:space="preserve"> </w:t>
      </w:r>
      <w:r>
        <w:rPr>
          <w:color w:val="231F20"/>
        </w:rPr>
        <w:t>paren</w:t>
      </w:r>
      <w:r>
        <w:rPr>
          <w:color w:val="231F20"/>
        </w:rPr>
        <w:t>ts</w:t>
      </w:r>
      <w:r>
        <w:rPr>
          <w:color w:val="231F20"/>
          <w:spacing w:val="-1"/>
        </w:rPr>
        <w:t xml:space="preserve"> </w:t>
      </w:r>
      <w:r>
        <w:rPr>
          <w:color w:val="231F20"/>
        </w:rPr>
        <w:t>is</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 xml:space="preserve">the section titled “Major Treatment </w:t>
      </w:r>
      <w:r>
        <w:rPr>
          <w:color w:val="231F20"/>
          <w:spacing w:val="-2"/>
        </w:rPr>
        <w:t>Issues”.</w:t>
      </w:r>
    </w:p>
    <w:p w14:paraId="69F81529" w14:textId="77777777" w:rsidR="003D4AF8" w:rsidRDefault="003D4AF8">
      <w:pPr>
        <w:pStyle w:val="BodyText"/>
        <w:spacing w:before="4"/>
        <w:rPr>
          <w:sz w:val="25"/>
        </w:rPr>
      </w:pPr>
    </w:p>
    <w:p w14:paraId="6D50A50D" w14:textId="77777777" w:rsidR="003D4AF8" w:rsidRDefault="001D3DB2">
      <w:pPr>
        <w:pStyle w:val="Heading5"/>
        <w:ind w:left="555"/>
      </w:pPr>
      <w:r>
        <w:rPr>
          <w:color w:val="0076C0"/>
        </w:rPr>
        <w:t>Assessments of</w:t>
      </w:r>
      <w:r>
        <w:rPr>
          <w:color w:val="0076C0"/>
          <w:spacing w:val="1"/>
        </w:rPr>
        <w:t xml:space="preserve"> </w:t>
      </w:r>
      <w:r>
        <w:rPr>
          <w:color w:val="0076C0"/>
        </w:rPr>
        <w:t>False</w:t>
      </w:r>
      <w:r>
        <w:rPr>
          <w:color w:val="0076C0"/>
          <w:spacing w:val="-7"/>
        </w:rPr>
        <w:t xml:space="preserve"> </w:t>
      </w:r>
      <w:r>
        <w:rPr>
          <w:color w:val="0076C0"/>
          <w:spacing w:val="-2"/>
        </w:rPr>
        <w:t>Allegations</w:t>
      </w:r>
    </w:p>
    <w:p w14:paraId="49D8D7C9" w14:textId="77777777" w:rsidR="003D4AF8" w:rsidRDefault="001D3DB2">
      <w:pPr>
        <w:pStyle w:val="BodyText"/>
        <w:spacing w:before="12" w:line="249" w:lineRule="auto"/>
        <w:ind w:left="555" w:right="1484" w:firstLine="360"/>
      </w:pPr>
      <w:r>
        <w:rPr>
          <w:color w:val="231F20"/>
        </w:rPr>
        <w:t>Probably</w:t>
      </w:r>
      <w:r>
        <w:rPr>
          <w:color w:val="231F20"/>
          <w:spacing w:val="-2"/>
        </w:rPr>
        <w:t xml:space="preserve"> </w:t>
      </w:r>
      <w:r>
        <w:rPr>
          <w:color w:val="231F20"/>
        </w:rPr>
        <w:t>among</w:t>
      </w:r>
      <w:r>
        <w:rPr>
          <w:color w:val="231F20"/>
          <w:spacing w:val="-2"/>
        </w:rPr>
        <w:t xml:space="preserve"> </w:t>
      </w:r>
      <w:r>
        <w:rPr>
          <w:color w:val="231F20"/>
        </w:rPr>
        <w:t>the</w:t>
      </w:r>
      <w:r>
        <w:rPr>
          <w:color w:val="231F20"/>
          <w:spacing w:val="-2"/>
        </w:rPr>
        <w:t xml:space="preserve"> </w:t>
      </w:r>
      <w:r>
        <w:rPr>
          <w:color w:val="231F20"/>
        </w:rPr>
        <w:t>most</w:t>
      </w:r>
      <w:r>
        <w:rPr>
          <w:color w:val="231F20"/>
          <w:spacing w:val="-2"/>
        </w:rPr>
        <w:t xml:space="preserve"> </w:t>
      </w:r>
      <w:r>
        <w:rPr>
          <w:color w:val="231F20"/>
        </w:rPr>
        <w:t>alarming situations which can occur are those</w:t>
      </w:r>
      <w:r>
        <w:rPr>
          <w:color w:val="231F20"/>
          <w:spacing w:val="40"/>
        </w:rPr>
        <w:t xml:space="preserve"> </w:t>
      </w:r>
      <w:r>
        <w:rPr>
          <w:color w:val="231F20"/>
        </w:rPr>
        <w:t>in which a parent or caretaker is</w:t>
      </w:r>
      <w:r>
        <w:rPr>
          <w:color w:val="231F20"/>
          <w:spacing w:val="40"/>
        </w:rPr>
        <w:t xml:space="preserve"> </w:t>
      </w:r>
      <w:r>
        <w:rPr>
          <w:color w:val="231F20"/>
        </w:rPr>
        <w:t>falsely</w:t>
      </w:r>
      <w:r>
        <w:rPr>
          <w:color w:val="231F20"/>
          <w:spacing w:val="-2"/>
        </w:rPr>
        <w:t xml:space="preserve"> </w:t>
      </w:r>
      <w:r>
        <w:rPr>
          <w:color w:val="231F20"/>
        </w:rPr>
        <w:t>accused</w:t>
      </w:r>
      <w:r>
        <w:rPr>
          <w:color w:val="231F20"/>
          <w:spacing w:val="-2"/>
        </w:rPr>
        <w:t xml:space="preserve"> </w:t>
      </w:r>
      <w:r>
        <w:rPr>
          <w:color w:val="231F20"/>
        </w:rPr>
        <w:t>of</w:t>
      </w:r>
      <w:r>
        <w:rPr>
          <w:color w:val="231F20"/>
          <w:spacing w:val="-2"/>
        </w:rPr>
        <w:t xml:space="preserve"> </w:t>
      </w:r>
      <w:r>
        <w:rPr>
          <w:color w:val="231F20"/>
        </w:rPr>
        <w:t>hurting</w:t>
      </w:r>
      <w:r>
        <w:rPr>
          <w:color w:val="231F20"/>
          <w:spacing w:val="-2"/>
        </w:rPr>
        <w:t xml:space="preserve"> </w:t>
      </w:r>
      <w:r>
        <w:rPr>
          <w:color w:val="231F20"/>
        </w:rPr>
        <w:t>or</w:t>
      </w:r>
      <w:r>
        <w:rPr>
          <w:color w:val="231F20"/>
          <w:spacing w:val="-2"/>
        </w:rPr>
        <w:t xml:space="preserve"> </w:t>
      </w:r>
      <w:r>
        <w:rPr>
          <w:color w:val="231F20"/>
        </w:rPr>
        <w:t>molesting a child.</w:t>
      </w:r>
      <w:r>
        <w:rPr>
          <w:color w:val="231F20"/>
          <w:spacing w:val="40"/>
        </w:rPr>
        <w:t xml:space="preserve"> </w:t>
      </w:r>
      <w:r>
        <w:rPr>
          <w:color w:val="231F20"/>
        </w:rPr>
        <w:t>Whethe</w:t>
      </w:r>
      <w:r>
        <w:rPr>
          <w:color w:val="231F20"/>
        </w:rPr>
        <w:t>r such experiences</w:t>
      </w:r>
      <w:r>
        <w:rPr>
          <w:color w:val="231F20"/>
          <w:spacing w:val="40"/>
        </w:rPr>
        <w:t xml:space="preserve"> </w:t>
      </w:r>
      <w:r>
        <w:rPr>
          <w:color w:val="231F20"/>
        </w:rPr>
        <w:t>are common or rare, their seriousness must not be overlooked.</w:t>
      </w:r>
      <w:r>
        <w:rPr>
          <w:color w:val="231F20"/>
          <w:spacing w:val="40"/>
        </w:rPr>
        <w:t xml:space="preserve"> </w:t>
      </w:r>
      <w:r>
        <w:rPr>
          <w:color w:val="231F20"/>
        </w:rPr>
        <w:t>The impact</w:t>
      </w:r>
      <w:r>
        <w:rPr>
          <w:color w:val="231F20"/>
          <w:spacing w:val="40"/>
        </w:rPr>
        <w:t xml:space="preserve"> </w:t>
      </w:r>
      <w:r>
        <w:rPr>
          <w:color w:val="231F20"/>
        </w:rPr>
        <w:t>of a false allegation on an innocent individual can be devastating; it can include rejection by family, criminal proceedings, imprisonment, and loss of employment.</w:t>
      </w:r>
      <w:r>
        <w:rPr>
          <w:color w:val="231F20"/>
          <w:spacing w:val="40"/>
        </w:rPr>
        <w:t xml:space="preserve"> </w:t>
      </w:r>
      <w:r>
        <w:rPr>
          <w:color w:val="231F20"/>
        </w:rPr>
        <w:t xml:space="preserve">One who is falsely accused may be unfairly subjected to suspicion and scrutiny in virtually any of his/her undertakings or </w:t>
      </w:r>
      <w:r>
        <w:rPr>
          <w:color w:val="231F20"/>
          <w:spacing w:val="-2"/>
        </w:rPr>
        <w:t>relationships.</w:t>
      </w:r>
    </w:p>
    <w:p w14:paraId="1EDB21CC" w14:textId="77777777" w:rsidR="003D4AF8" w:rsidRDefault="001D3DB2">
      <w:pPr>
        <w:pStyle w:val="BodyText"/>
        <w:spacing w:before="16" w:line="249" w:lineRule="auto"/>
        <w:ind w:left="555" w:right="1342" w:firstLine="360"/>
      </w:pPr>
      <w:r>
        <w:rPr>
          <w:color w:val="231F20"/>
        </w:rPr>
        <w:t>Recently, the issue of false allegations, recovered memory and false</w:t>
      </w:r>
      <w:r>
        <w:rPr>
          <w:color w:val="231F20"/>
          <w:spacing w:val="-2"/>
        </w:rPr>
        <w:t xml:space="preserve"> </w:t>
      </w:r>
      <w:r>
        <w:rPr>
          <w:color w:val="231F20"/>
        </w:rPr>
        <w:t>memory</w:t>
      </w:r>
      <w:r>
        <w:rPr>
          <w:color w:val="231F20"/>
          <w:spacing w:val="-2"/>
        </w:rPr>
        <w:t xml:space="preserve"> </w:t>
      </w:r>
      <w:r>
        <w:rPr>
          <w:color w:val="231F20"/>
        </w:rPr>
        <w:t>have</w:t>
      </w:r>
      <w:r>
        <w:rPr>
          <w:color w:val="231F20"/>
          <w:spacing w:val="-2"/>
        </w:rPr>
        <w:t xml:space="preserve"> </w:t>
      </w:r>
      <w:r>
        <w:rPr>
          <w:color w:val="231F20"/>
        </w:rPr>
        <w:t>been</w:t>
      </w:r>
      <w:r>
        <w:rPr>
          <w:color w:val="231F20"/>
          <w:spacing w:val="-2"/>
        </w:rPr>
        <w:t xml:space="preserve"> </w:t>
      </w:r>
      <w:r>
        <w:rPr>
          <w:color w:val="231F20"/>
        </w:rPr>
        <w:t>discussed</w:t>
      </w:r>
      <w:r>
        <w:rPr>
          <w:color w:val="231F20"/>
          <w:spacing w:val="-2"/>
        </w:rPr>
        <w:t xml:space="preserve"> </w:t>
      </w:r>
      <w:r>
        <w:rPr>
          <w:color w:val="231F20"/>
        </w:rPr>
        <w:t>in the literature.</w:t>
      </w:r>
      <w:r>
        <w:rPr>
          <w:color w:val="231F20"/>
          <w:spacing w:val="40"/>
        </w:rPr>
        <w:t xml:space="preserve"> </w:t>
      </w:r>
      <w:r>
        <w:rPr>
          <w:color w:val="231F20"/>
        </w:rPr>
        <w:t>(See Selected Bibliography Section).</w:t>
      </w:r>
    </w:p>
    <w:p w14:paraId="57AC588A" w14:textId="77777777" w:rsidR="003D4AF8" w:rsidRDefault="001D3DB2">
      <w:pPr>
        <w:pStyle w:val="BodyText"/>
        <w:spacing w:before="4" w:line="249" w:lineRule="auto"/>
        <w:ind w:left="555" w:right="1532" w:firstLine="360"/>
      </w:pPr>
      <w:r>
        <w:rPr>
          <w:color w:val="231F20"/>
        </w:rPr>
        <w:t>Fictitious</w:t>
      </w:r>
      <w:r>
        <w:rPr>
          <w:color w:val="231F20"/>
          <w:spacing w:val="-7"/>
        </w:rPr>
        <w:t xml:space="preserve"> </w:t>
      </w:r>
      <w:r>
        <w:rPr>
          <w:color w:val="231F20"/>
        </w:rPr>
        <w:t>allegations</w:t>
      </w:r>
      <w:r>
        <w:rPr>
          <w:color w:val="231F20"/>
          <w:spacing w:val="-7"/>
        </w:rPr>
        <w:t xml:space="preserve"> </w:t>
      </w:r>
      <w:r>
        <w:rPr>
          <w:color w:val="231F20"/>
        </w:rPr>
        <w:t>appear</w:t>
      </w:r>
      <w:r>
        <w:rPr>
          <w:color w:val="231F20"/>
          <w:spacing w:val="-7"/>
        </w:rPr>
        <w:t xml:space="preserve"> </w:t>
      </w:r>
      <w:r>
        <w:rPr>
          <w:color w:val="231F20"/>
        </w:rPr>
        <w:t>to occur in two populations:</w:t>
      </w:r>
    </w:p>
    <w:p w14:paraId="09CD8046" w14:textId="77777777" w:rsidR="003D4AF8" w:rsidRDefault="001D3DB2">
      <w:pPr>
        <w:pStyle w:val="ListParagraph"/>
        <w:numPr>
          <w:ilvl w:val="0"/>
          <w:numId w:val="6"/>
        </w:numPr>
        <w:tabs>
          <w:tab w:val="left" w:pos="916"/>
        </w:tabs>
        <w:spacing w:before="2" w:line="249" w:lineRule="auto"/>
        <w:ind w:right="2074" w:hanging="360"/>
        <w:rPr>
          <w:sz w:val="24"/>
        </w:rPr>
      </w:pPr>
      <w:r>
        <w:rPr>
          <w:color w:val="231F20"/>
          <w:sz w:val="24"/>
        </w:rPr>
        <w:t>“coached”</w:t>
      </w:r>
      <w:r>
        <w:rPr>
          <w:color w:val="231F20"/>
          <w:spacing w:val="-6"/>
          <w:sz w:val="24"/>
        </w:rPr>
        <w:t xml:space="preserve"> </w:t>
      </w:r>
      <w:r>
        <w:rPr>
          <w:color w:val="231F20"/>
          <w:sz w:val="24"/>
        </w:rPr>
        <w:t>children</w:t>
      </w:r>
      <w:r>
        <w:rPr>
          <w:color w:val="231F20"/>
          <w:spacing w:val="-6"/>
          <w:sz w:val="24"/>
        </w:rPr>
        <w:t xml:space="preserve"> </w:t>
      </w:r>
      <w:r>
        <w:rPr>
          <w:color w:val="231F20"/>
          <w:sz w:val="24"/>
        </w:rPr>
        <w:t>in</w:t>
      </w:r>
      <w:r>
        <w:rPr>
          <w:color w:val="231F20"/>
          <w:spacing w:val="-6"/>
          <w:sz w:val="24"/>
        </w:rPr>
        <w:t xml:space="preserve"> </w:t>
      </w:r>
      <w:r>
        <w:rPr>
          <w:color w:val="231F20"/>
          <w:sz w:val="24"/>
        </w:rPr>
        <w:t>custody disputes, and</w:t>
      </w:r>
    </w:p>
    <w:p w14:paraId="2BBEC49D" w14:textId="77777777" w:rsidR="003D4AF8" w:rsidRDefault="001D3DB2">
      <w:pPr>
        <w:pStyle w:val="ListParagraph"/>
        <w:numPr>
          <w:ilvl w:val="0"/>
          <w:numId w:val="6"/>
        </w:numPr>
        <w:tabs>
          <w:tab w:val="left" w:pos="916"/>
        </w:tabs>
        <w:spacing w:before="2" w:line="249" w:lineRule="auto"/>
        <w:ind w:right="1494" w:hanging="360"/>
        <w:rPr>
          <w:sz w:val="24"/>
        </w:rPr>
      </w:pPr>
      <w:r>
        <w:rPr>
          <w:color w:val="231F20"/>
          <w:sz w:val="24"/>
        </w:rPr>
        <w:t>a</w:t>
      </w:r>
      <w:r>
        <w:rPr>
          <w:color w:val="231F20"/>
          <w:sz w:val="24"/>
        </w:rPr>
        <w:t>dolescents who “make up” convincing</w:t>
      </w:r>
      <w:r>
        <w:rPr>
          <w:color w:val="231F20"/>
          <w:spacing w:val="-3"/>
          <w:sz w:val="24"/>
        </w:rPr>
        <w:t xml:space="preserve"> </w:t>
      </w:r>
      <w:r>
        <w:rPr>
          <w:color w:val="231F20"/>
          <w:sz w:val="24"/>
        </w:rPr>
        <w:t>reports</w:t>
      </w:r>
      <w:r>
        <w:rPr>
          <w:color w:val="231F20"/>
          <w:spacing w:val="-3"/>
          <w:sz w:val="24"/>
        </w:rPr>
        <w:t xml:space="preserve"> </w:t>
      </w:r>
      <w:r>
        <w:rPr>
          <w:color w:val="231F20"/>
          <w:sz w:val="24"/>
        </w:rPr>
        <w:t>out</w:t>
      </w:r>
      <w:r>
        <w:rPr>
          <w:color w:val="231F20"/>
          <w:spacing w:val="-3"/>
          <w:sz w:val="24"/>
        </w:rPr>
        <w:t xml:space="preserve"> </w:t>
      </w:r>
      <w:r>
        <w:rPr>
          <w:color w:val="231F20"/>
          <w:sz w:val="24"/>
        </w:rPr>
        <w:t>of</w:t>
      </w:r>
      <w:r>
        <w:rPr>
          <w:color w:val="231F20"/>
          <w:spacing w:val="-3"/>
          <w:sz w:val="24"/>
        </w:rPr>
        <w:t xml:space="preserve"> </w:t>
      </w:r>
      <w:r>
        <w:rPr>
          <w:color w:val="231F20"/>
          <w:sz w:val="24"/>
        </w:rPr>
        <w:t xml:space="preserve">boredom, infatuation, or </w:t>
      </w:r>
      <w:proofErr w:type="gramStart"/>
      <w:r>
        <w:rPr>
          <w:color w:val="231F20"/>
          <w:sz w:val="24"/>
        </w:rPr>
        <w:t>in an effort to</w:t>
      </w:r>
      <w:proofErr w:type="gramEnd"/>
      <w:r>
        <w:rPr>
          <w:color w:val="231F20"/>
          <w:sz w:val="24"/>
        </w:rPr>
        <w:t xml:space="preserve"> </w:t>
      </w:r>
      <w:r>
        <w:rPr>
          <w:color w:val="231F20"/>
          <w:spacing w:val="-2"/>
          <w:sz w:val="24"/>
        </w:rPr>
        <w:t>retaliate.</w:t>
      </w:r>
    </w:p>
    <w:p w14:paraId="508983F1" w14:textId="77777777" w:rsidR="003D4AF8" w:rsidRDefault="001D3DB2">
      <w:pPr>
        <w:pStyle w:val="BodyText"/>
        <w:spacing w:before="4" w:line="249" w:lineRule="auto"/>
        <w:ind w:left="555" w:right="1489" w:firstLine="360"/>
      </w:pPr>
      <w:r>
        <w:rPr>
          <w:color w:val="231F20"/>
        </w:rPr>
        <w:t>Every professional working with child</w:t>
      </w:r>
      <w:r>
        <w:rPr>
          <w:color w:val="231F20"/>
          <w:spacing w:val="-1"/>
        </w:rPr>
        <w:t xml:space="preserve"> </w:t>
      </w:r>
      <w:r>
        <w:rPr>
          <w:color w:val="231F20"/>
        </w:rPr>
        <w:t>abuse</w:t>
      </w:r>
      <w:r>
        <w:rPr>
          <w:color w:val="231F20"/>
          <w:spacing w:val="-1"/>
        </w:rPr>
        <w:t xml:space="preserve"> </w:t>
      </w:r>
      <w:r>
        <w:rPr>
          <w:color w:val="231F20"/>
        </w:rPr>
        <w:t>cases</w:t>
      </w:r>
      <w:r>
        <w:rPr>
          <w:color w:val="231F20"/>
          <w:spacing w:val="-1"/>
        </w:rPr>
        <w:t xml:space="preserve"> </w:t>
      </w:r>
      <w:r>
        <w:rPr>
          <w:color w:val="231F20"/>
        </w:rPr>
        <w:t>should</w:t>
      </w:r>
      <w:r>
        <w:rPr>
          <w:color w:val="231F20"/>
          <w:spacing w:val="-1"/>
        </w:rPr>
        <w:t xml:space="preserve"> </w:t>
      </w:r>
      <w:r>
        <w:rPr>
          <w:color w:val="231F20"/>
        </w:rPr>
        <w:t>stay</w:t>
      </w:r>
      <w:r>
        <w:rPr>
          <w:color w:val="231F20"/>
          <w:spacing w:val="-1"/>
        </w:rPr>
        <w:t xml:space="preserve"> </w:t>
      </w:r>
      <w:r>
        <w:rPr>
          <w:color w:val="231F20"/>
        </w:rPr>
        <w:t>abreast of current research on improved methods of interviewing and treatment, maintain int</w:t>
      </w:r>
      <w:r>
        <w:rPr>
          <w:color w:val="231F20"/>
        </w:rPr>
        <w:t>egrity by assessing each case on its own merits, and suspend judgments until all the information is gathered.</w:t>
      </w:r>
    </w:p>
    <w:p w14:paraId="46978446" w14:textId="77777777" w:rsidR="003D4AF8" w:rsidRDefault="003D4AF8">
      <w:pPr>
        <w:spacing w:line="249" w:lineRule="auto"/>
        <w:sectPr w:rsidR="003D4AF8">
          <w:pgSz w:w="12240" w:h="15840"/>
          <w:pgMar w:top="1500" w:right="400" w:bottom="280" w:left="440" w:header="720" w:footer="720" w:gutter="0"/>
          <w:cols w:num="2" w:space="720" w:equalWidth="0">
            <w:col w:w="5227" w:space="40"/>
            <w:col w:w="6133"/>
          </w:cols>
        </w:sectPr>
      </w:pPr>
    </w:p>
    <w:p w14:paraId="3DBA5576" w14:textId="77777777" w:rsidR="003D4AF8" w:rsidRDefault="001D3DB2">
      <w:pPr>
        <w:pStyle w:val="BodyText"/>
        <w:rPr>
          <w:sz w:val="20"/>
        </w:rPr>
      </w:pPr>
      <w:r>
        <w:pict w14:anchorId="6A3F9E91">
          <v:group id="docshapegroup74" o:spid="_x0000_s1169" style="position:absolute;margin-left:18pt;margin-top:18pt;width:558pt;height:756pt;z-index:-16635392;mso-position-horizontal-relative:page;mso-position-vertical-relative:page" coordorigin="360,360" coordsize="11160,15120">
            <v:rect id="docshape75" o:spid="_x0000_s1172" style="position:absolute;left:390;top:390;width:11100;height:15060" filled="f" strokecolor="#bf311a" strokeweight="3pt"/>
            <v:rect id="docshape76" o:spid="_x0000_s1171" style="position:absolute;left:470;top:470;width:10940;height:14900" filled="f" strokecolor="#bf311a" strokeweight="1pt"/>
            <v:shape id="docshape77" o:spid="_x0000_s1170" style="position:absolute;left:1298;top:1301;width:9316;height:13226" coordorigin="1299,1302" coordsize="9316,13226" o:spt="100" adj="0,,0" path="m1299,1330r9315,l10614,14519r-9315,l1299,1330xm5957,14527r,-13225e" filled="f" strokecolor="#231f20" strokeweight=".6pt">
              <v:stroke joinstyle="round"/>
              <v:formulas/>
              <v:path arrowok="t" o:connecttype="segments"/>
            </v:shape>
            <w10:wrap anchorx="page" anchory="page"/>
          </v:group>
        </w:pict>
      </w:r>
    </w:p>
    <w:p w14:paraId="306D5627" w14:textId="77777777" w:rsidR="003D4AF8" w:rsidRDefault="003D4AF8">
      <w:pPr>
        <w:pStyle w:val="BodyText"/>
        <w:rPr>
          <w:sz w:val="20"/>
        </w:rPr>
      </w:pPr>
    </w:p>
    <w:p w14:paraId="6D8ED82D" w14:textId="77777777" w:rsidR="003D4AF8" w:rsidRDefault="003D4AF8">
      <w:pPr>
        <w:pStyle w:val="BodyText"/>
        <w:rPr>
          <w:sz w:val="20"/>
        </w:rPr>
      </w:pPr>
    </w:p>
    <w:p w14:paraId="1C083787" w14:textId="77777777" w:rsidR="003D4AF8" w:rsidRDefault="001D3DB2">
      <w:pPr>
        <w:pStyle w:val="Heading3"/>
        <w:spacing w:before="193"/>
        <w:ind w:left="138"/>
        <w:jc w:val="left"/>
      </w:pPr>
      <w:r>
        <w:rPr>
          <w:color w:val="BF311A"/>
          <w:spacing w:val="-5"/>
        </w:rPr>
        <w:t>14</w:t>
      </w:r>
    </w:p>
    <w:p w14:paraId="0246EF38" w14:textId="77777777" w:rsidR="003D4AF8" w:rsidRDefault="003D4AF8">
      <w:pPr>
        <w:sectPr w:rsidR="003D4AF8">
          <w:type w:val="continuous"/>
          <w:pgSz w:w="12240" w:h="15840"/>
          <w:pgMar w:top="1500" w:right="400" w:bottom="280" w:left="440" w:header="720" w:footer="720" w:gutter="0"/>
          <w:cols w:space="720"/>
        </w:sectPr>
      </w:pPr>
    </w:p>
    <w:p w14:paraId="7653DB28" w14:textId="77777777" w:rsidR="003D4AF8" w:rsidRDefault="001D3DB2">
      <w:pPr>
        <w:pStyle w:val="BodyText"/>
        <w:spacing w:before="63" w:line="249" w:lineRule="auto"/>
        <w:ind w:left="1483" w:right="34" w:firstLine="360"/>
      </w:pPr>
      <w:r>
        <w:rPr>
          <w:color w:val="231F20"/>
        </w:rPr>
        <w:lastRenderedPageBreak/>
        <w:t xml:space="preserve">Certain phrases tend to elicit an immediate and uncritical response. Phrases such </w:t>
      </w:r>
      <w:proofErr w:type="gramStart"/>
      <w:r>
        <w:rPr>
          <w:color w:val="231F20"/>
        </w:rPr>
        <w:t>as,“</w:t>
      </w:r>
      <w:proofErr w:type="gramEnd"/>
      <w:r>
        <w:rPr>
          <w:color w:val="231F20"/>
        </w:rPr>
        <w:t>I have a secret,” “Daddy’s doing something mean to me,” and/or “I’m scared,” could indicate a range of experiences.</w:t>
      </w:r>
      <w:r>
        <w:rPr>
          <w:color w:val="231F20"/>
          <w:spacing w:val="40"/>
        </w:rPr>
        <w:t xml:space="preserve"> </w:t>
      </w:r>
      <w:r>
        <w:rPr>
          <w:color w:val="231F20"/>
        </w:rPr>
        <w:t>It is best to proceed slowly, maintaining openness abo</w:t>
      </w:r>
      <w:r>
        <w:rPr>
          <w:color w:val="231F20"/>
        </w:rPr>
        <w:t>ut the possibilities.</w:t>
      </w:r>
    </w:p>
    <w:p w14:paraId="0A0B86FF" w14:textId="77777777" w:rsidR="003D4AF8" w:rsidRDefault="001D3DB2">
      <w:pPr>
        <w:pStyle w:val="BodyText"/>
        <w:spacing w:before="8" w:line="249" w:lineRule="auto"/>
        <w:ind w:left="1483" w:firstLine="360"/>
      </w:pPr>
      <w:r>
        <w:rPr>
          <w:color w:val="231F20"/>
        </w:rPr>
        <w:t xml:space="preserve">Child abuse is a reality, and it is very unlikely that young children, without prompting from adults, fantasize or lie about being abused. Not only do they tend to lack the motivation, </w:t>
      </w:r>
      <w:proofErr w:type="gramStart"/>
      <w:r>
        <w:rPr>
          <w:color w:val="231F20"/>
        </w:rPr>
        <w:t>they</w:t>
      </w:r>
      <w:proofErr w:type="gramEnd"/>
      <w:r>
        <w:rPr>
          <w:color w:val="231F20"/>
        </w:rPr>
        <w:t xml:space="preserve"> lack the cognitive ability</w:t>
      </w:r>
      <w:r>
        <w:rPr>
          <w:color w:val="231F20"/>
          <w:spacing w:val="-4"/>
        </w:rPr>
        <w:t xml:space="preserve"> </w:t>
      </w:r>
      <w:r>
        <w:rPr>
          <w:color w:val="231F20"/>
        </w:rPr>
        <w:t>to</w:t>
      </w:r>
      <w:r>
        <w:rPr>
          <w:color w:val="231F20"/>
          <w:spacing w:val="-4"/>
        </w:rPr>
        <w:t xml:space="preserve"> </w:t>
      </w:r>
      <w:r>
        <w:rPr>
          <w:color w:val="231F20"/>
        </w:rPr>
        <w:t>conceptualize</w:t>
      </w:r>
      <w:r>
        <w:rPr>
          <w:color w:val="231F20"/>
          <w:spacing w:val="-4"/>
        </w:rPr>
        <w:t xml:space="preserve"> </w:t>
      </w:r>
      <w:r>
        <w:rPr>
          <w:color w:val="231F20"/>
        </w:rPr>
        <w:t>detailed</w:t>
      </w:r>
      <w:r>
        <w:rPr>
          <w:color w:val="231F20"/>
          <w:spacing w:val="-4"/>
        </w:rPr>
        <w:t xml:space="preserve"> </w:t>
      </w:r>
      <w:r>
        <w:rPr>
          <w:color w:val="231F20"/>
        </w:rPr>
        <w:t>sexual activi</w:t>
      </w:r>
      <w:r>
        <w:rPr>
          <w:color w:val="231F20"/>
        </w:rPr>
        <w:t>ty.</w:t>
      </w:r>
      <w:r>
        <w:rPr>
          <w:color w:val="231F20"/>
          <w:spacing w:val="40"/>
        </w:rPr>
        <w:t xml:space="preserve"> </w:t>
      </w:r>
      <w:r>
        <w:rPr>
          <w:color w:val="231F20"/>
        </w:rPr>
        <w:t>Children are more likely to lie to protect an abusive parent than they are to get themselves or a loved one into trouble.</w:t>
      </w:r>
    </w:p>
    <w:p w14:paraId="7746999C" w14:textId="77777777" w:rsidR="003D4AF8" w:rsidRDefault="001D3DB2">
      <w:pPr>
        <w:pStyle w:val="BodyText"/>
        <w:spacing w:before="11" w:line="249" w:lineRule="auto"/>
        <w:ind w:left="1483" w:right="34" w:firstLine="360"/>
      </w:pPr>
      <w:r>
        <w:rPr>
          <w:color w:val="231F20"/>
        </w:rPr>
        <w:t>The issue of “coached” children, particularly</w:t>
      </w:r>
      <w:r>
        <w:rPr>
          <w:color w:val="231F20"/>
          <w:spacing w:val="-4"/>
        </w:rPr>
        <w:t xml:space="preserve"> </w:t>
      </w:r>
      <w:r>
        <w:rPr>
          <w:color w:val="231F20"/>
        </w:rPr>
        <w:t>during</w:t>
      </w:r>
      <w:r>
        <w:rPr>
          <w:color w:val="231F20"/>
          <w:spacing w:val="-4"/>
        </w:rPr>
        <w:t xml:space="preserve"> </w:t>
      </w:r>
      <w:r>
        <w:rPr>
          <w:color w:val="231F20"/>
        </w:rPr>
        <w:t>custody</w:t>
      </w:r>
      <w:r>
        <w:rPr>
          <w:color w:val="231F20"/>
          <w:spacing w:val="-4"/>
        </w:rPr>
        <w:t xml:space="preserve"> </w:t>
      </w:r>
      <w:r>
        <w:rPr>
          <w:color w:val="231F20"/>
        </w:rPr>
        <w:t>disputes, remains a major problem, and while techniques for discovery</w:t>
      </w:r>
      <w:r>
        <w:rPr>
          <w:color w:val="231F20"/>
        </w:rPr>
        <w:t xml:space="preserve"> of the truth are being developed a fool-proof method which applies in all cases is</w:t>
      </w:r>
    </w:p>
    <w:p w14:paraId="6A7FDF9E" w14:textId="77777777" w:rsidR="003D4AF8" w:rsidRDefault="001D3DB2">
      <w:pPr>
        <w:pStyle w:val="BodyText"/>
        <w:spacing w:before="116" w:line="249" w:lineRule="auto"/>
        <w:ind w:left="550" w:right="1156"/>
      </w:pPr>
      <w:r>
        <w:br w:type="column"/>
      </w:r>
      <w:r>
        <w:rPr>
          <w:color w:val="231F20"/>
        </w:rPr>
        <w:t>unlikely to be developed soon.</w:t>
      </w:r>
      <w:r>
        <w:rPr>
          <w:color w:val="231F20"/>
          <w:spacing w:val="40"/>
        </w:rPr>
        <w:t xml:space="preserve"> </w:t>
      </w:r>
      <w:r>
        <w:rPr>
          <w:color w:val="231F20"/>
        </w:rPr>
        <w:t>In the meantime, professionals must exercise ethical and responsible behavior in assessing these cases.</w:t>
      </w:r>
    </w:p>
    <w:p w14:paraId="46B2AA9B" w14:textId="77777777" w:rsidR="003D4AF8" w:rsidRDefault="001D3DB2">
      <w:pPr>
        <w:pStyle w:val="BodyText"/>
        <w:spacing w:before="4" w:line="249" w:lineRule="auto"/>
        <w:ind w:left="550" w:right="1156" w:firstLine="360"/>
      </w:pPr>
      <w:r>
        <w:rPr>
          <w:color w:val="231F20"/>
        </w:rPr>
        <w:t>Reliance on single-source techniques</w:t>
      </w:r>
      <w:r>
        <w:rPr>
          <w:color w:val="231F20"/>
        </w:rPr>
        <w:t xml:space="preserve"> must be eliminated.</w:t>
      </w:r>
      <w:r>
        <w:rPr>
          <w:color w:val="231F20"/>
          <w:spacing w:val="40"/>
        </w:rPr>
        <w:t xml:space="preserve"> </w:t>
      </w:r>
      <w:r>
        <w:rPr>
          <w:color w:val="231F20"/>
        </w:rPr>
        <w:t>For example, children’s drawing, or their play with anatomically detailed dolls, or</w:t>
      </w:r>
      <w:r>
        <w:rPr>
          <w:color w:val="231F20"/>
          <w:spacing w:val="-4"/>
        </w:rPr>
        <w:t xml:space="preserve"> </w:t>
      </w:r>
      <w:r>
        <w:rPr>
          <w:color w:val="231F20"/>
        </w:rPr>
        <w:t>their</w:t>
      </w:r>
      <w:r>
        <w:rPr>
          <w:color w:val="231F20"/>
          <w:spacing w:val="-4"/>
        </w:rPr>
        <w:t xml:space="preserve"> </w:t>
      </w:r>
      <w:r>
        <w:rPr>
          <w:color w:val="231F20"/>
        </w:rPr>
        <w:t>specific</w:t>
      </w:r>
      <w:r>
        <w:rPr>
          <w:color w:val="231F20"/>
          <w:spacing w:val="-4"/>
        </w:rPr>
        <w:t xml:space="preserve"> </w:t>
      </w:r>
      <w:r>
        <w:rPr>
          <w:color w:val="231F20"/>
        </w:rPr>
        <w:t>behavioral</w:t>
      </w:r>
      <w:r>
        <w:rPr>
          <w:color w:val="231F20"/>
          <w:spacing w:val="-4"/>
        </w:rPr>
        <w:t xml:space="preserve"> </w:t>
      </w:r>
      <w:r>
        <w:rPr>
          <w:color w:val="231F20"/>
        </w:rPr>
        <w:t>responses do not provide sufficient grounds to conclude that abuse has occurred.</w:t>
      </w:r>
    </w:p>
    <w:p w14:paraId="4F47DFF6" w14:textId="77777777" w:rsidR="003D4AF8" w:rsidRDefault="001D3DB2">
      <w:pPr>
        <w:pStyle w:val="BodyText"/>
        <w:spacing w:before="7" w:line="249" w:lineRule="auto"/>
        <w:ind w:left="550" w:right="1142"/>
      </w:pPr>
      <w:r>
        <w:rPr>
          <w:color w:val="231F20"/>
        </w:rPr>
        <w:t>The most reliable evaluations include the us</w:t>
      </w:r>
      <w:r>
        <w:rPr>
          <w:color w:val="231F20"/>
        </w:rPr>
        <w:t>e of multiple techniques: psychological tests, clinical observations of the child alone, with parents and peers, collateral information from learning programs, medical personnel, and current or previous psychologists, to name a</w:t>
      </w:r>
      <w:r>
        <w:rPr>
          <w:color w:val="231F20"/>
          <w:spacing w:val="40"/>
        </w:rPr>
        <w:t xml:space="preserve"> </w:t>
      </w:r>
      <w:r>
        <w:rPr>
          <w:color w:val="231F20"/>
        </w:rPr>
        <w:t>few.</w:t>
      </w:r>
      <w:r>
        <w:rPr>
          <w:color w:val="231F20"/>
          <w:spacing w:val="40"/>
        </w:rPr>
        <w:t xml:space="preserve"> </w:t>
      </w:r>
      <w:r>
        <w:rPr>
          <w:color w:val="231F20"/>
        </w:rPr>
        <w:t>An</w:t>
      </w:r>
      <w:r>
        <w:rPr>
          <w:color w:val="231F20"/>
          <w:spacing w:val="-2"/>
        </w:rPr>
        <w:t xml:space="preserve"> </w:t>
      </w:r>
      <w:r>
        <w:rPr>
          <w:color w:val="231F20"/>
        </w:rPr>
        <w:t>evaluation</w:t>
      </w:r>
      <w:r>
        <w:rPr>
          <w:color w:val="231F20"/>
          <w:spacing w:val="-2"/>
        </w:rPr>
        <w:t xml:space="preserve"> </w:t>
      </w:r>
      <w:r>
        <w:rPr>
          <w:color w:val="231F20"/>
        </w:rPr>
        <w:t>must</w:t>
      </w:r>
      <w:r>
        <w:rPr>
          <w:color w:val="231F20"/>
          <w:spacing w:val="-2"/>
        </w:rPr>
        <w:t xml:space="preserve"> </w:t>
      </w:r>
      <w:r>
        <w:rPr>
          <w:color w:val="231F20"/>
        </w:rPr>
        <w:t>give</w:t>
      </w:r>
      <w:r>
        <w:rPr>
          <w:color w:val="231F20"/>
          <w:spacing w:val="-2"/>
        </w:rPr>
        <w:t xml:space="preserve"> </w:t>
      </w:r>
      <w:r>
        <w:rPr>
          <w:color w:val="231F20"/>
        </w:rPr>
        <w:t>the</w:t>
      </w:r>
      <w:r>
        <w:rPr>
          <w:color w:val="231F20"/>
          <w:spacing w:val="-2"/>
        </w:rPr>
        <w:t xml:space="preserve"> </w:t>
      </w:r>
      <w:r>
        <w:rPr>
          <w:color w:val="231F20"/>
        </w:rPr>
        <w:t xml:space="preserve">child ample opportunity to show or tell if there is </w:t>
      </w:r>
      <w:proofErr w:type="gramStart"/>
      <w:r>
        <w:rPr>
          <w:color w:val="231F20"/>
        </w:rPr>
        <w:t>trouble, and</w:t>
      </w:r>
      <w:proofErr w:type="gramEnd"/>
      <w:r>
        <w:rPr>
          <w:color w:val="231F20"/>
        </w:rPr>
        <w:t xml:space="preserve"> must attempt to elicit or encourage self-disclosure of frightening material.</w:t>
      </w:r>
    </w:p>
    <w:p w14:paraId="1367D08A" w14:textId="77777777" w:rsidR="003D4AF8" w:rsidRDefault="003D4AF8">
      <w:pPr>
        <w:spacing w:line="249" w:lineRule="auto"/>
        <w:sectPr w:rsidR="003D4AF8">
          <w:pgSz w:w="12240" w:h="15840"/>
          <w:pgMar w:top="1500" w:right="400" w:bottom="280" w:left="440" w:header="720" w:footer="720" w:gutter="0"/>
          <w:cols w:num="2" w:space="720" w:equalWidth="0">
            <w:col w:w="5592" w:space="40"/>
            <w:col w:w="5768"/>
          </w:cols>
        </w:sectPr>
      </w:pPr>
    </w:p>
    <w:p w14:paraId="10B7EE64" w14:textId="77777777" w:rsidR="003D4AF8" w:rsidRDefault="001D3DB2">
      <w:pPr>
        <w:pStyle w:val="BodyText"/>
        <w:rPr>
          <w:sz w:val="20"/>
        </w:rPr>
      </w:pPr>
      <w:r>
        <w:pict w14:anchorId="25B2FD70">
          <v:group id="docshapegroup78" o:spid="_x0000_s1165" style="position:absolute;margin-left:36pt;margin-top:18pt;width:558pt;height:756pt;z-index:-16634880;mso-position-horizontal-relative:page;mso-position-vertical-relative:page" coordorigin="720,360" coordsize="11160,15120">
            <v:rect id="docshape79" o:spid="_x0000_s1168" style="position:absolute;left:750;top:389;width:11100;height:15060" filled="f" strokecolor="#bf311a" strokeweight="3pt"/>
            <v:rect id="docshape80" o:spid="_x0000_s1167" style="position:absolute;left:830;top:469;width:10940;height:14900" filled="f" strokecolor="#bf311a" strokeweight="1pt"/>
            <v:shape id="docshape81" o:spid="_x0000_s1166" style="position:absolute;left:1658;top:1301;width:9316;height:13226" coordorigin="1659,1302" coordsize="9316,13226" o:spt="100" adj="0,,0" path="m1659,1330r9315,l10974,14519r-9315,l1659,1330xm6317,14527r,-13225e" filled="f" strokecolor="#231f20" strokeweight=".6pt">
              <v:stroke joinstyle="round"/>
              <v:formulas/>
              <v:path arrowok="t" o:connecttype="segments"/>
            </v:shape>
            <w10:wrap anchorx="page" anchory="page"/>
          </v:group>
        </w:pict>
      </w:r>
    </w:p>
    <w:p w14:paraId="7B4124E7" w14:textId="77777777" w:rsidR="003D4AF8" w:rsidRDefault="003D4AF8">
      <w:pPr>
        <w:pStyle w:val="BodyText"/>
        <w:rPr>
          <w:sz w:val="20"/>
        </w:rPr>
      </w:pPr>
    </w:p>
    <w:p w14:paraId="0D31A310" w14:textId="77777777" w:rsidR="003D4AF8" w:rsidRDefault="003D4AF8">
      <w:pPr>
        <w:pStyle w:val="BodyText"/>
        <w:rPr>
          <w:sz w:val="20"/>
        </w:rPr>
      </w:pPr>
    </w:p>
    <w:p w14:paraId="44495B14" w14:textId="77777777" w:rsidR="003D4AF8" w:rsidRDefault="003D4AF8">
      <w:pPr>
        <w:pStyle w:val="BodyText"/>
        <w:rPr>
          <w:sz w:val="20"/>
        </w:rPr>
      </w:pPr>
    </w:p>
    <w:p w14:paraId="4D37E5EE" w14:textId="77777777" w:rsidR="003D4AF8" w:rsidRDefault="003D4AF8">
      <w:pPr>
        <w:pStyle w:val="BodyText"/>
        <w:rPr>
          <w:sz w:val="20"/>
        </w:rPr>
      </w:pPr>
    </w:p>
    <w:p w14:paraId="747CC93A" w14:textId="77777777" w:rsidR="003D4AF8" w:rsidRDefault="003D4AF8">
      <w:pPr>
        <w:pStyle w:val="BodyText"/>
        <w:rPr>
          <w:sz w:val="20"/>
        </w:rPr>
      </w:pPr>
    </w:p>
    <w:p w14:paraId="7240BA3E" w14:textId="77777777" w:rsidR="003D4AF8" w:rsidRDefault="003D4AF8">
      <w:pPr>
        <w:pStyle w:val="BodyText"/>
        <w:rPr>
          <w:sz w:val="20"/>
        </w:rPr>
      </w:pPr>
    </w:p>
    <w:p w14:paraId="3835C640" w14:textId="77777777" w:rsidR="003D4AF8" w:rsidRDefault="003D4AF8">
      <w:pPr>
        <w:pStyle w:val="BodyText"/>
        <w:rPr>
          <w:sz w:val="20"/>
        </w:rPr>
      </w:pPr>
    </w:p>
    <w:p w14:paraId="0203441E" w14:textId="77777777" w:rsidR="003D4AF8" w:rsidRDefault="003D4AF8">
      <w:pPr>
        <w:pStyle w:val="BodyText"/>
        <w:rPr>
          <w:sz w:val="20"/>
        </w:rPr>
      </w:pPr>
    </w:p>
    <w:p w14:paraId="5258F595" w14:textId="77777777" w:rsidR="003D4AF8" w:rsidRDefault="003D4AF8">
      <w:pPr>
        <w:pStyle w:val="BodyText"/>
        <w:rPr>
          <w:sz w:val="20"/>
        </w:rPr>
      </w:pPr>
    </w:p>
    <w:p w14:paraId="39D2484C" w14:textId="77777777" w:rsidR="003D4AF8" w:rsidRDefault="003D4AF8">
      <w:pPr>
        <w:pStyle w:val="BodyText"/>
        <w:rPr>
          <w:sz w:val="20"/>
        </w:rPr>
      </w:pPr>
    </w:p>
    <w:p w14:paraId="532C5D0E" w14:textId="77777777" w:rsidR="003D4AF8" w:rsidRDefault="003D4AF8">
      <w:pPr>
        <w:pStyle w:val="BodyText"/>
        <w:rPr>
          <w:sz w:val="20"/>
        </w:rPr>
      </w:pPr>
    </w:p>
    <w:p w14:paraId="67FACCEE" w14:textId="77777777" w:rsidR="003D4AF8" w:rsidRDefault="003D4AF8">
      <w:pPr>
        <w:pStyle w:val="BodyText"/>
        <w:rPr>
          <w:sz w:val="20"/>
        </w:rPr>
      </w:pPr>
    </w:p>
    <w:p w14:paraId="1B94C76A" w14:textId="77777777" w:rsidR="003D4AF8" w:rsidRDefault="003D4AF8">
      <w:pPr>
        <w:pStyle w:val="BodyText"/>
        <w:rPr>
          <w:sz w:val="20"/>
        </w:rPr>
      </w:pPr>
    </w:p>
    <w:p w14:paraId="35B2F823" w14:textId="77777777" w:rsidR="003D4AF8" w:rsidRDefault="003D4AF8">
      <w:pPr>
        <w:pStyle w:val="BodyText"/>
        <w:rPr>
          <w:sz w:val="20"/>
        </w:rPr>
      </w:pPr>
    </w:p>
    <w:p w14:paraId="2DE62D42" w14:textId="77777777" w:rsidR="003D4AF8" w:rsidRDefault="003D4AF8">
      <w:pPr>
        <w:pStyle w:val="BodyText"/>
        <w:rPr>
          <w:sz w:val="20"/>
        </w:rPr>
      </w:pPr>
    </w:p>
    <w:p w14:paraId="72630EF2" w14:textId="77777777" w:rsidR="003D4AF8" w:rsidRDefault="003D4AF8">
      <w:pPr>
        <w:pStyle w:val="BodyText"/>
        <w:rPr>
          <w:sz w:val="20"/>
        </w:rPr>
      </w:pPr>
    </w:p>
    <w:p w14:paraId="5D414F2D" w14:textId="77777777" w:rsidR="003D4AF8" w:rsidRDefault="003D4AF8">
      <w:pPr>
        <w:pStyle w:val="BodyText"/>
        <w:rPr>
          <w:sz w:val="20"/>
        </w:rPr>
      </w:pPr>
    </w:p>
    <w:p w14:paraId="2D875587" w14:textId="77777777" w:rsidR="003D4AF8" w:rsidRDefault="003D4AF8">
      <w:pPr>
        <w:pStyle w:val="BodyText"/>
        <w:rPr>
          <w:sz w:val="20"/>
        </w:rPr>
      </w:pPr>
    </w:p>
    <w:p w14:paraId="3BE8F043" w14:textId="77777777" w:rsidR="003D4AF8" w:rsidRDefault="003D4AF8">
      <w:pPr>
        <w:pStyle w:val="BodyText"/>
        <w:rPr>
          <w:sz w:val="20"/>
        </w:rPr>
      </w:pPr>
    </w:p>
    <w:p w14:paraId="72561A78" w14:textId="77777777" w:rsidR="003D4AF8" w:rsidRDefault="003D4AF8">
      <w:pPr>
        <w:pStyle w:val="BodyText"/>
        <w:rPr>
          <w:sz w:val="20"/>
        </w:rPr>
      </w:pPr>
    </w:p>
    <w:p w14:paraId="6C426F84" w14:textId="77777777" w:rsidR="003D4AF8" w:rsidRDefault="003D4AF8">
      <w:pPr>
        <w:pStyle w:val="BodyText"/>
        <w:rPr>
          <w:sz w:val="20"/>
        </w:rPr>
      </w:pPr>
    </w:p>
    <w:p w14:paraId="4BBD19F5" w14:textId="77777777" w:rsidR="003D4AF8" w:rsidRDefault="003D4AF8">
      <w:pPr>
        <w:pStyle w:val="BodyText"/>
        <w:rPr>
          <w:sz w:val="20"/>
        </w:rPr>
      </w:pPr>
    </w:p>
    <w:p w14:paraId="3099A159" w14:textId="77777777" w:rsidR="003D4AF8" w:rsidRDefault="003D4AF8">
      <w:pPr>
        <w:pStyle w:val="BodyText"/>
        <w:rPr>
          <w:sz w:val="20"/>
        </w:rPr>
      </w:pPr>
    </w:p>
    <w:p w14:paraId="10CFA8E7" w14:textId="77777777" w:rsidR="003D4AF8" w:rsidRDefault="003D4AF8">
      <w:pPr>
        <w:pStyle w:val="BodyText"/>
        <w:rPr>
          <w:sz w:val="20"/>
        </w:rPr>
      </w:pPr>
    </w:p>
    <w:p w14:paraId="098F6A08" w14:textId="77777777" w:rsidR="003D4AF8" w:rsidRDefault="003D4AF8">
      <w:pPr>
        <w:pStyle w:val="BodyText"/>
        <w:spacing w:before="3"/>
        <w:rPr>
          <w:sz w:val="22"/>
        </w:rPr>
      </w:pPr>
    </w:p>
    <w:p w14:paraId="5DE36CA7" w14:textId="77777777" w:rsidR="003D4AF8" w:rsidRDefault="001D3DB2">
      <w:pPr>
        <w:spacing w:before="47"/>
        <w:ind w:right="139"/>
        <w:jc w:val="right"/>
        <w:rPr>
          <w:rFonts w:ascii="Arial Black"/>
          <w:sz w:val="28"/>
        </w:rPr>
      </w:pPr>
      <w:r>
        <w:rPr>
          <w:rFonts w:ascii="Arial Black"/>
          <w:color w:val="BF311A"/>
          <w:spacing w:val="-5"/>
          <w:sz w:val="28"/>
        </w:rPr>
        <w:t>15</w:t>
      </w:r>
    </w:p>
    <w:p w14:paraId="78CC21E6" w14:textId="77777777" w:rsidR="003D4AF8" w:rsidRDefault="003D4AF8">
      <w:pPr>
        <w:jc w:val="right"/>
        <w:rPr>
          <w:rFonts w:ascii="Arial Black"/>
          <w:sz w:val="28"/>
        </w:rPr>
        <w:sectPr w:rsidR="003D4AF8">
          <w:type w:val="continuous"/>
          <w:pgSz w:w="12240" w:h="15840"/>
          <w:pgMar w:top="1500" w:right="400" w:bottom="280" w:left="440" w:header="720" w:footer="720" w:gutter="0"/>
          <w:cols w:space="720"/>
        </w:sectPr>
      </w:pPr>
    </w:p>
    <w:p w14:paraId="4A3D6F96" w14:textId="77777777" w:rsidR="003D4AF8" w:rsidRDefault="001D3DB2">
      <w:pPr>
        <w:pStyle w:val="Heading1"/>
        <w:ind w:left="881"/>
        <w:rPr>
          <w:u w:val="none"/>
        </w:rPr>
      </w:pPr>
      <w:r>
        <w:rPr>
          <w:color w:val="0076C0"/>
          <w:u w:val="none"/>
        </w:rPr>
        <w:lastRenderedPageBreak/>
        <w:t>Major</w:t>
      </w:r>
      <w:r>
        <w:rPr>
          <w:color w:val="0076C0"/>
          <w:spacing w:val="-6"/>
          <w:u w:val="none"/>
        </w:rPr>
        <w:t xml:space="preserve"> </w:t>
      </w:r>
      <w:r>
        <w:rPr>
          <w:color w:val="0076C0"/>
          <w:u w:val="none"/>
        </w:rPr>
        <w:t>Treatment</w:t>
      </w:r>
      <w:r>
        <w:rPr>
          <w:color w:val="0076C0"/>
          <w:spacing w:val="-6"/>
          <w:u w:val="none"/>
        </w:rPr>
        <w:t xml:space="preserve"> </w:t>
      </w:r>
      <w:r>
        <w:rPr>
          <w:color w:val="0076C0"/>
          <w:spacing w:val="-2"/>
          <w:u w:val="none"/>
        </w:rPr>
        <w:t>issues</w:t>
      </w:r>
    </w:p>
    <w:p w14:paraId="31EEB139" w14:textId="77777777" w:rsidR="003D4AF8" w:rsidRDefault="003D4AF8">
      <w:pPr>
        <w:pStyle w:val="BodyText"/>
        <w:rPr>
          <w:b/>
          <w:sz w:val="20"/>
        </w:rPr>
      </w:pPr>
    </w:p>
    <w:p w14:paraId="2D11A87B" w14:textId="77777777" w:rsidR="003D4AF8" w:rsidRDefault="003D4AF8">
      <w:pPr>
        <w:rPr>
          <w:sz w:val="20"/>
        </w:rPr>
        <w:sectPr w:rsidR="003D4AF8">
          <w:pgSz w:w="12240" w:h="15840"/>
          <w:pgMar w:top="940" w:right="400" w:bottom="280" w:left="440" w:header="720" w:footer="720" w:gutter="0"/>
          <w:cols w:space="720"/>
        </w:sectPr>
      </w:pPr>
    </w:p>
    <w:p w14:paraId="1979492F" w14:textId="77777777" w:rsidR="003D4AF8" w:rsidRDefault="003D4AF8">
      <w:pPr>
        <w:pStyle w:val="BodyText"/>
        <w:spacing w:before="5"/>
        <w:rPr>
          <w:b/>
          <w:sz w:val="22"/>
        </w:rPr>
      </w:pPr>
    </w:p>
    <w:p w14:paraId="5CF94306" w14:textId="77777777" w:rsidR="003D4AF8" w:rsidRDefault="001D3DB2">
      <w:pPr>
        <w:pStyle w:val="BodyText"/>
        <w:spacing w:before="1" w:line="249" w:lineRule="auto"/>
        <w:ind w:left="1123" w:right="4" w:firstLine="360"/>
      </w:pPr>
      <w:r>
        <w:rPr>
          <w:color w:val="231F20"/>
        </w:rPr>
        <w:t>This section offers useful information, which may be helpful to</w:t>
      </w:r>
      <w:r>
        <w:rPr>
          <w:color w:val="231F20"/>
          <w:spacing w:val="40"/>
        </w:rPr>
        <w:t xml:space="preserve"> </w:t>
      </w:r>
      <w:r>
        <w:rPr>
          <w:color w:val="231F20"/>
        </w:rPr>
        <w:t>all mandated reporters other than just therapists.</w:t>
      </w:r>
      <w:r>
        <w:rPr>
          <w:color w:val="231F20"/>
          <w:spacing w:val="40"/>
        </w:rPr>
        <w:t xml:space="preserve"> </w:t>
      </w:r>
      <w:r>
        <w:rPr>
          <w:color w:val="231F20"/>
        </w:rPr>
        <w:t>However,</w:t>
      </w:r>
      <w:r>
        <w:rPr>
          <w:color w:val="231F20"/>
          <w:spacing w:val="-1"/>
        </w:rPr>
        <w:t xml:space="preserve"> </w:t>
      </w:r>
      <w:r>
        <w:rPr>
          <w:color w:val="231F20"/>
        </w:rPr>
        <w:t>it</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meant</w:t>
      </w:r>
      <w:r>
        <w:rPr>
          <w:color w:val="231F20"/>
          <w:spacing w:val="-1"/>
        </w:rPr>
        <w:t xml:space="preserve"> </w:t>
      </w:r>
      <w:r>
        <w:rPr>
          <w:color w:val="231F20"/>
        </w:rPr>
        <w:t>to be inclusive of all situations, and it specifically addresses issues in the client-therapist relationship.</w:t>
      </w:r>
    </w:p>
    <w:p w14:paraId="618D2ACC" w14:textId="77777777" w:rsidR="003D4AF8" w:rsidRDefault="003D4AF8">
      <w:pPr>
        <w:pStyle w:val="BodyText"/>
        <w:spacing w:before="7"/>
        <w:rPr>
          <w:sz w:val="25"/>
        </w:rPr>
      </w:pPr>
    </w:p>
    <w:p w14:paraId="7FAFCA58" w14:textId="77777777" w:rsidR="003D4AF8" w:rsidRDefault="001D3DB2">
      <w:pPr>
        <w:pStyle w:val="Heading5"/>
        <w:ind w:left="1123"/>
      </w:pPr>
      <w:r>
        <w:rPr>
          <w:color w:val="0076C0"/>
          <w:spacing w:val="-2"/>
        </w:rPr>
        <w:t>Confi</w:t>
      </w:r>
      <w:r>
        <w:rPr>
          <w:color w:val="0076C0"/>
          <w:spacing w:val="-2"/>
        </w:rPr>
        <w:t>dentiality</w:t>
      </w:r>
    </w:p>
    <w:p w14:paraId="15F283F0" w14:textId="77777777" w:rsidR="003D4AF8" w:rsidRDefault="001D3DB2">
      <w:pPr>
        <w:pStyle w:val="BodyText"/>
        <w:spacing w:before="12" w:line="249" w:lineRule="auto"/>
        <w:ind w:left="1123" w:right="4" w:firstLine="360"/>
      </w:pPr>
      <w:r>
        <w:rPr>
          <w:color w:val="231F20"/>
        </w:rPr>
        <w:t>The statutory duty to report is not excused or barred by the client/patient therapist privilege or professional confidentiality</w:t>
      </w:r>
      <w:r>
        <w:rPr>
          <w:color w:val="231F20"/>
          <w:spacing w:val="-4"/>
        </w:rPr>
        <w:t xml:space="preserve"> </w:t>
      </w:r>
      <w:r>
        <w:rPr>
          <w:color w:val="231F20"/>
        </w:rPr>
        <w:t>or</w:t>
      </w:r>
      <w:r>
        <w:rPr>
          <w:color w:val="231F20"/>
          <w:spacing w:val="-4"/>
        </w:rPr>
        <w:t xml:space="preserve"> </w:t>
      </w:r>
      <w:r>
        <w:rPr>
          <w:color w:val="231F20"/>
        </w:rPr>
        <w:t>ethics.</w:t>
      </w:r>
      <w:r>
        <w:rPr>
          <w:color w:val="231F20"/>
          <w:spacing w:val="40"/>
        </w:rPr>
        <w:t xml:space="preserve"> </w:t>
      </w:r>
      <w:r>
        <w:rPr>
          <w:color w:val="231F20"/>
        </w:rPr>
        <w:t>Nevertheless, all types of mandated reporters must confront and overcome their own internal barriers to reporting.</w:t>
      </w:r>
    </w:p>
    <w:p w14:paraId="13BC4C4E" w14:textId="77777777" w:rsidR="003D4AF8" w:rsidRDefault="001D3DB2">
      <w:pPr>
        <w:pStyle w:val="BodyText"/>
        <w:spacing w:before="7" w:line="249" w:lineRule="auto"/>
        <w:ind w:left="1123" w:right="21" w:firstLine="360"/>
      </w:pPr>
      <w:r>
        <w:rPr>
          <w:b/>
          <w:color w:val="231F20"/>
        </w:rPr>
        <w:t>De</w:t>
      </w:r>
      <w:r>
        <w:rPr>
          <w:b/>
          <w:color w:val="231F20"/>
        </w:rPr>
        <w:t>nial:</w:t>
      </w:r>
      <w:r>
        <w:rPr>
          <w:b/>
          <w:color w:val="231F20"/>
          <w:spacing w:val="40"/>
        </w:rPr>
        <w:t xml:space="preserve"> </w:t>
      </w:r>
      <w:r>
        <w:rPr>
          <w:color w:val="231F20"/>
        </w:rPr>
        <w:t>Many</w:t>
      </w:r>
      <w:r>
        <w:rPr>
          <w:color w:val="231F20"/>
          <w:spacing w:val="-4"/>
        </w:rPr>
        <w:t xml:space="preserve"> </w:t>
      </w:r>
      <w:r>
        <w:rPr>
          <w:color w:val="231F20"/>
        </w:rPr>
        <w:t>professionals</w:t>
      </w:r>
      <w:r>
        <w:rPr>
          <w:color w:val="231F20"/>
          <w:spacing w:val="-4"/>
        </w:rPr>
        <w:t xml:space="preserve"> </w:t>
      </w:r>
      <w:r>
        <w:rPr>
          <w:color w:val="231F20"/>
        </w:rPr>
        <w:t>refuse to believe child abuse exists.</w:t>
      </w:r>
      <w:r>
        <w:rPr>
          <w:color w:val="231F20"/>
          <w:spacing w:val="40"/>
        </w:rPr>
        <w:t xml:space="preserve"> </w:t>
      </w:r>
      <w:r>
        <w:rPr>
          <w:color w:val="231F20"/>
        </w:rPr>
        <w:t>They may think it happens only to the poor, the psychotic, the uneducated, or certain racial groups.</w:t>
      </w:r>
      <w:r>
        <w:rPr>
          <w:color w:val="231F20"/>
          <w:spacing w:val="40"/>
        </w:rPr>
        <w:t xml:space="preserve"> </w:t>
      </w:r>
      <w:r>
        <w:rPr>
          <w:color w:val="231F20"/>
        </w:rPr>
        <w:t>This is simply not true.</w:t>
      </w:r>
      <w:r>
        <w:rPr>
          <w:color w:val="231F20"/>
          <w:spacing w:val="40"/>
        </w:rPr>
        <w:t xml:space="preserve"> </w:t>
      </w:r>
      <w:r>
        <w:rPr>
          <w:color w:val="231F20"/>
        </w:rPr>
        <w:t>When professionals do not acknowledge the possibility of abuse, the</w:t>
      </w:r>
      <w:r>
        <w:rPr>
          <w:color w:val="231F20"/>
        </w:rPr>
        <w:t>y miss the opportunity to stop the abuse.</w:t>
      </w:r>
      <w:r>
        <w:rPr>
          <w:color w:val="231F20"/>
          <w:spacing w:val="40"/>
        </w:rPr>
        <w:t xml:space="preserve"> </w:t>
      </w:r>
      <w:r>
        <w:rPr>
          <w:color w:val="231F20"/>
        </w:rPr>
        <w:t>It is important to believe that abuse can happen in any family</w:t>
      </w:r>
      <w:r>
        <w:rPr>
          <w:color w:val="231F20"/>
          <w:spacing w:val="40"/>
        </w:rPr>
        <w:t xml:space="preserve"> </w:t>
      </w:r>
      <w:r>
        <w:rPr>
          <w:color w:val="231F20"/>
        </w:rPr>
        <w:t>setting and to ask questions designed to explore this possibility when abuse is suspected.</w:t>
      </w:r>
    </w:p>
    <w:p w14:paraId="39C81611" w14:textId="77777777" w:rsidR="003D4AF8" w:rsidRDefault="001D3DB2">
      <w:pPr>
        <w:pStyle w:val="BodyText"/>
        <w:spacing w:before="13" w:line="249" w:lineRule="auto"/>
        <w:ind w:left="1123" w:right="126" w:firstLine="360"/>
      </w:pPr>
      <w:r>
        <w:rPr>
          <w:b/>
          <w:color w:val="231F20"/>
        </w:rPr>
        <w:t>Rationalizing:</w:t>
      </w:r>
      <w:r>
        <w:rPr>
          <w:b/>
          <w:color w:val="231F20"/>
          <w:spacing w:val="40"/>
        </w:rPr>
        <w:t xml:space="preserve"> </w:t>
      </w:r>
      <w:r>
        <w:rPr>
          <w:color w:val="231F20"/>
        </w:rPr>
        <w:t>Another</w:t>
      </w:r>
      <w:r>
        <w:rPr>
          <w:color w:val="231F20"/>
          <w:spacing w:val="-4"/>
        </w:rPr>
        <w:t xml:space="preserve"> </w:t>
      </w:r>
      <w:r>
        <w:rPr>
          <w:color w:val="231F20"/>
        </w:rPr>
        <w:t>danger</w:t>
      </w:r>
      <w:r>
        <w:rPr>
          <w:color w:val="231F20"/>
          <w:spacing w:val="-4"/>
        </w:rPr>
        <w:t xml:space="preserve"> </w:t>
      </w:r>
      <w:r>
        <w:rPr>
          <w:color w:val="231F20"/>
        </w:rPr>
        <w:t>is the professional’s acceptance of unrealistic explanations for how an injury occurred.</w:t>
      </w:r>
      <w:r>
        <w:rPr>
          <w:color w:val="231F20"/>
          <w:spacing w:val="40"/>
        </w:rPr>
        <w:t xml:space="preserve"> </w:t>
      </w:r>
      <w:r>
        <w:rPr>
          <w:color w:val="231F20"/>
        </w:rPr>
        <w:t>If any doubts exist, no matter how small, assessment should continue, and/or consultation should be sought.</w:t>
      </w:r>
    </w:p>
    <w:p w14:paraId="4C0359D3" w14:textId="77777777" w:rsidR="003D4AF8" w:rsidRDefault="001D3DB2">
      <w:pPr>
        <w:pStyle w:val="BodyText"/>
        <w:spacing w:before="7" w:line="249" w:lineRule="auto"/>
        <w:ind w:left="1123" w:right="4" w:firstLine="360"/>
      </w:pPr>
      <w:r>
        <w:rPr>
          <w:b/>
          <w:color w:val="231F20"/>
        </w:rPr>
        <w:t>Betrayal:</w:t>
      </w:r>
      <w:r>
        <w:rPr>
          <w:b/>
          <w:color w:val="231F20"/>
          <w:spacing w:val="40"/>
        </w:rPr>
        <w:t xml:space="preserve"> </w:t>
      </w:r>
      <w:r>
        <w:rPr>
          <w:color w:val="231F20"/>
        </w:rPr>
        <w:t>Some</w:t>
      </w:r>
      <w:r>
        <w:rPr>
          <w:color w:val="231F20"/>
          <w:spacing w:val="-3"/>
        </w:rPr>
        <w:t xml:space="preserve"> </w:t>
      </w:r>
      <w:r>
        <w:rPr>
          <w:color w:val="231F20"/>
        </w:rPr>
        <w:t>professionals</w:t>
      </w:r>
      <w:r>
        <w:rPr>
          <w:color w:val="231F20"/>
          <w:spacing w:val="-3"/>
        </w:rPr>
        <w:t xml:space="preserve"> </w:t>
      </w:r>
      <w:r>
        <w:rPr>
          <w:color w:val="231F20"/>
        </w:rPr>
        <w:t>feel that when they report cli</w:t>
      </w:r>
      <w:r>
        <w:rPr>
          <w:color w:val="231F20"/>
        </w:rPr>
        <w:t xml:space="preserve">ents for child </w:t>
      </w:r>
      <w:proofErr w:type="gramStart"/>
      <w:r>
        <w:rPr>
          <w:color w:val="231F20"/>
        </w:rPr>
        <w:t>abuse</w:t>
      </w:r>
      <w:proofErr w:type="gramEnd"/>
      <w:r>
        <w:rPr>
          <w:color w:val="231F20"/>
        </w:rPr>
        <w:t xml:space="preserve"> they are damaging the client- therapist relationship because of the possible punitive consequences of such reports.</w:t>
      </w:r>
      <w:r>
        <w:rPr>
          <w:color w:val="231F20"/>
          <w:spacing w:val="40"/>
        </w:rPr>
        <w:t xml:space="preserve"> </w:t>
      </w:r>
      <w:r>
        <w:rPr>
          <w:color w:val="231F20"/>
        </w:rPr>
        <w:t>If this notion is held by</w:t>
      </w:r>
    </w:p>
    <w:p w14:paraId="3799D0B7" w14:textId="77777777" w:rsidR="003D4AF8" w:rsidRDefault="001D3DB2">
      <w:pPr>
        <w:spacing w:before="11"/>
        <w:rPr>
          <w:sz w:val="24"/>
        </w:rPr>
      </w:pPr>
      <w:r>
        <w:br w:type="column"/>
      </w:r>
    </w:p>
    <w:p w14:paraId="22E8C6E3" w14:textId="77777777" w:rsidR="003D4AF8" w:rsidRDefault="001D3DB2">
      <w:pPr>
        <w:pStyle w:val="BodyText"/>
        <w:spacing w:line="249" w:lineRule="auto"/>
        <w:ind w:left="537" w:right="1462"/>
      </w:pPr>
      <w:r>
        <w:rPr>
          <w:color w:val="231F20"/>
        </w:rPr>
        <w:t>the</w:t>
      </w:r>
      <w:r>
        <w:rPr>
          <w:color w:val="231F20"/>
          <w:spacing w:val="-4"/>
        </w:rPr>
        <w:t xml:space="preserve"> </w:t>
      </w:r>
      <w:r>
        <w:rPr>
          <w:color w:val="231F20"/>
        </w:rPr>
        <w:t>professional,</w:t>
      </w:r>
      <w:r>
        <w:rPr>
          <w:color w:val="231F20"/>
          <w:spacing w:val="-4"/>
        </w:rPr>
        <w:t xml:space="preserve"> </w:t>
      </w:r>
      <w:r>
        <w:rPr>
          <w:color w:val="231F20"/>
        </w:rPr>
        <w:t>parents</w:t>
      </w:r>
      <w:r>
        <w:rPr>
          <w:color w:val="231F20"/>
          <w:spacing w:val="-4"/>
        </w:rPr>
        <w:t xml:space="preserve"> </w:t>
      </w:r>
      <w:r>
        <w:rPr>
          <w:color w:val="231F20"/>
        </w:rPr>
        <w:t>or</w:t>
      </w:r>
      <w:r>
        <w:rPr>
          <w:color w:val="231F20"/>
          <w:spacing w:val="-4"/>
        </w:rPr>
        <w:t xml:space="preserve"> </w:t>
      </w:r>
      <w:r>
        <w:rPr>
          <w:color w:val="231F20"/>
        </w:rPr>
        <w:t>caregivers may sense that they are being punished.</w:t>
      </w:r>
      <w:r>
        <w:rPr>
          <w:color w:val="231F20"/>
          <w:spacing w:val="40"/>
        </w:rPr>
        <w:t xml:space="preserve"> </w:t>
      </w:r>
      <w:r>
        <w:rPr>
          <w:color w:val="231F20"/>
        </w:rPr>
        <w:t>A more usef</w:t>
      </w:r>
      <w:r>
        <w:rPr>
          <w:color w:val="231F20"/>
        </w:rPr>
        <w:t>ul approach is to consider the reporting as helpful to the family because it will protect the child (and the parents in the long run) by getting them needed services.</w:t>
      </w:r>
      <w:r>
        <w:rPr>
          <w:color w:val="231F20"/>
          <w:spacing w:val="40"/>
        </w:rPr>
        <w:t xml:space="preserve"> </w:t>
      </w:r>
      <w:r>
        <w:rPr>
          <w:color w:val="231F20"/>
        </w:rPr>
        <w:t xml:space="preserve">The attempt to convince the parents that they are being helped should be avoided because </w:t>
      </w:r>
      <w:r>
        <w:rPr>
          <w:color w:val="231F20"/>
        </w:rPr>
        <w:t xml:space="preserve">it is difficult for them to see a report as helpful at the initial </w:t>
      </w:r>
      <w:r>
        <w:rPr>
          <w:color w:val="231F20"/>
          <w:spacing w:val="-2"/>
        </w:rPr>
        <w:t>stage.</w:t>
      </w:r>
    </w:p>
    <w:p w14:paraId="5722B41A" w14:textId="77777777" w:rsidR="003D4AF8" w:rsidRDefault="001D3DB2">
      <w:pPr>
        <w:pStyle w:val="BodyText"/>
        <w:spacing w:before="12" w:line="249" w:lineRule="auto"/>
        <w:ind w:left="537" w:right="1365" w:firstLine="360"/>
      </w:pPr>
      <w:r>
        <w:rPr>
          <w:color w:val="231F20"/>
        </w:rPr>
        <w:t>The fear that reporting will destroy the</w:t>
      </w:r>
      <w:r>
        <w:rPr>
          <w:color w:val="231F20"/>
          <w:spacing w:val="-2"/>
        </w:rPr>
        <w:t xml:space="preserve"> </w:t>
      </w:r>
      <w:r>
        <w:rPr>
          <w:color w:val="231F20"/>
        </w:rPr>
        <w:t>trust</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therapeutic</w:t>
      </w:r>
      <w:r>
        <w:rPr>
          <w:color w:val="231F20"/>
          <w:spacing w:val="-2"/>
        </w:rPr>
        <w:t xml:space="preserve"> </w:t>
      </w:r>
      <w:r>
        <w:rPr>
          <w:color w:val="231F20"/>
        </w:rPr>
        <w:t>relationship is understandable, however if the reporting is done in a clear and nonthreatening way, clients will not</w:t>
      </w:r>
      <w:r>
        <w:rPr>
          <w:color w:val="231F20"/>
        </w:rPr>
        <w:t xml:space="preserve"> be as likely to feel betrayed.</w:t>
      </w:r>
    </w:p>
    <w:p w14:paraId="696427C7" w14:textId="77777777" w:rsidR="003D4AF8" w:rsidRDefault="001D3DB2">
      <w:pPr>
        <w:pStyle w:val="BodyText"/>
        <w:spacing w:before="5" w:line="249" w:lineRule="auto"/>
        <w:ind w:left="537" w:right="1800"/>
      </w:pPr>
      <w:r>
        <w:rPr>
          <w:color w:val="231F20"/>
        </w:rPr>
        <w:t>Approaching</w:t>
      </w:r>
      <w:r>
        <w:rPr>
          <w:color w:val="231F20"/>
          <w:spacing w:val="-3"/>
        </w:rPr>
        <w:t xml:space="preserve"> </w:t>
      </w:r>
      <w:r>
        <w:rPr>
          <w:color w:val="231F20"/>
        </w:rPr>
        <w:t>suspected</w:t>
      </w:r>
      <w:r>
        <w:rPr>
          <w:color w:val="231F20"/>
          <w:spacing w:val="-3"/>
        </w:rPr>
        <w:t xml:space="preserve"> </w:t>
      </w:r>
      <w:r>
        <w:rPr>
          <w:color w:val="231F20"/>
        </w:rPr>
        <w:t>abuse</w:t>
      </w:r>
      <w:r>
        <w:rPr>
          <w:color w:val="231F20"/>
          <w:spacing w:val="-3"/>
        </w:rPr>
        <w:t xml:space="preserve"> </w:t>
      </w:r>
      <w:r>
        <w:rPr>
          <w:color w:val="231F20"/>
        </w:rPr>
        <w:t>as</w:t>
      </w:r>
      <w:r>
        <w:rPr>
          <w:color w:val="231F20"/>
          <w:spacing w:val="-3"/>
        </w:rPr>
        <w:t xml:space="preserve"> </w:t>
      </w:r>
      <w:r>
        <w:rPr>
          <w:color w:val="231F20"/>
        </w:rPr>
        <w:t>a matter-of-fact mandatory duty to protect children can help in undertaking</w:t>
      </w:r>
      <w:r>
        <w:rPr>
          <w:color w:val="231F20"/>
          <w:spacing w:val="-4"/>
        </w:rPr>
        <w:t xml:space="preserve"> </w:t>
      </w:r>
      <w:r>
        <w:rPr>
          <w:color w:val="231F20"/>
        </w:rPr>
        <w:t>the</w:t>
      </w:r>
      <w:r>
        <w:rPr>
          <w:color w:val="231F20"/>
          <w:spacing w:val="-4"/>
        </w:rPr>
        <w:t xml:space="preserve"> </w:t>
      </w:r>
      <w:r>
        <w:rPr>
          <w:color w:val="231F20"/>
        </w:rPr>
        <w:t>emotionally</w:t>
      </w:r>
      <w:r>
        <w:rPr>
          <w:color w:val="231F20"/>
          <w:spacing w:val="-4"/>
        </w:rPr>
        <w:t xml:space="preserve"> </w:t>
      </w:r>
      <w:r>
        <w:rPr>
          <w:color w:val="231F20"/>
        </w:rPr>
        <w:t>difficult task of reporting.</w:t>
      </w:r>
    </w:p>
    <w:p w14:paraId="4256F16F" w14:textId="77777777" w:rsidR="003D4AF8" w:rsidRDefault="001D3DB2">
      <w:pPr>
        <w:pStyle w:val="BodyText"/>
        <w:spacing w:before="5" w:line="249" w:lineRule="auto"/>
        <w:ind w:left="537" w:right="1583" w:firstLine="360"/>
      </w:pPr>
      <w:r>
        <w:rPr>
          <w:b/>
          <w:color w:val="231F20"/>
        </w:rPr>
        <w:t>Family Breakup:</w:t>
      </w:r>
      <w:r>
        <w:rPr>
          <w:b/>
          <w:color w:val="231F20"/>
          <w:spacing w:val="40"/>
        </w:rPr>
        <w:t xml:space="preserve"> </w:t>
      </w:r>
      <w:r>
        <w:rPr>
          <w:color w:val="231F20"/>
        </w:rPr>
        <w:t>Relatively few of the large number of child abuse report</w:t>
      </w:r>
      <w:r>
        <w:rPr>
          <w:color w:val="231F20"/>
        </w:rPr>
        <w:t>s lead to the removal of a child from his/her home.</w:t>
      </w:r>
      <w:r>
        <w:rPr>
          <w:color w:val="231F20"/>
          <w:spacing w:val="40"/>
        </w:rPr>
        <w:t xml:space="preserve"> </w:t>
      </w:r>
      <w:r>
        <w:rPr>
          <w:color w:val="231F20"/>
        </w:rPr>
        <w:t>The current emphasis of child welfare services is on keeping the family intact by providing comprehensive services such as crisis intervention, respite care, in-home counseling and homemaking, parenting e</w:t>
      </w:r>
      <w:r>
        <w:rPr>
          <w:color w:val="231F20"/>
        </w:rPr>
        <w:t>ducation, transportation, housing assistance, clothing, food, and utilities.</w:t>
      </w:r>
      <w:r>
        <w:rPr>
          <w:color w:val="231F20"/>
          <w:spacing w:val="40"/>
        </w:rPr>
        <w:t xml:space="preserve"> </w:t>
      </w:r>
      <w:r>
        <w:rPr>
          <w:color w:val="231F20"/>
        </w:rPr>
        <w:t>The child will be removed only if the child protective professionals assess that there is imminent danger to the child or if the caregivers are unable or unwilling to provide a sa</w:t>
      </w:r>
      <w:r>
        <w:rPr>
          <w:color w:val="231F20"/>
        </w:rPr>
        <w:t>fe environment for the child.</w:t>
      </w:r>
    </w:p>
    <w:p w14:paraId="1C78F7A2" w14:textId="77777777" w:rsidR="003D4AF8" w:rsidRDefault="003D4AF8">
      <w:pPr>
        <w:spacing w:line="249" w:lineRule="auto"/>
        <w:sectPr w:rsidR="003D4AF8">
          <w:type w:val="continuous"/>
          <w:pgSz w:w="12240" w:h="15840"/>
          <w:pgMar w:top="1500" w:right="400" w:bottom="280" w:left="440" w:header="720" w:footer="720" w:gutter="0"/>
          <w:cols w:num="2" w:space="720" w:equalWidth="0">
            <w:col w:w="5245" w:space="40"/>
            <w:col w:w="6115"/>
          </w:cols>
        </w:sectPr>
      </w:pPr>
    </w:p>
    <w:p w14:paraId="67C0C031" w14:textId="77777777" w:rsidR="003D4AF8" w:rsidRDefault="001D3DB2">
      <w:pPr>
        <w:pStyle w:val="BodyText"/>
        <w:rPr>
          <w:sz w:val="20"/>
        </w:rPr>
      </w:pPr>
      <w:r>
        <w:pict w14:anchorId="5EB18694">
          <v:group id="docshapegroup82" o:spid="_x0000_s1161" style="position:absolute;margin-left:18pt;margin-top:18pt;width:558pt;height:756pt;z-index:-16634368;mso-position-horizontal-relative:page;mso-position-vertical-relative:page" coordorigin="360,360" coordsize="11160,15120">
            <v:rect id="docshape83" o:spid="_x0000_s1164" style="position:absolute;left:390;top:390;width:11100;height:15060" filled="f" strokecolor="#bf311a" strokeweight="3pt"/>
            <v:rect id="docshape84" o:spid="_x0000_s1163" style="position:absolute;left:470;top:470;width:10940;height:14900" filled="f" strokecolor="#bf311a" strokeweight="1pt"/>
            <v:shape id="docshape85" o:spid="_x0000_s1162" style="position:absolute;left:1298;top:1752;width:9316;height:12775" coordorigin="1299,1753" coordsize="9316,12775" o:spt="100" adj="0,,0" path="m1299,1806r9315,l10614,14519r-9315,l1299,1806xm5957,14527r,-12774e" filled="f" strokecolor="#231f20" strokeweight=".6pt">
              <v:stroke joinstyle="round"/>
              <v:formulas/>
              <v:path arrowok="t" o:connecttype="segments"/>
            </v:shape>
            <w10:wrap anchorx="page" anchory="page"/>
          </v:group>
        </w:pict>
      </w:r>
    </w:p>
    <w:p w14:paraId="6899F66F" w14:textId="77777777" w:rsidR="003D4AF8" w:rsidRDefault="003D4AF8">
      <w:pPr>
        <w:pStyle w:val="BodyText"/>
        <w:rPr>
          <w:sz w:val="20"/>
        </w:rPr>
      </w:pPr>
    </w:p>
    <w:p w14:paraId="758FE9F8" w14:textId="77777777" w:rsidR="003D4AF8" w:rsidRDefault="003D4AF8">
      <w:pPr>
        <w:pStyle w:val="BodyText"/>
        <w:spacing w:before="7"/>
        <w:rPr>
          <w:sz w:val="18"/>
        </w:rPr>
      </w:pPr>
    </w:p>
    <w:p w14:paraId="2D0FD3A5" w14:textId="77777777" w:rsidR="003D4AF8" w:rsidRDefault="001D3DB2">
      <w:pPr>
        <w:pStyle w:val="Heading3"/>
        <w:ind w:left="138"/>
        <w:jc w:val="left"/>
      </w:pPr>
      <w:r>
        <w:rPr>
          <w:color w:val="BF311A"/>
          <w:spacing w:val="-5"/>
        </w:rPr>
        <w:t>16</w:t>
      </w:r>
    </w:p>
    <w:p w14:paraId="533720DB" w14:textId="77777777" w:rsidR="003D4AF8" w:rsidRDefault="003D4AF8">
      <w:pPr>
        <w:sectPr w:rsidR="003D4AF8">
          <w:type w:val="continuous"/>
          <w:pgSz w:w="12240" w:h="15840"/>
          <w:pgMar w:top="1500" w:right="400" w:bottom="280" w:left="440" w:header="720" w:footer="720" w:gutter="0"/>
          <w:cols w:space="720"/>
        </w:sectPr>
      </w:pPr>
    </w:p>
    <w:p w14:paraId="04F44914" w14:textId="77777777" w:rsidR="003D4AF8" w:rsidRDefault="001D3DB2">
      <w:pPr>
        <w:pStyle w:val="Heading5"/>
        <w:spacing w:before="70" w:line="249" w:lineRule="auto"/>
        <w:ind w:left="1483"/>
      </w:pPr>
      <w:r>
        <w:rPr>
          <w:color w:val="0076C0"/>
        </w:rPr>
        <w:lastRenderedPageBreak/>
        <w:t>The</w:t>
      </w:r>
      <w:r>
        <w:rPr>
          <w:color w:val="0076C0"/>
          <w:spacing w:val="-8"/>
        </w:rPr>
        <w:t xml:space="preserve"> </w:t>
      </w:r>
      <w:r>
        <w:rPr>
          <w:color w:val="0076C0"/>
        </w:rPr>
        <w:t>Therapists’</w:t>
      </w:r>
      <w:r>
        <w:rPr>
          <w:color w:val="0076C0"/>
          <w:spacing w:val="-17"/>
        </w:rPr>
        <w:t xml:space="preserve"> </w:t>
      </w:r>
      <w:r>
        <w:rPr>
          <w:color w:val="0076C0"/>
        </w:rPr>
        <w:t>Reactions</w:t>
      </w:r>
      <w:r>
        <w:rPr>
          <w:color w:val="0076C0"/>
          <w:spacing w:val="-7"/>
        </w:rPr>
        <w:t xml:space="preserve"> </w:t>
      </w:r>
      <w:r>
        <w:rPr>
          <w:color w:val="0076C0"/>
        </w:rPr>
        <w:t>to Working with Abuse</w:t>
      </w:r>
    </w:p>
    <w:p w14:paraId="2AA43DBD" w14:textId="77777777" w:rsidR="003D4AF8" w:rsidRDefault="001D3DB2">
      <w:pPr>
        <w:pStyle w:val="BodyText"/>
        <w:spacing w:before="2" w:line="249" w:lineRule="auto"/>
        <w:ind w:left="1483" w:firstLine="366"/>
      </w:pPr>
      <w:r>
        <w:rPr>
          <w:color w:val="231F20"/>
        </w:rPr>
        <w:t>Everyone has a reaction to child abuse.</w:t>
      </w:r>
      <w:r>
        <w:rPr>
          <w:color w:val="231F20"/>
          <w:spacing w:val="40"/>
        </w:rPr>
        <w:t xml:space="preserve"> </w:t>
      </w:r>
      <w:r>
        <w:rPr>
          <w:color w:val="231F20"/>
        </w:rPr>
        <w:t xml:space="preserve">Some cringe with disgust and anger and others </w:t>
      </w:r>
      <w:proofErr w:type="gramStart"/>
      <w:r>
        <w:rPr>
          <w:color w:val="231F20"/>
        </w:rPr>
        <w:t>cry</w:t>
      </w:r>
      <w:proofErr w:type="gramEnd"/>
      <w:r>
        <w:rPr>
          <w:color w:val="231F20"/>
        </w:rPr>
        <w:t xml:space="preserve"> with sadness</w:t>
      </w:r>
      <w:r>
        <w:rPr>
          <w:color w:val="231F20"/>
          <w:spacing w:val="40"/>
        </w:rPr>
        <w:t xml:space="preserve"> </w:t>
      </w:r>
      <w:r>
        <w:rPr>
          <w:color w:val="231F20"/>
        </w:rPr>
        <w:t>and empathy.</w:t>
      </w:r>
      <w:r>
        <w:rPr>
          <w:color w:val="231F20"/>
          <w:spacing w:val="40"/>
        </w:rPr>
        <w:t xml:space="preserve"> </w:t>
      </w:r>
      <w:r>
        <w:rPr>
          <w:color w:val="231F20"/>
        </w:rPr>
        <w:t>It is crucial for</w:t>
      </w:r>
      <w:r>
        <w:rPr>
          <w:color w:val="231F20"/>
          <w:spacing w:val="40"/>
        </w:rPr>
        <w:t xml:space="preserve"> </w:t>
      </w:r>
      <w:r>
        <w:rPr>
          <w:color w:val="231F20"/>
        </w:rPr>
        <w:t>therapists</w:t>
      </w:r>
      <w:r>
        <w:rPr>
          <w:color w:val="231F20"/>
          <w:spacing w:val="40"/>
        </w:rPr>
        <w:t xml:space="preserve"> </w:t>
      </w:r>
      <w:r>
        <w:rPr>
          <w:color w:val="231F20"/>
        </w:rPr>
        <w:t>to examine their own attitudes and feelings toward abusive parents and abused children.</w:t>
      </w:r>
      <w:r>
        <w:rPr>
          <w:color w:val="231F20"/>
          <w:spacing w:val="40"/>
        </w:rPr>
        <w:t xml:space="preserve"> </w:t>
      </w:r>
      <w:r>
        <w:rPr>
          <w:color w:val="231F20"/>
        </w:rPr>
        <w:t>It is possible (and advisable) for them to acknowledge the disc</w:t>
      </w:r>
      <w:r>
        <w:rPr>
          <w:color w:val="231F20"/>
        </w:rPr>
        <w:t>omfort or anger they may feel about the abuse, and</w:t>
      </w:r>
      <w:r>
        <w:rPr>
          <w:color w:val="231F20"/>
          <w:spacing w:val="40"/>
        </w:rPr>
        <w:t xml:space="preserve"> </w:t>
      </w:r>
      <w:r>
        <w:rPr>
          <w:color w:val="231F20"/>
        </w:rPr>
        <w:t>yet prevent these feelings from interfering</w:t>
      </w:r>
      <w:r>
        <w:rPr>
          <w:color w:val="231F20"/>
          <w:spacing w:val="-1"/>
        </w:rPr>
        <w:t xml:space="preserve"> </w:t>
      </w:r>
      <w:r>
        <w:rPr>
          <w:color w:val="231F20"/>
        </w:rPr>
        <w:t>with</w:t>
      </w:r>
      <w:r>
        <w:rPr>
          <w:color w:val="231F20"/>
          <w:spacing w:val="-1"/>
        </w:rPr>
        <w:t xml:space="preserve"> </w:t>
      </w:r>
      <w:r>
        <w:rPr>
          <w:color w:val="231F20"/>
        </w:rPr>
        <w:t>their</w:t>
      </w:r>
      <w:r>
        <w:rPr>
          <w:color w:val="231F20"/>
          <w:spacing w:val="-1"/>
        </w:rPr>
        <w:t xml:space="preserve"> </w:t>
      </w:r>
      <w:r>
        <w:rPr>
          <w:color w:val="231F20"/>
        </w:rPr>
        <w:t>ability</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useful to families in treatment.</w:t>
      </w:r>
    </w:p>
    <w:p w14:paraId="79E13B59" w14:textId="77777777" w:rsidR="003D4AF8" w:rsidRDefault="001D3DB2">
      <w:pPr>
        <w:pStyle w:val="BodyText"/>
        <w:spacing w:before="12" w:line="249" w:lineRule="auto"/>
        <w:ind w:left="1483" w:right="4" w:firstLine="362"/>
      </w:pPr>
      <w:r>
        <w:rPr>
          <w:color w:val="231F20"/>
        </w:rPr>
        <w:t>Treatment may be ineffective if the therapist expresses angry or judgmental feelings toward the client,</w:t>
      </w:r>
      <w:r>
        <w:rPr>
          <w:color w:val="231F20"/>
        </w:rPr>
        <w:t xml:space="preserve"> which may reinforce a sense of “badness” or “unworthiness.”"</w:t>
      </w:r>
      <w:r>
        <w:rPr>
          <w:color w:val="231F20"/>
          <w:spacing w:val="40"/>
        </w:rPr>
        <w:t xml:space="preserve"> </w:t>
      </w:r>
      <w:r>
        <w:rPr>
          <w:color w:val="231F20"/>
        </w:rPr>
        <w:t>Most abusive people have fragile egos and are very susceptible to criticism.</w:t>
      </w:r>
      <w:r>
        <w:rPr>
          <w:color w:val="231F20"/>
          <w:spacing w:val="40"/>
        </w:rPr>
        <w:t xml:space="preserve"> </w:t>
      </w:r>
      <w:r>
        <w:rPr>
          <w:color w:val="231F20"/>
        </w:rPr>
        <w:t>This does not preclude a therapist’s</w:t>
      </w:r>
      <w:r>
        <w:rPr>
          <w:color w:val="231F20"/>
          <w:spacing w:val="80"/>
        </w:rPr>
        <w:t xml:space="preserve"> </w:t>
      </w:r>
      <w:r>
        <w:rPr>
          <w:color w:val="231F20"/>
        </w:rPr>
        <w:t>making very strong and clear statements about the abusive behavior, but these sh</w:t>
      </w:r>
      <w:r>
        <w:rPr>
          <w:color w:val="231F20"/>
        </w:rPr>
        <w:t>ould be made in a way in which the client is likely to hear them.</w:t>
      </w:r>
      <w:r>
        <w:rPr>
          <w:color w:val="231F20"/>
          <w:spacing w:val="40"/>
        </w:rPr>
        <w:t xml:space="preserve"> </w:t>
      </w:r>
      <w:r>
        <w:rPr>
          <w:color w:val="231F20"/>
        </w:rPr>
        <w:t>An effective phrase would be, “I know you love your children and want them to turn out to be productive citizens; but it is not OK for you to hurt them, in order to teach them.”</w:t>
      </w:r>
      <w:r>
        <w:rPr>
          <w:color w:val="231F20"/>
          <w:spacing w:val="40"/>
        </w:rPr>
        <w:t xml:space="preserve"> </w:t>
      </w:r>
      <w:r>
        <w:rPr>
          <w:color w:val="231F20"/>
        </w:rPr>
        <w:t>It is, of co</w:t>
      </w:r>
      <w:r>
        <w:rPr>
          <w:color w:val="231F20"/>
        </w:rPr>
        <w:t>urse, crucial for the therapist to provide clients with clear alternatives to abusive behavior.</w:t>
      </w:r>
      <w:r>
        <w:rPr>
          <w:color w:val="231F20"/>
          <w:spacing w:val="40"/>
        </w:rPr>
        <w:t xml:space="preserve"> </w:t>
      </w:r>
      <w:r>
        <w:rPr>
          <w:color w:val="231F20"/>
        </w:rPr>
        <w:t>The tendency to resort to old and familiar (abusive) behavior will persist, and part of the therapeutic goal is to replace the old behavior with new techniques.</w:t>
      </w:r>
    </w:p>
    <w:p w14:paraId="50AEAE4E" w14:textId="77777777" w:rsidR="003D4AF8" w:rsidRDefault="001D3DB2">
      <w:pPr>
        <w:pStyle w:val="BodyText"/>
        <w:spacing w:before="24" w:line="249" w:lineRule="auto"/>
        <w:ind w:left="1483" w:right="78" w:firstLine="353"/>
      </w:pPr>
      <w:r>
        <w:rPr>
          <w:color w:val="231F20"/>
        </w:rPr>
        <w:t>Another mistake therapists sometimes make in working with abusive situations is to see themselves</w:t>
      </w:r>
      <w:r>
        <w:rPr>
          <w:color w:val="231F20"/>
          <w:spacing w:val="-1"/>
        </w:rPr>
        <w:t xml:space="preserve"> </w:t>
      </w:r>
      <w:r>
        <w:rPr>
          <w:color w:val="231F20"/>
        </w:rPr>
        <w:t>as</w:t>
      </w:r>
      <w:r>
        <w:rPr>
          <w:color w:val="231F20"/>
          <w:spacing w:val="-1"/>
        </w:rPr>
        <w:t xml:space="preserve"> </w:t>
      </w:r>
      <w:r>
        <w:rPr>
          <w:color w:val="231F20"/>
        </w:rPr>
        <w:t>“rescuers”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child. Therapists must remain sensitive to</w:t>
      </w:r>
    </w:p>
    <w:p w14:paraId="5861D29B" w14:textId="77777777" w:rsidR="003D4AF8" w:rsidRDefault="001D3DB2">
      <w:pPr>
        <w:pStyle w:val="BodyText"/>
        <w:spacing w:before="123" w:line="249" w:lineRule="auto"/>
        <w:ind w:left="537" w:right="1111"/>
      </w:pPr>
      <w:r>
        <w:br w:type="column"/>
      </w:r>
      <w:r>
        <w:rPr>
          <w:color w:val="231F20"/>
        </w:rPr>
        <w:t>the</w:t>
      </w:r>
      <w:r>
        <w:rPr>
          <w:color w:val="231F20"/>
          <w:spacing w:val="-3"/>
        </w:rPr>
        <w:t xml:space="preserve"> </w:t>
      </w:r>
      <w:r>
        <w:rPr>
          <w:color w:val="231F20"/>
        </w:rPr>
        <w:t>competitive</w:t>
      </w:r>
      <w:r>
        <w:rPr>
          <w:color w:val="231F20"/>
          <w:spacing w:val="-3"/>
        </w:rPr>
        <w:t xml:space="preserve"> </w:t>
      </w:r>
      <w:r>
        <w:rPr>
          <w:color w:val="231F20"/>
        </w:rPr>
        <w:t>relationship</w:t>
      </w:r>
      <w:r>
        <w:rPr>
          <w:color w:val="231F20"/>
          <w:spacing w:val="-3"/>
        </w:rPr>
        <w:t xml:space="preserve"> </w:t>
      </w:r>
      <w:r>
        <w:rPr>
          <w:color w:val="231F20"/>
        </w:rPr>
        <w:t>that</w:t>
      </w:r>
      <w:r>
        <w:rPr>
          <w:color w:val="231F20"/>
          <w:spacing w:val="-3"/>
        </w:rPr>
        <w:t xml:space="preserve"> </w:t>
      </w:r>
      <w:r>
        <w:rPr>
          <w:color w:val="231F20"/>
        </w:rPr>
        <w:t>may exist between the abusive parent/caregiver and the therapist regarding the needs of the child.</w:t>
      </w:r>
    </w:p>
    <w:p w14:paraId="3BD97035" w14:textId="77777777" w:rsidR="003D4AF8" w:rsidRDefault="001D3DB2">
      <w:pPr>
        <w:pStyle w:val="BodyText"/>
        <w:spacing w:before="4" w:line="249" w:lineRule="auto"/>
        <w:ind w:left="537" w:right="1114" w:firstLine="366"/>
      </w:pPr>
      <w:r>
        <w:rPr>
          <w:color w:val="231F20"/>
        </w:rPr>
        <w:t>If trust is established in the therapeutic</w:t>
      </w:r>
      <w:r>
        <w:rPr>
          <w:color w:val="231F20"/>
          <w:spacing w:val="-3"/>
        </w:rPr>
        <w:t xml:space="preserve"> </w:t>
      </w:r>
      <w:r>
        <w:rPr>
          <w:color w:val="231F20"/>
        </w:rPr>
        <w:t>relationship,</w:t>
      </w:r>
      <w:r>
        <w:rPr>
          <w:color w:val="231F20"/>
          <w:spacing w:val="-3"/>
        </w:rPr>
        <w:t xml:space="preserve"> </w:t>
      </w:r>
      <w:r>
        <w:rPr>
          <w:color w:val="231F20"/>
        </w:rPr>
        <w:t>the</w:t>
      </w:r>
      <w:r>
        <w:rPr>
          <w:color w:val="231F20"/>
          <w:spacing w:val="-3"/>
        </w:rPr>
        <w:t xml:space="preserve"> </w:t>
      </w:r>
      <w:r>
        <w:rPr>
          <w:color w:val="231F20"/>
        </w:rPr>
        <w:t>client</w:t>
      </w:r>
      <w:r>
        <w:rPr>
          <w:color w:val="231F20"/>
          <w:spacing w:val="-3"/>
        </w:rPr>
        <w:t xml:space="preserve"> </w:t>
      </w:r>
      <w:r>
        <w:rPr>
          <w:color w:val="231F20"/>
        </w:rPr>
        <w:t>may see the therapist as a parental figure. The more trust that is developed, the greater</w:t>
      </w:r>
      <w:r>
        <w:rPr>
          <w:color w:val="231F20"/>
        </w:rPr>
        <w:t xml:space="preserve"> is the client’s need to pull</w:t>
      </w:r>
      <w:r>
        <w:rPr>
          <w:color w:val="231F20"/>
          <w:spacing w:val="40"/>
        </w:rPr>
        <w:t xml:space="preserve"> </w:t>
      </w:r>
      <w:r>
        <w:rPr>
          <w:color w:val="231F20"/>
        </w:rPr>
        <w:t>away and make demands by testing the therapist’s ability to set limits.</w:t>
      </w:r>
      <w:r>
        <w:rPr>
          <w:color w:val="231F20"/>
          <w:spacing w:val="40"/>
        </w:rPr>
        <w:t xml:space="preserve"> </w:t>
      </w:r>
      <w:r>
        <w:rPr>
          <w:color w:val="231F20"/>
        </w:rPr>
        <w:t>The client’s dependency needs may also surface, which may cause a therapeutic crisis in a needy and frightened client.</w:t>
      </w:r>
      <w:r>
        <w:rPr>
          <w:color w:val="231F20"/>
          <w:spacing w:val="40"/>
        </w:rPr>
        <w:t xml:space="preserve"> </w:t>
      </w:r>
      <w:r>
        <w:rPr>
          <w:color w:val="231F20"/>
        </w:rPr>
        <w:t xml:space="preserve">The client needs to experience and </w:t>
      </w:r>
      <w:r>
        <w:rPr>
          <w:color w:val="231F20"/>
        </w:rPr>
        <w:t>build trust and then needs to be directed toward other people in his or her life with whom a similar experience can be created.</w:t>
      </w:r>
    </w:p>
    <w:p w14:paraId="1FB26A50" w14:textId="77777777" w:rsidR="003D4AF8" w:rsidRDefault="003D4AF8">
      <w:pPr>
        <w:pStyle w:val="BodyText"/>
        <w:spacing w:before="3"/>
        <w:rPr>
          <w:sz w:val="26"/>
        </w:rPr>
      </w:pPr>
    </w:p>
    <w:p w14:paraId="1AA5365D" w14:textId="77777777" w:rsidR="003D4AF8" w:rsidRDefault="001D3DB2">
      <w:pPr>
        <w:pStyle w:val="Heading5"/>
        <w:spacing w:before="1" w:line="249" w:lineRule="auto"/>
        <w:ind w:left="537" w:right="1196"/>
      </w:pPr>
      <w:r>
        <w:rPr>
          <w:color w:val="0076C0"/>
        </w:rPr>
        <w:t xml:space="preserve">Helpful Interventions </w:t>
      </w:r>
      <w:r>
        <w:rPr>
          <w:color w:val="231F20"/>
        </w:rPr>
        <w:t>Confidentiality</w:t>
      </w:r>
      <w:r>
        <w:rPr>
          <w:color w:val="231F20"/>
          <w:spacing w:val="-17"/>
        </w:rPr>
        <w:t xml:space="preserve"> </w:t>
      </w:r>
      <w:r>
        <w:rPr>
          <w:color w:val="231F20"/>
        </w:rPr>
        <w:t>Statements:</w:t>
      </w:r>
    </w:p>
    <w:p w14:paraId="4F234335" w14:textId="77777777" w:rsidR="003D4AF8" w:rsidRDefault="001D3DB2">
      <w:pPr>
        <w:pStyle w:val="BodyText"/>
        <w:spacing w:before="2" w:line="249" w:lineRule="auto"/>
        <w:ind w:left="537" w:right="1009" w:firstLine="366"/>
      </w:pPr>
      <w:r>
        <w:rPr>
          <w:color w:val="231F20"/>
        </w:rPr>
        <w:t>Parents and children should be given</w:t>
      </w:r>
      <w:r>
        <w:rPr>
          <w:color w:val="231F20"/>
          <w:spacing w:val="-2"/>
        </w:rPr>
        <w:t xml:space="preserve"> </w:t>
      </w:r>
      <w:r>
        <w:rPr>
          <w:color w:val="231F20"/>
        </w:rPr>
        <w:t>a</w:t>
      </w:r>
      <w:r>
        <w:rPr>
          <w:color w:val="231F20"/>
          <w:spacing w:val="-2"/>
        </w:rPr>
        <w:t xml:space="preserve"> </w:t>
      </w:r>
      <w:r>
        <w:rPr>
          <w:color w:val="231F20"/>
        </w:rPr>
        <w:t>confidentiality</w:t>
      </w:r>
      <w:r>
        <w:rPr>
          <w:color w:val="231F20"/>
          <w:spacing w:val="-2"/>
        </w:rPr>
        <w:t xml:space="preserve"> </w:t>
      </w:r>
      <w:r>
        <w:rPr>
          <w:color w:val="231F20"/>
        </w:rPr>
        <w:t>statement</w:t>
      </w:r>
      <w:r>
        <w:rPr>
          <w:color w:val="231F20"/>
          <w:spacing w:val="-2"/>
        </w:rPr>
        <w:t xml:space="preserve"> </w:t>
      </w:r>
      <w:r>
        <w:rPr>
          <w:color w:val="231F20"/>
        </w:rPr>
        <w:t>at</w:t>
      </w:r>
      <w:r>
        <w:rPr>
          <w:color w:val="231F20"/>
          <w:spacing w:val="-2"/>
        </w:rPr>
        <w:t xml:space="preserve"> </w:t>
      </w:r>
      <w:r>
        <w:rPr>
          <w:color w:val="231F20"/>
        </w:rPr>
        <w:t>the beginning of therapy.</w:t>
      </w:r>
      <w:r>
        <w:rPr>
          <w:color w:val="231F20"/>
          <w:spacing w:val="40"/>
        </w:rPr>
        <w:t xml:space="preserve"> </w:t>
      </w:r>
      <w:r>
        <w:rPr>
          <w:color w:val="231F20"/>
        </w:rPr>
        <w:t>Contrary to the belief of some, making these statements does not seem to scare clients away or inhibit them.</w:t>
      </w:r>
    </w:p>
    <w:p w14:paraId="16D635A7" w14:textId="77777777" w:rsidR="003D4AF8" w:rsidRDefault="001D3DB2">
      <w:pPr>
        <w:pStyle w:val="BodyText"/>
        <w:spacing w:before="5" w:line="249" w:lineRule="auto"/>
        <w:ind w:left="537" w:right="1115" w:firstLine="362"/>
      </w:pPr>
      <w:r>
        <w:rPr>
          <w:color w:val="231F20"/>
        </w:rPr>
        <w:t>These</w:t>
      </w:r>
      <w:r>
        <w:rPr>
          <w:color w:val="231F20"/>
          <w:spacing w:val="-3"/>
        </w:rPr>
        <w:t xml:space="preserve"> </w:t>
      </w:r>
      <w:r>
        <w:rPr>
          <w:color w:val="231F20"/>
        </w:rPr>
        <w:t>statements</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made both verbally and in writing.</w:t>
      </w:r>
      <w:r>
        <w:rPr>
          <w:color w:val="231F20"/>
          <w:spacing w:val="40"/>
        </w:rPr>
        <w:t xml:space="preserve"> </w:t>
      </w:r>
      <w:r>
        <w:rPr>
          <w:color w:val="231F20"/>
        </w:rPr>
        <w:t>(See Appendix C).</w:t>
      </w:r>
      <w:r>
        <w:rPr>
          <w:color w:val="231F20"/>
          <w:spacing w:val="40"/>
        </w:rPr>
        <w:t xml:space="preserve"> </w:t>
      </w:r>
      <w:r>
        <w:rPr>
          <w:color w:val="231F20"/>
        </w:rPr>
        <w:t>The confidentiality statements are best w</w:t>
      </w:r>
      <w:r>
        <w:rPr>
          <w:color w:val="231F20"/>
        </w:rPr>
        <w:t>hen included with other guidelines regarding the therapeutic relationship.</w:t>
      </w:r>
      <w:r>
        <w:rPr>
          <w:color w:val="231F20"/>
          <w:spacing w:val="40"/>
        </w:rPr>
        <w:t xml:space="preserve"> </w:t>
      </w:r>
      <w:r>
        <w:rPr>
          <w:color w:val="231F20"/>
        </w:rPr>
        <w:t>Some therapists have their clients sign a copy of the confidentiality statements and keep them in their files.</w:t>
      </w:r>
      <w:r>
        <w:rPr>
          <w:color w:val="231F20"/>
          <w:spacing w:val="40"/>
        </w:rPr>
        <w:t xml:space="preserve"> </w:t>
      </w:r>
      <w:r>
        <w:rPr>
          <w:color w:val="231F20"/>
        </w:rPr>
        <w:t>The clients may or may not ask questions related to confidentiality.</w:t>
      </w:r>
      <w:r>
        <w:rPr>
          <w:color w:val="231F20"/>
          <w:spacing w:val="40"/>
        </w:rPr>
        <w:t xml:space="preserve"> </w:t>
      </w:r>
      <w:r>
        <w:rPr>
          <w:color w:val="231F20"/>
        </w:rPr>
        <w:t>H</w:t>
      </w:r>
      <w:r>
        <w:rPr>
          <w:color w:val="231F20"/>
        </w:rPr>
        <w:t>owever, limits of confidentiality and what is considered</w:t>
      </w:r>
      <w:r>
        <w:rPr>
          <w:color w:val="231F20"/>
          <w:spacing w:val="-4"/>
        </w:rPr>
        <w:t xml:space="preserve"> </w:t>
      </w:r>
      <w:r>
        <w:rPr>
          <w:color w:val="231F20"/>
        </w:rPr>
        <w:t>reportable</w:t>
      </w:r>
      <w:r>
        <w:rPr>
          <w:color w:val="231F20"/>
          <w:spacing w:val="-4"/>
        </w:rPr>
        <w:t xml:space="preserve"> </w:t>
      </w:r>
      <w:r>
        <w:rPr>
          <w:color w:val="231F20"/>
        </w:rPr>
        <w:t>suspected</w:t>
      </w:r>
      <w:r>
        <w:rPr>
          <w:color w:val="231F20"/>
          <w:spacing w:val="-4"/>
        </w:rPr>
        <w:t xml:space="preserve"> </w:t>
      </w:r>
      <w:r>
        <w:rPr>
          <w:color w:val="231F20"/>
        </w:rPr>
        <w:t>child abuse should be explained both verbally and in writing to clients.</w:t>
      </w:r>
    </w:p>
    <w:p w14:paraId="32D502A3" w14:textId="77777777" w:rsidR="003D4AF8" w:rsidRDefault="003D4AF8">
      <w:pPr>
        <w:spacing w:line="249" w:lineRule="auto"/>
        <w:sectPr w:rsidR="003D4AF8">
          <w:pgSz w:w="12240" w:h="15840"/>
          <w:pgMar w:top="1420" w:right="400" w:bottom="280" w:left="440" w:header="720" w:footer="720" w:gutter="0"/>
          <w:cols w:num="2" w:space="720" w:equalWidth="0">
            <w:col w:w="5605" w:space="40"/>
            <w:col w:w="5755"/>
          </w:cols>
        </w:sectPr>
      </w:pPr>
    </w:p>
    <w:p w14:paraId="30D2FF2F" w14:textId="77777777" w:rsidR="003D4AF8" w:rsidRDefault="001D3DB2">
      <w:pPr>
        <w:pStyle w:val="BodyText"/>
        <w:rPr>
          <w:sz w:val="20"/>
        </w:rPr>
      </w:pPr>
      <w:r>
        <w:pict w14:anchorId="5B84D440">
          <v:group id="docshapegroup86" o:spid="_x0000_s1157" style="position:absolute;margin-left:36pt;margin-top:18pt;width:558pt;height:756pt;z-index:-16633856;mso-position-horizontal-relative:page;mso-position-vertical-relative:page" coordorigin="720,360" coordsize="11160,15120">
            <v:rect id="docshape87" o:spid="_x0000_s1160" style="position:absolute;left:750;top:390;width:11100;height:15060" filled="f" strokecolor="#bf311a" strokeweight="3pt"/>
            <v:rect id="docshape88" o:spid="_x0000_s1159" style="position:absolute;left:830;top:470;width:10940;height:14900" filled="f" strokecolor="#bf311a" strokeweight="1pt"/>
            <v:shape id="docshape89" o:spid="_x0000_s1158" style="position:absolute;left:1658;top:1228;width:9316;height:13226" coordorigin="1659,1228" coordsize="9316,13226" o:spt="100" adj="0,,0" path="m1659,1256r9315,l10974,14446r-9315,l1659,1256xm6317,14454r,-13226e" filled="f" strokecolor="#231f20" strokeweight=".6pt">
              <v:stroke joinstyle="round"/>
              <v:formulas/>
              <v:path arrowok="t" o:connecttype="segments"/>
            </v:shape>
            <w10:wrap anchorx="page" anchory="page"/>
          </v:group>
        </w:pict>
      </w:r>
    </w:p>
    <w:p w14:paraId="29946AFE" w14:textId="77777777" w:rsidR="003D4AF8" w:rsidRDefault="003D4AF8">
      <w:pPr>
        <w:pStyle w:val="BodyText"/>
        <w:rPr>
          <w:sz w:val="20"/>
        </w:rPr>
      </w:pPr>
    </w:p>
    <w:p w14:paraId="3DD95F9A" w14:textId="77777777" w:rsidR="003D4AF8" w:rsidRDefault="001D3DB2">
      <w:pPr>
        <w:pStyle w:val="Heading3"/>
        <w:spacing w:before="200"/>
        <w:ind w:right="125"/>
      </w:pPr>
      <w:r>
        <w:rPr>
          <w:color w:val="BF311A"/>
          <w:spacing w:val="-5"/>
        </w:rPr>
        <w:t>17</w:t>
      </w:r>
    </w:p>
    <w:p w14:paraId="57355BCE" w14:textId="77777777" w:rsidR="003D4AF8" w:rsidRDefault="003D4AF8">
      <w:pPr>
        <w:sectPr w:rsidR="003D4AF8">
          <w:type w:val="continuous"/>
          <w:pgSz w:w="12240" w:h="15840"/>
          <w:pgMar w:top="1500" w:right="400" w:bottom="280" w:left="440" w:header="720" w:footer="720" w:gutter="0"/>
          <w:cols w:space="720"/>
        </w:sectPr>
      </w:pPr>
    </w:p>
    <w:p w14:paraId="350FC4E7" w14:textId="77777777" w:rsidR="003D4AF8" w:rsidRDefault="001D3DB2">
      <w:pPr>
        <w:pStyle w:val="BodyText"/>
        <w:spacing w:before="63" w:line="249" w:lineRule="auto"/>
        <w:ind w:left="1123"/>
      </w:pPr>
      <w:r>
        <w:rPr>
          <w:color w:val="231F20"/>
        </w:rPr>
        <w:lastRenderedPageBreak/>
        <w:t>Suggested</w:t>
      </w:r>
      <w:r>
        <w:rPr>
          <w:color w:val="231F20"/>
          <w:spacing w:val="-12"/>
        </w:rPr>
        <w:t xml:space="preserve"> </w:t>
      </w:r>
      <w:r>
        <w:rPr>
          <w:color w:val="231F20"/>
        </w:rPr>
        <w:t>statements</w:t>
      </w:r>
      <w:r>
        <w:rPr>
          <w:color w:val="231F20"/>
          <w:spacing w:val="-12"/>
        </w:rPr>
        <w:t xml:space="preserve"> </w:t>
      </w:r>
      <w:r>
        <w:rPr>
          <w:color w:val="231F20"/>
        </w:rPr>
        <w:t>(meant specifically</w:t>
      </w:r>
      <w:r>
        <w:rPr>
          <w:color w:val="231F20"/>
          <w:spacing w:val="-2"/>
        </w:rPr>
        <w:t xml:space="preserve"> </w:t>
      </w:r>
      <w:r>
        <w:rPr>
          <w:color w:val="231F20"/>
        </w:rPr>
        <w:t>for</w:t>
      </w:r>
      <w:r>
        <w:rPr>
          <w:color w:val="231F20"/>
          <w:spacing w:val="-2"/>
        </w:rPr>
        <w:t xml:space="preserve"> </w:t>
      </w:r>
      <w:r>
        <w:rPr>
          <w:color w:val="231F20"/>
        </w:rPr>
        <w:t>therapists)</w:t>
      </w:r>
      <w:r>
        <w:rPr>
          <w:color w:val="231F20"/>
          <w:spacing w:val="-1"/>
        </w:rPr>
        <w:t xml:space="preserve"> </w:t>
      </w:r>
      <w:r>
        <w:rPr>
          <w:color w:val="231F20"/>
          <w:spacing w:val="-4"/>
        </w:rPr>
        <w:t>are:</w:t>
      </w:r>
    </w:p>
    <w:p w14:paraId="3901AE4E" w14:textId="77777777" w:rsidR="003D4AF8" w:rsidRDefault="001D3DB2">
      <w:pPr>
        <w:pStyle w:val="BodyText"/>
        <w:spacing w:before="170" w:line="249" w:lineRule="auto"/>
        <w:ind w:left="1363" w:right="274"/>
      </w:pPr>
      <w:r>
        <w:rPr>
          <w:b/>
          <w:color w:val="231F20"/>
        </w:rPr>
        <w:t>To Parent:</w:t>
      </w:r>
      <w:r>
        <w:rPr>
          <w:b/>
          <w:color w:val="231F20"/>
          <w:spacing w:val="40"/>
        </w:rPr>
        <w:t xml:space="preserve"> </w:t>
      </w:r>
      <w:r>
        <w:rPr>
          <w:color w:val="231F20"/>
        </w:rPr>
        <w:t>What we discuss in therapy is confidential with two exceptions: one, if I think you are going to hurt yourself; two, if I think you are going to hurt someone else, including your child.</w:t>
      </w:r>
      <w:r>
        <w:rPr>
          <w:color w:val="231F20"/>
          <w:spacing w:val="40"/>
        </w:rPr>
        <w:t xml:space="preserve"> </w:t>
      </w:r>
      <w:r>
        <w:rPr>
          <w:color w:val="231F20"/>
        </w:rPr>
        <w:t>If either of these two incidents</w:t>
      </w:r>
      <w:r>
        <w:rPr>
          <w:color w:val="231F20"/>
          <w:spacing w:val="-3"/>
        </w:rPr>
        <w:t xml:space="preserve"> </w:t>
      </w:r>
      <w:r>
        <w:rPr>
          <w:color w:val="231F20"/>
        </w:rPr>
        <w:t>seems</w:t>
      </w:r>
      <w:r>
        <w:rPr>
          <w:color w:val="231F20"/>
          <w:spacing w:val="-3"/>
        </w:rPr>
        <w:t xml:space="preserve"> </w:t>
      </w:r>
      <w:r>
        <w:rPr>
          <w:color w:val="231F20"/>
        </w:rPr>
        <w:t>lik</w:t>
      </w:r>
      <w:r>
        <w:rPr>
          <w:color w:val="231F20"/>
        </w:rPr>
        <w:t>ely,</w:t>
      </w:r>
      <w:r>
        <w:rPr>
          <w:color w:val="231F20"/>
          <w:spacing w:val="-3"/>
        </w:rPr>
        <w:t xml:space="preserve"> </w:t>
      </w:r>
      <w:r>
        <w:rPr>
          <w:color w:val="231F20"/>
        </w:rPr>
        <w:t>I</w:t>
      </w:r>
      <w:r>
        <w:rPr>
          <w:color w:val="231F20"/>
          <w:spacing w:val="-3"/>
        </w:rPr>
        <w:t xml:space="preserve"> </w:t>
      </w:r>
      <w:r>
        <w:rPr>
          <w:color w:val="231F20"/>
        </w:rPr>
        <w:t>will</w:t>
      </w:r>
      <w:r>
        <w:rPr>
          <w:color w:val="231F20"/>
          <w:spacing w:val="-3"/>
        </w:rPr>
        <w:t xml:space="preserve"> </w:t>
      </w:r>
      <w:r>
        <w:rPr>
          <w:color w:val="231F20"/>
        </w:rPr>
        <w:t xml:space="preserve">need to take protective action, which will include calling appropriate </w:t>
      </w:r>
      <w:r>
        <w:rPr>
          <w:color w:val="231F20"/>
          <w:spacing w:val="-2"/>
        </w:rPr>
        <w:t>authorities.</w:t>
      </w:r>
    </w:p>
    <w:p w14:paraId="1088BEC1" w14:textId="77777777" w:rsidR="003D4AF8" w:rsidRDefault="001D3DB2">
      <w:pPr>
        <w:pStyle w:val="BodyText"/>
        <w:spacing w:before="179" w:line="249" w:lineRule="auto"/>
        <w:ind w:left="1363" w:right="226"/>
      </w:pPr>
      <w:r>
        <w:rPr>
          <w:b/>
          <w:color w:val="231F20"/>
        </w:rPr>
        <w:t>To Child:</w:t>
      </w:r>
      <w:r>
        <w:rPr>
          <w:b/>
          <w:color w:val="231F20"/>
          <w:spacing w:val="40"/>
        </w:rPr>
        <w:t xml:space="preserve"> </w:t>
      </w:r>
      <w:r>
        <w:rPr>
          <w:color w:val="231F20"/>
        </w:rPr>
        <w:t>What we discuss in therapy is confidential with three exceptions: one, if I think you are going to hurt yourself; two, if I think you are going to hur</w:t>
      </w:r>
      <w:r>
        <w:rPr>
          <w:color w:val="231F20"/>
        </w:rPr>
        <w:t>t someone else; and three, if I think someone, including your parents, are hurting you.</w:t>
      </w:r>
      <w:r>
        <w:rPr>
          <w:color w:val="231F20"/>
          <w:spacing w:val="40"/>
        </w:rPr>
        <w:t xml:space="preserve"> </w:t>
      </w:r>
      <w:r>
        <w:rPr>
          <w:color w:val="231F20"/>
        </w:rPr>
        <w:t>When any of these things is going on, I will need to let someone know and try to get additional help for you.</w:t>
      </w:r>
    </w:p>
    <w:p w14:paraId="690AB279" w14:textId="77777777" w:rsidR="003D4AF8" w:rsidRDefault="001D3DB2">
      <w:pPr>
        <w:pStyle w:val="BodyText"/>
        <w:spacing w:before="179" w:line="249" w:lineRule="auto"/>
        <w:ind w:left="1123" w:right="20" w:firstLine="366"/>
      </w:pPr>
      <w:r>
        <w:rPr>
          <w:color w:val="231F20"/>
        </w:rPr>
        <w:t>In their statements about the limits of confidentiality, t</w:t>
      </w:r>
      <w:r>
        <w:rPr>
          <w:color w:val="231F20"/>
        </w:rPr>
        <w:t xml:space="preserve">herapists should be certain that their clients are aware that child abuse, suicide, </w:t>
      </w:r>
      <w:proofErr w:type="gramStart"/>
      <w:r>
        <w:rPr>
          <w:color w:val="231F20"/>
        </w:rPr>
        <w:t>homicide</w:t>
      </w:r>
      <w:proofErr w:type="gramEnd"/>
      <w:r>
        <w:rPr>
          <w:color w:val="231F20"/>
        </w:rPr>
        <w:t xml:space="preserve"> and threat of homicide are matters that must be reported if they are suspected.</w:t>
      </w:r>
      <w:r>
        <w:rPr>
          <w:color w:val="231F20"/>
          <w:spacing w:val="40"/>
        </w:rPr>
        <w:t xml:space="preserve"> </w:t>
      </w:r>
      <w:r>
        <w:rPr>
          <w:color w:val="231F20"/>
          <w:u w:val="single" w:color="231F20"/>
        </w:rPr>
        <w:t xml:space="preserve">The Tarasoff </w:t>
      </w:r>
      <w:r>
        <w:rPr>
          <w:color w:val="231F20"/>
        </w:rPr>
        <w:t xml:space="preserve">vs. </w:t>
      </w:r>
      <w:r>
        <w:rPr>
          <w:color w:val="231F20"/>
          <w:u w:val="single" w:color="231F20"/>
        </w:rPr>
        <w:t>Regents</w:t>
      </w:r>
      <w:r>
        <w:rPr>
          <w:color w:val="231F20"/>
        </w:rPr>
        <w:t xml:space="preserve"> </w:t>
      </w:r>
      <w:r>
        <w:rPr>
          <w:color w:val="231F20"/>
          <w:u w:val="single" w:color="231F20"/>
        </w:rPr>
        <w:t>of the University of California</w:t>
      </w:r>
      <w:r>
        <w:rPr>
          <w:color w:val="231F20"/>
        </w:rPr>
        <w:t xml:space="preserve"> (1976) 17 Cal.3d 425 </w:t>
      </w:r>
      <w:proofErr w:type="gramStart"/>
      <w:r>
        <w:rPr>
          <w:color w:val="231F20"/>
        </w:rPr>
        <w:t>decis</w:t>
      </w:r>
      <w:r>
        <w:rPr>
          <w:color w:val="231F20"/>
        </w:rPr>
        <w:t>ion</w:t>
      </w:r>
      <w:proofErr w:type="gramEnd"/>
      <w:r>
        <w:rPr>
          <w:color w:val="231F20"/>
        </w:rPr>
        <w:t xml:space="preserve"> established that a therapist may be liable for injuries resulting from a failure to report</w:t>
      </w:r>
      <w:r>
        <w:rPr>
          <w:color w:val="231F20"/>
          <w:spacing w:val="-4"/>
        </w:rPr>
        <w:t xml:space="preserve"> </w:t>
      </w:r>
      <w:r>
        <w:rPr>
          <w:color w:val="231F20"/>
        </w:rPr>
        <w:t>their</w:t>
      </w:r>
      <w:r>
        <w:rPr>
          <w:color w:val="231F20"/>
          <w:spacing w:val="-4"/>
        </w:rPr>
        <w:t xml:space="preserve"> </w:t>
      </w:r>
      <w:r>
        <w:rPr>
          <w:color w:val="231F20"/>
        </w:rPr>
        <w:t>suspicions</w:t>
      </w:r>
      <w:r>
        <w:rPr>
          <w:color w:val="231F20"/>
          <w:spacing w:val="-4"/>
        </w:rPr>
        <w:t xml:space="preserve"> </w:t>
      </w:r>
      <w:r>
        <w:rPr>
          <w:color w:val="231F20"/>
        </w:rPr>
        <w:t>regarding</w:t>
      </w:r>
      <w:r>
        <w:rPr>
          <w:color w:val="231F20"/>
          <w:spacing w:val="-4"/>
        </w:rPr>
        <w:t xml:space="preserve"> </w:t>
      </w:r>
      <w:r>
        <w:rPr>
          <w:color w:val="231F20"/>
        </w:rPr>
        <w:t>these issues. Of course, these are all circumstances in which the</w:t>
      </w:r>
      <w:r>
        <w:rPr>
          <w:color w:val="231F20"/>
          <w:spacing w:val="40"/>
        </w:rPr>
        <w:t xml:space="preserve"> </w:t>
      </w:r>
      <w:r>
        <w:rPr>
          <w:color w:val="231F20"/>
        </w:rPr>
        <w:t>therapeutic and legal arenas overlap, and the therapist must take su</w:t>
      </w:r>
      <w:r>
        <w:rPr>
          <w:color w:val="231F20"/>
        </w:rPr>
        <w:t>bstantive action in the best interest of the client or intended victims.</w:t>
      </w:r>
    </w:p>
    <w:p w14:paraId="5A6DCD48" w14:textId="77777777" w:rsidR="003D4AF8" w:rsidRDefault="001D3DB2">
      <w:pPr>
        <w:pStyle w:val="BodyText"/>
        <w:spacing w:before="116" w:line="249" w:lineRule="auto"/>
        <w:ind w:left="550" w:right="1522" w:firstLine="366"/>
      </w:pPr>
      <w:r>
        <w:br w:type="column"/>
      </w:r>
      <w:r>
        <w:rPr>
          <w:b/>
          <w:color w:val="231F20"/>
        </w:rPr>
        <w:t>The</w:t>
      </w:r>
      <w:r>
        <w:rPr>
          <w:b/>
          <w:color w:val="231F20"/>
          <w:spacing w:val="-1"/>
        </w:rPr>
        <w:t xml:space="preserve"> </w:t>
      </w:r>
      <w:r>
        <w:rPr>
          <w:b/>
          <w:color w:val="231F20"/>
        </w:rPr>
        <w:t>Use</w:t>
      </w:r>
      <w:r>
        <w:rPr>
          <w:b/>
          <w:color w:val="231F20"/>
          <w:spacing w:val="-1"/>
        </w:rPr>
        <w:t xml:space="preserve"> </w:t>
      </w:r>
      <w:r>
        <w:rPr>
          <w:b/>
          <w:color w:val="231F20"/>
        </w:rPr>
        <w:t>of</w:t>
      </w:r>
      <w:r>
        <w:rPr>
          <w:b/>
          <w:color w:val="231F20"/>
          <w:spacing w:val="-1"/>
        </w:rPr>
        <w:t xml:space="preserve"> </w:t>
      </w:r>
      <w:r>
        <w:rPr>
          <w:b/>
          <w:color w:val="231F20"/>
        </w:rPr>
        <w:t>Contracts:</w:t>
      </w:r>
      <w:r>
        <w:rPr>
          <w:b/>
          <w:color w:val="231F20"/>
          <w:spacing w:val="40"/>
        </w:rPr>
        <w:t xml:space="preserve"> </w:t>
      </w:r>
      <w:r>
        <w:rPr>
          <w:color w:val="231F20"/>
        </w:rPr>
        <w:t>Contracts are written agreements between the therapist and the client that specify goals</w:t>
      </w:r>
      <w:r>
        <w:rPr>
          <w:color w:val="231F20"/>
          <w:spacing w:val="-3"/>
        </w:rPr>
        <w:t xml:space="preserve"> </w:t>
      </w:r>
      <w:r>
        <w:rPr>
          <w:color w:val="231F20"/>
        </w:rPr>
        <w:t>of</w:t>
      </w:r>
      <w:r>
        <w:rPr>
          <w:color w:val="231F20"/>
          <w:spacing w:val="-3"/>
        </w:rPr>
        <w:t xml:space="preserve"> </w:t>
      </w:r>
      <w:r>
        <w:rPr>
          <w:color w:val="231F20"/>
        </w:rPr>
        <w:t>therapy,</w:t>
      </w:r>
      <w:r>
        <w:rPr>
          <w:color w:val="231F20"/>
          <w:spacing w:val="-3"/>
        </w:rPr>
        <w:t xml:space="preserve"> </w:t>
      </w:r>
      <w:r>
        <w:rPr>
          <w:color w:val="231F20"/>
        </w:rPr>
        <w:t>with</w:t>
      </w:r>
      <w:r>
        <w:rPr>
          <w:color w:val="231F20"/>
          <w:spacing w:val="-3"/>
        </w:rPr>
        <w:t xml:space="preserve"> </w:t>
      </w:r>
      <w:r>
        <w:rPr>
          <w:color w:val="231F20"/>
        </w:rPr>
        <w:t>clear</w:t>
      </w:r>
      <w:r>
        <w:rPr>
          <w:color w:val="231F20"/>
          <w:spacing w:val="-3"/>
        </w:rPr>
        <w:t xml:space="preserve"> </w:t>
      </w:r>
      <w:r>
        <w:rPr>
          <w:color w:val="231F20"/>
        </w:rPr>
        <w:t>behavioral descriptions of expected outcomes.</w:t>
      </w:r>
    </w:p>
    <w:p w14:paraId="416930A0" w14:textId="77777777" w:rsidR="003D4AF8" w:rsidRDefault="001D3DB2">
      <w:pPr>
        <w:pStyle w:val="BodyText"/>
        <w:spacing w:before="5" w:line="249" w:lineRule="auto"/>
        <w:ind w:left="550" w:right="1566" w:firstLine="362"/>
      </w:pPr>
      <w:r>
        <w:rPr>
          <w:color w:val="231F20"/>
        </w:rPr>
        <w:t>The</w:t>
      </w:r>
      <w:r>
        <w:rPr>
          <w:color w:val="231F20"/>
          <w:spacing w:val="-3"/>
        </w:rPr>
        <w:t xml:space="preserve"> </w:t>
      </w:r>
      <w:r>
        <w:rPr>
          <w:color w:val="231F20"/>
        </w:rPr>
        <w:t>structure</w:t>
      </w:r>
      <w:r>
        <w:rPr>
          <w:color w:val="231F20"/>
          <w:spacing w:val="-3"/>
        </w:rPr>
        <w:t xml:space="preserve"> </w:t>
      </w:r>
      <w:r>
        <w:rPr>
          <w:color w:val="231F20"/>
        </w:rPr>
        <w:t>a</w:t>
      </w:r>
      <w:r>
        <w:rPr>
          <w:color w:val="231F20"/>
          <w:spacing w:val="-3"/>
        </w:rPr>
        <w:t xml:space="preserve"> </w:t>
      </w:r>
      <w:r>
        <w:rPr>
          <w:color w:val="231F20"/>
        </w:rPr>
        <w:t>contract</w:t>
      </w:r>
      <w:r>
        <w:rPr>
          <w:color w:val="231F20"/>
          <w:spacing w:val="-3"/>
        </w:rPr>
        <w:t xml:space="preserve"> </w:t>
      </w:r>
      <w:r>
        <w:rPr>
          <w:color w:val="231F20"/>
        </w:rPr>
        <w:t>provides is helpful for many reasons when working with abusive families.</w:t>
      </w:r>
    </w:p>
    <w:p w14:paraId="7B7B526C" w14:textId="77777777" w:rsidR="003D4AF8" w:rsidRDefault="001D3DB2">
      <w:pPr>
        <w:pStyle w:val="BodyText"/>
        <w:spacing w:before="3" w:line="249" w:lineRule="auto"/>
        <w:ind w:left="550" w:right="1515"/>
      </w:pPr>
      <w:r>
        <w:rPr>
          <w:color w:val="231F20"/>
        </w:rPr>
        <w:t>Families in crisis respond well to clearly specified objectives, in addition, families can feel a greater sense of control if they are able to understand what behavior on their</w:t>
      </w:r>
      <w:r>
        <w:rPr>
          <w:color w:val="231F20"/>
          <w:spacing w:val="40"/>
        </w:rPr>
        <w:t xml:space="preserve"> </w:t>
      </w:r>
      <w:r>
        <w:rPr>
          <w:color w:val="231F20"/>
        </w:rPr>
        <w:t>part w</w:t>
      </w:r>
      <w:r>
        <w:rPr>
          <w:color w:val="231F20"/>
        </w:rPr>
        <w:t>ill lead to their desired outcome.</w:t>
      </w:r>
    </w:p>
    <w:p w14:paraId="4515F371" w14:textId="77777777" w:rsidR="003D4AF8" w:rsidRDefault="001D3DB2">
      <w:pPr>
        <w:pStyle w:val="BodyText"/>
        <w:spacing w:before="6" w:line="249" w:lineRule="auto"/>
        <w:ind w:left="550" w:right="1515" w:firstLine="366"/>
      </w:pPr>
      <w:r>
        <w:rPr>
          <w:color w:val="231F20"/>
        </w:rPr>
        <w:t>Often</w:t>
      </w:r>
      <w:r>
        <w:rPr>
          <w:color w:val="231F20"/>
          <w:spacing w:val="-1"/>
        </w:rPr>
        <w:t xml:space="preserve"> </w:t>
      </w:r>
      <w:r>
        <w:rPr>
          <w:color w:val="231F20"/>
        </w:rPr>
        <w:t>the</w:t>
      </w:r>
      <w:r>
        <w:rPr>
          <w:color w:val="231F20"/>
          <w:spacing w:val="-1"/>
        </w:rPr>
        <w:t xml:space="preserve"> </w:t>
      </w:r>
      <w:r>
        <w:rPr>
          <w:color w:val="231F20"/>
        </w:rPr>
        <w:t>clients</w:t>
      </w:r>
      <w:r>
        <w:rPr>
          <w:color w:val="231F20"/>
          <w:spacing w:val="-1"/>
        </w:rPr>
        <w:t xml:space="preserve"> </w:t>
      </w:r>
      <w:r>
        <w:rPr>
          <w:color w:val="231F20"/>
        </w:rPr>
        <w:t>are</w:t>
      </w:r>
      <w:r>
        <w:rPr>
          <w:color w:val="231F20"/>
          <w:spacing w:val="-1"/>
        </w:rPr>
        <w:t xml:space="preserve"> </w:t>
      </w:r>
      <w:r>
        <w:rPr>
          <w:color w:val="231F20"/>
        </w:rPr>
        <w:t>mandated</w:t>
      </w:r>
      <w:r>
        <w:rPr>
          <w:color w:val="231F20"/>
          <w:spacing w:val="-1"/>
        </w:rPr>
        <w:t xml:space="preserve"> </w:t>
      </w:r>
      <w:r>
        <w:rPr>
          <w:color w:val="231F20"/>
        </w:rPr>
        <w:t>by court to attend therapy. In those cases, it is particularly helpful to use contracts, so that it is clear among all agencies and individuals concerned what is expected.</w:t>
      </w:r>
    </w:p>
    <w:p w14:paraId="762919C7" w14:textId="77777777" w:rsidR="003D4AF8" w:rsidRDefault="001D3DB2">
      <w:pPr>
        <w:pStyle w:val="BodyText"/>
        <w:spacing w:before="6" w:line="249" w:lineRule="auto"/>
        <w:ind w:left="550" w:right="1522" w:firstLine="366"/>
      </w:pPr>
      <w:r>
        <w:rPr>
          <w:b/>
          <w:color w:val="231F20"/>
        </w:rPr>
        <w:t>Limit Setting:</w:t>
      </w:r>
      <w:r>
        <w:rPr>
          <w:b/>
          <w:color w:val="231F20"/>
          <w:spacing w:val="40"/>
        </w:rPr>
        <w:t xml:space="preserve"> </w:t>
      </w:r>
      <w:r>
        <w:rPr>
          <w:color w:val="231F20"/>
        </w:rPr>
        <w:t>Rep</w:t>
      </w:r>
      <w:r>
        <w:rPr>
          <w:color w:val="231F20"/>
        </w:rPr>
        <w:t>orting suspected child abuse is often an effective</w:t>
      </w:r>
      <w:r>
        <w:rPr>
          <w:color w:val="231F20"/>
          <w:spacing w:val="-1"/>
        </w:rPr>
        <w:t xml:space="preserve"> </w:t>
      </w:r>
      <w:r>
        <w:rPr>
          <w:color w:val="231F20"/>
        </w:rPr>
        <w:t>way</w:t>
      </w:r>
      <w:r>
        <w:rPr>
          <w:color w:val="231F20"/>
          <w:spacing w:val="-1"/>
        </w:rPr>
        <w:t xml:space="preserve"> </w:t>
      </w:r>
      <w:r>
        <w:rPr>
          <w:color w:val="231F20"/>
        </w:rPr>
        <w:t>of</w:t>
      </w:r>
      <w:r>
        <w:rPr>
          <w:color w:val="231F20"/>
          <w:spacing w:val="-1"/>
        </w:rPr>
        <w:t xml:space="preserve"> </w:t>
      </w:r>
      <w:r>
        <w:rPr>
          <w:color w:val="231F20"/>
        </w:rPr>
        <w:t>setting</w:t>
      </w:r>
      <w:r>
        <w:rPr>
          <w:color w:val="231F20"/>
          <w:spacing w:val="-1"/>
        </w:rPr>
        <w:t xml:space="preserve"> </w:t>
      </w:r>
      <w:r>
        <w:rPr>
          <w:color w:val="231F20"/>
        </w:rPr>
        <w:t>a</w:t>
      </w:r>
      <w:r>
        <w:rPr>
          <w:color w:val="231F20"/>
          <w:spacing w:val="-1"/>
        </w:rPr>
        <w:t xml:space="preserve"> </w:t>
      </w:r>
      <w:r>
        <w:rPr>
          <w:color w:val="231F20"/>
        </w:rPr>
        <w:t>firm</w:t>
      </w:r>
      <w:r>
        <w:rPr>
          <w:color w:val="231F20"/>
          <w:spacing w:val="-1"/>
        </w:rPr>
        <w:t xml:space="preserve"> </w:t>
      </w:r>
      <w:r>
        <w:rPr>
          <w:color w:val="231F20"/>
        </w:rPr>
        <w:t xml:space="preserve">limit regarding unacceptable behavior. Clients may feel cared for when a therapist sets limits on </w:t>
      </w:r>
      <w:proofErr w:type="gramStart"/>
      <w:r>
        <w:rPr>
          <w:color w:val="231F20"/>
        </w:rPr>
        <w:t>their</w:t>
      </w:r>
      <w:proofErr w:type="gramEnd"/>
    </w:p>
    <w:p w14:paraId="21CEDE6E" w14:textId="77777777" w:rsidR="003D4AF8" w:rsidRDefault="001D3DB2">
      <w:pPr>
        <w:pStyle w:val="BodyText"/>
        <w:spacing w:before="6" w:line="249" w:lineRule="auto"/>
        <w:ind w:left="550" w:right="1702"/>
      </w:pPr>
      <w:r>
        <w:rPr>
          <w:color w:val="231F20"/>
        </w:rPr>
        <w:t>self-destructive or self-defeating behaviors.</w:t>
      </w:r>
      <w:r>
        <w:rPr>
          <w:color w:val="231F20"/>
          <w:spacing w:val="40"/>
        </w:rPr>
        <w:t xml:space="preserve"> </w:t>
      </w:r>
      <w:r>
        <w:rPr>
          <w:color w:val="231F20"/>
        </w:rPr>
        <w:t xml:space="preserve">Most abusers do not want to hurt </w:t>
      </w:r>
      <w:r>
        <w:rPr>
          <w:color w:val="231F20"/>
        </w:rPr>
        <w:t>their children.</w:t>
      </w:r>
      <w:r>
        <w:rPr>
          <w:color w:val="231F20"/>
          <w:spacing w:val="40"/>
        </w:rPr>
        <w:t xml:space="preserve"> </w:t>
      </w:r>
      <w:r>
        <w:rPr>
          <w:color w:val="231F20"/>
        </w:rPr>
        <w:t>When parents/caregivers abuse their children, their self-worth may be</w:t>
      </w:r>
    </w:p>
    <w:p w14:paraId="1837F49C" w14:textId="77777777" w:rsidR="003D4AF8" w:rsidRDefault="001D3DB2">
      <w:pPr>
        <w:pStyle w:val="BodyText"/>
        <w:spacing w:before="5" w:line="249" w:lineRule="auto"/>
        <w:ind w:left="550" w:right="1068"/>
      </w:pPr>
      <w:r>
        <w:rPr>
          <w:color w:val="231F20"/>
        </w:rPr>
        <w:t>negatively</w:t>
      </w:r>
      <w:r>
        <w:rPr>
          <w:color w:val="231F20"/>
          <w:spacing w:val="-5"/>
        </w:rPr>
        <w:t xml:space="preserve"> </w:t>
      </w:r>
      <w:r>
        <w:rPr>
          <w:color w:val="231F20"/>
        </w:rPr>
        <w:t>affected</w:t>
      </w:r>
      <w:r>
        <w:rPr>
          <w:color w:val="231F20"/>
          <w:spacing w:val="-5"/>
        </w:rPr>
        <w:t xml:space="preserve"> </w:t>
      </w:r>
      <w:r>
        <w:rPr>
          <w:color w:val="231F20"/>
        </w:rPr>
        <w:t>because</w:t>
      </w:r>
      <w:r>
        <w:rPr>
          <w:color w:val="231F20"/>
          <w:spacing w:val="-5"/>
        </w:rPr>
        <w:t xml:space="preserve"> </w:t>
      </w:r>
      <w:r>
        <w:rPr>
          <w:color w:val="231F20"/>
        </w:rPr>
        <w:t>the</w:t>
      </w:r>
      <w:r>
        <w:rPr>
          <w:color w:val="231F20"/>
          <w:spacing w:val="-5"/>
        </w:rPr>
        <w:t xml:space="preserve"> </w:t>
      </w:r>
      <w:r>
        <w:rPr>
          <w:color w:val="231F20"/>
        </w:rPr>
        <w:t xml:space="preserve">abuse may reinforce their worst fears about </w:t>
      </w:r>
      <w:r>
        <w:rPr>
          <w:color w:val="231F20"/>
          <w:spacing w:val="-2"/>
        </w:rPr>
        <w:t>themselves.</w:t>
      </w:r>
    </w:p>
    <w:p w14:paraId="35AFC590" w14:textId="77777777" w:rsidR="003D4AF8" w:rsidRDefault="001D3DB2">
      <w:pPr>
        <w:pStyle w:val="BodyText"/>
        <w:spacing w:before="3" w:line="249" w:lineRule="auto"/>
        <w:ind w:left="550" w:right="1522" w:firstLine="366"/>
      </w:pPr>
      <w:r>
        <w:rPr>
          <w:color w:val="231F20"/>
        </w:rPr>
        <w:t>Reporting can be a way to model the setting of limits.</w:t>
      </w:r>
    </w:p>
    <w:p w14:paraId="333AE454" w14:textId="77777777" w:rsidR="003D4AF8" w:rsidRDefault="001D3DB2">
      <w:pPr>
        <w:pStyle w:val="BodyText"/>
        <w:spacing w:before="2" w:line="249" w:lineRule="auto"/>
        <w:ind w:left="550" w:right="1435" w:firstLine="366"/>
      </w:pPr>
      <w:r>
        <w:rPr>
          <w:b/>
          <w:color w:val="231F20"/>
        </w:rPr>
        <w:t>Use of Authority:</w:t>
      </w:r>
      <w:r>
        <w:rPr>
          <w:b/>
          <w:color w:val="231F20"/>
          <w:spacing w:val="40"/>
        </w:rPr>
        <w:t xml:space="preserve"> </w:t>
      </w:r>
      <w:r>
        <w:rPr>
          <w:color w:val="231F20"/>
        </w:rPr>
        <w:t>Many mental health professionals are trained to encourage</w:t>
      </w:r>
      <w:r>
        <w:rPr>
          <w:color w:val="231F20"/>
          <w:spacing w:val="-3"/>
        </w:rPr>
        <w:t xml:space="preserve"> </w:t>
      </w:r>
      <w:r>
        <w:rPr>
          <w:color w:val="231F20"/>
        </w:rPr>
        <w:t>clients</w:t>
      </w:r>
      <w:r>
        <w:rPr>
          <w:color w:val="231F20"/>
          <w:spacing w:val="-3"/>
        </w:rPr>
        <w:t xml:space="preserve"> </w:t>
      </w:r>
      <w:r>
        <w:rPr>
          <w:color w:val="231F20"/>
        </w:rPr>
        <w:t>to</w:t>
      </w:r>
      <w:r>
        <w:rPr>
          <w:color w:val="231F20"/>
          <w:spacing w:val="-3"/>
        </w:rPr>
        <w:t xml:space="preserve"> </w:t>
      </w:r>
      <w:r>
        <w:rPr>
          <w:color w:val="231F20"/>
        </w:rPr>
        <w:t>draw</w:t>
      </w:r>
      <w:r>
        <w:rPr>
          <w:color w:val="231F20"/>
          <w:spacing w:val="-3"/>
        </w:rPr>
        <w:t xml:space="preserve"> </w:t>
      </w:r>
      <w:r>
        <w:rPr>
          <w:color w:val="231F20"/>
        </w:rPr>
        <w:t>conclusions and choose their own directions.</w:t>
      </w:r>
      <w:r>
        <w:rPr>
          <w:color w:val="231F20"/>
          <w:spacing w:val="40"/>
        </w:rPr>
        <w:t xml:space="preserve"> </w:t>
      </w:r>
      <w:r>
        <w:rPr>
          <w:color w:val="231F20"/>
        </w:rPr>
        <w:t>In abuse situations, however, the therapist must feel comfortabl</w:t>
      </w:r>
      <w:r>
        <w:rPr>
          <w:color w:val="231F20"/>
        </w:rPr>
        <w:t>e with his/her own use of authority to maximize safety for both parent and</w:t>
      </w:r>
    </w:p>
    <w:p w14:paraId="75563B23" w14:textId="77777777" w:rsidR="003D4AF8" w:rsidRDefault="003D4AF8">
      <w:pPr>
        <w:spacing w:line="249" w:lineRule="auto"/>
        <w:sectPr w:rsidR="003D4AF8">
          <w:pgSz w:w="12240" w:h="15840"/>
          <w:pgMar w:top="1500" w:right="400" w:bottom="280" w:left="440" w:header="720" w:footer="720" w:gutter="0"/>
          <w:cols w:num="2" w:space="720" w:equalWidth="0">
            <w:col w:w="5232" w:space="40"/>
            <w:col w:w="6128"/>
          </w:cols>
        </w:sectPr>
      </w:pPr>
    </w:p>
    <w:p w14:paraId="082798A4" w14:textId="77777777" w:rsidR="003D4AF8" w:rsidRDefault="001D3DB2">
      <w:pPr>
        <w:pStyle w:val="BodyText"/>
        <w:rPr>
          <w:sz w:val="20"/>
        </w:rPr>
      </w:pPr>
      <w:r>
        <w:pict w14:anchorId="11CF7817">
          <v:group id="docshapegroup90" o:spid="_x0000_s1153" style="position:absolute;margin-left:18pt;margin-top:18pt;width:558pt;height:756pt;z-index:-16633344;mso-position-horizontal-relative:page;mso-position-vertical-relative:page" coordorigin="360,360" coordsize="11160,15120">
            <v:rect id="docshape91" o:spid="_x0000_s1156" style="position:absolute;left:390;top:390;width:11100;height:15060" filled="f" strokecolor="#bf311a" strokeweight="3pt"/>
            <v:rect id="docshape92" o:spid="_x0000_s1155" style="position:absolute;left:470;top:470;width:10940;height:14900" filled="f" strokecolor="#bf311a" strokeweight="1pt"/>
            <v:shape id="docshape93" o:spid="_x0000_s1154" style="position:absolute;left:1298;top:1301;width:9316;height:13226" coordorigin="1299,1302" coordsize="9316,13226" o:spt="100" adj="0,,0" path="m1299,1330r9315,l10614,14519r-9315,l1299,1330xm5957,14527r,-13225e" filled="f" strokecolor="#231f20" strokeweight=".6pt">
              <v:stroke joinstyle="round"/>
              <v:formulas/>
              <v:path arrowok="t" o:connecttype="segments"/>
            </v:shape>
            <w10:wrap anchorx="page" anchory="page"/>
          </v:group>
        </w:pict>
      </w:r>
    </w:p>
    <w:p w14:paraId="721786D8" w14:textId="77777777" w:rsidR="003D4AF8" w:rsidRDefault="003D4AF8">
      <w:pPr>
        <w:pStyle w:val="BodyText"/>
        <w:spacing w:before="4"/>
        <w:rPr>
          <w:sz w:val="22"/>
        </w:rPr>
      </w:pPr>
    </w:p>
    <w:p w14:paraId="0B9D0050" w14:textId="77777777" w:rsidR="003D4AF8" w:rsidRDefault="001D3DB2">
      <w:pPr>
        <w:pStyle w:val="Heading3"/>
        <w:spacing w:before="47"/>
        <w:ind w:left="138"/>
        <w:jc w:val="left"/>
      </w:pPr>
      <w:r>
        <w:rPr>
          <w:color w:val="BF311A"/>
          <w:spacing w:val="-5"/>
        </w:rPr>
        <w:t>18</w:t>
      </w:r>
    </w:p>
    <w:p w14:paraId="2121A9A6" w14:textId="77777777" w:rsidR="003D4AF8" w:rsidRDefault="003D4AF8">
      <w:pPr>
        <w:sectPr w:rsidR="003D4AF8">
          <w:type w:val="continuous"/>
          <w:pgSz w:w="12240" w:h="15840"/>
          <w:pgMar w:top="1500" w:right="400" w:bottom="280" w:left="440" w:header="720" w:footer="720" w:gutter="0"/>
          <w:cols w:space="720"/>
        </w:sectPr>
      </w:pPr>
    </w:p>
    <w:p w14:paraId="2375FBB4" w14:textId="77777777" w:rsidR="003D4AF8" w:rsidRDefault="001D3DB2">
      <w:pPr>
        <w:pStyle w:val="BodyText"/>
        <w:spacing w:before="63" w:line="249" w:lineRule="auto"/>
        <w:ind w:left="1483" w:right="5"/>
      </w:pPr>
      <w:r>
        <w:rPr>
          <w:color w:val="231F20"/>
        </w:rPr>
        <w:lastRenderedPageBreak/>
        <w:t>child. It may take some time before a mental health professional is comfortable making reports and explaining this decision to the client. The</w:t>
      </w:r>
      <w:r>
        <w:rPr>
          <w:color w:val="231F20"/>
          <w:spacing w:val="-1"/>
        </w:rPr>
        <w:t xml:space="preserve"> </w:t>
      </w:r>
      <w:r>
        <w:rPr>
          <w:color w:val="231F20"/>
        </w:rPr>
        <w:t>decision</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presented</w:t>
      </w:r>
      <w:r>
        <w:rPr>
          <w:color w:val="231F20"/>
          <w:spacing w:val="-1"/>
        </w:rPr>
        <w:t xml:space="preserve"> </w:t>
      </w:r>
      <w:r>
        <w:rPr>
          <w:color w:val="231F20"/>
        </w:rPr>
        <w:t>in</w:t>
      </w:r>
      <w:r>
        <w:rPr>
          <w:color w:val="231F20"/>
          <w:spacing w:val="-1"/>
        </w:rPr>
        <w:t xml:space="preserve"> </w:t>
      </w:r>
      <w:r>
        <w:rPr>
          <w:color w:val="231F20"/>
        </w:rPr>
        <w:t>a firm and supportive manner. The therapist can tell the clients that he/she reco</w:t>
      </w:r>
      <w:r>
        <w:rPr>
          <w:color w:val="231F20"/>
        </w:rPr>
        <w:t>gnizes their feelings of helplessness and anger and that he/she will be available to help them take some control over their lives.</w:t>
      </w:r>
    </w:p>
    <w:p w14:paraId="0045FD4A" w14:textId="77777777" w:rsidR="003D4AF8" w:rsidRDefault="001D3DB2">
      <w:pPr>
        <w:pStyle w:val="BodyText"/>
        <w:spacing w:before="11" w:line="249" w:lineRule="auto"/>
        <w:ind w:left="1483" w:right="81" w:firstLine="366"/>
      </w:pPr>
      <w:r>
        <w:rPr>
          <w:color w:val="231F20"/>
        </w:rPr>
        <w:t xml:space="preserve">Offering a </w:t>
      </w:r>
      <w:proofErr w:type="gramStart"/>
      <w:r>
        <w:rPr>
          <w:color w:val="231F20"/>
        </w:rPr>
        <w:t>matter-of-fact</w:t>
      </w:r>
      <w:proofErr w:type="gramEnd"/>
      <w:r>
        <w:rPr>
          <w:color w:val="231F20"/>
        </w:rPr>
        <w:t xml:space="preserve"> and caring approach counters the message that the abuse is so repugnant it must be kept hidden, or </w:t>
      </w:r>
      <w:r>
        <w:rPr>
          <w:color w:val="231F20"/>
        </w:rPr>
        <w:t>that the therapist does not take the abuse seriously.</w:t>
      </w:r>
    </w:p>
    <w:p w14:paraId="1812ABA5" w14:textId="77777777" w:rsidR="003D4AF8" w:rsidRDefault="001D3DB2">
      <w:pPr>
        <w:pStyle w:val="BodyText"/>
        <w:spacing w:before="6" w:line="249" w:lineRule="auto"/>
        <w:ind w:left="1483" w:right="46" w:firstLine="293"/>
      </w:pPr>
      <w:r>
        <w:rPr>
          <w:b/>
          <w:color w:val="231F20"/>
        </w:rPr>
        <w:t>Facing Denial:</w:t>
      </w:r>
      <w:r>
        <w:rPr>
          <w:b/>
          <w:color w:val="231F20"/>
          <w:spacing w:val="40"/>
        </w:rPr>
        <w:t xml:space="preserve"> </w:t>
      </w:r>
      <w:r>
        <w:rPr>
          <w:color w:val="231F20"/>
        </w:rPr>
        <w:t>It is common for abusive parents/caregivers to deny that they have been abusive.</w:t>
      </w:r>
      <w:r>
        <w:rPr>
          <w:color w:val="231F20"/>
          <w:spacing w:val="40"/>
        </w:rPr>
        <w:t xml:space="preserve"> </w:t>
      </w:r>
      <w:r>
        <w:rPr>
          <w:color w:val="231F20"/>
        </w:rPr>
        <w:t>This is to be expected.</w:t>
      </w:r>
      <w:r>
        <w:rPr>
          <w:color w:val="231F20"/>
          <w:spacing w:val="40"/>
        </w:rPr>
        <w:t xml:space="preserve"> </w:t>
      </w:r>
      <w:r>
        <w:rPr>
          <w:color w:val="231F20"/>
        </w:rPr>
        <w:t>They have a great deal to protect, and they are usually feeling judged and exposed</w:t>
      </w:r>
      <w:r>
        <w:rPr>
          <w:color w:val="231F20"/>
        </w:rPr>
        <w:t>. The therapist</w:t>
      </w:r>
      <w:r>
        <w:rPr>
          <w:color w:val="231F20"/>
          <w:spacing w:val="-3"/>
        </w:rPr>
        <w:t xml:space="preserve"> </w:t>
      </w:r>
      <w:r>
        <w:rPr>
          <w:color w:val="231F20"/>
        </w:rPr>
        <w:t>should</w:t>
      </w:r>
      <w:r>
        <w:rPr>
          <w:color w:val="231F20"/>
          <w:spacing w:val="-3"/>
        </w:rPr>
        <w:t xml:space="preserve"> </w:t>
      </w:r>
      <w:r>
        <w:rPr>
          <w:color w:val="231F20"/>
        </w:rPr>
        <w:t>focus</w:t>
      </w:r>
      <w:r>
        <w:rPr>
          <w:color w:val="231F20"/>
          <w:spacing w:val="-3"/>
        </w:rPr>
        <w:t xml:space="preserve"> </w:t>
      </w:r>
      <w:r>
        <w:rPr>
          <w:color w:val="231F20"/>
        </w:rPr>
        <w:t>on</w:t>
      </w:r>
      <w:r>
        <w:rPr>
          <w:color w:val="231F20"/>
          <w:spacing w:val="-3"/>
        </w:rPr>
        <w:t xml:space="preserve"> </w:t>
      </w:r>
      <w:r>
        <w:rPr>
          <w:color w:val="231F20"/>
        </w:rPr>
        <w:t>assessment of the individual’s strengths, weaknesses, and concerns based on an understanding of the underlying family dynamics.</w:t>
      </w:r>
    </w:p>
    <w:p w14:paraId="1F4F8F6B" w14:textId="77777777" w:rsidR="003D4AF8" w:rsidRDefault="001D3DB2">
      <w:pPr>
        <w:pStyle w:val="BodyText"/>
        <w:spacing w:before="11" w:line="249" w:lineRule="auto"/>
        <w:ind w:left="1483" w:right="81" w:firstLine="366"/>
      </w:pPr>
      <w:r>
        <w:rPr>
          <w:color w:val="231F20"/>
        </w:rPr>
        <w:t>(</w:t>
      </w:r>
      <w:r>
        <w:rPr>
          <w:b/>
          <w:i/>
          <w:color w:val="231F20"/>
        </w:rPr>
        <w:t>NOTE:</w:t>
      </w:r>
      <w:r>
        <w:rPr>
          <w:b/>
          <w:i/>
          <w:color w:val="231F20"/>
          <w:spacing w:val="40"/>
        </w:rPr>
        <w:t xml:space="preserve"> </w:t>
      </w:r>
      <w:r>
        <w:rPr>
          <w:color w:val="231F20"/>
        </w:rPr>
        <w:t>The therapist is not the long arm of the law, particularly regarding investigation.</w:t>
      </w:r>
      <w:r>
        <w:rPr>
          <w:color w:val="231F20"/>
          <w:spacing w:val="40"/>
        </w:rPr>
        <w:t xml:space="preserve"> </w:t>
      </w:r>
      <w:r>
        <w:rPr>
          <w:color w:val="231F20"/>
        </w:rPr>
        <w:t>While the therapist can use the legal system effectively and cooperatively, it is not the</w:t>
      </w:r>
      <w:r>
        <w:rPr>
          <w:color w:val="231F20"/>
          <w:spacing w:val="-2"/>
        </w:rPr>
        <w:t xml:space="preserve"> </w:t>
      </w:r>
      <w:r>
        <w:rPr>
          <w:color w:val="231F20"/>
        </w:rPr>
        <w:t>therapist’s</w:t>
      </w:r>
      <w:r>
        <w:rPr>
          <w:color w:val="231F20"/>
          <w:spacing w:val="-2"/>
        </w:rPr>
        <w:t xml:space="preserve"> </w:t>
      </w:r>
      <w:r>
        <w:rPr>
          <w:color w:val="231F20"/>
        </w:rPr>
        <w:t>job</w:t>
      </w:r>
      <w:r>
        <w:rPr>
          <w:color w:val="231F20"/>
          <w:spacing w:val="-2"/>
        </w:rPr>
        <w:t xml:space="preserve"> </w:t>
      </w:r>
      <w:r>
        <w:rPr>
          <w:color w:val="231F20"/>
        </w:rPr>
        <w:t>to</w:t>
      </w:r>
      <w:r>
        <w:rPr>
          <w:color w:val="231F20"/>
          <w:spacing w:val="-2"/>
        </w:rPr>
        <w:t xml:space="preserve"> </w:t>
      </w:r>
      <w:r>
        <w:rPr>
          <w:color w:val="231F20"/>
        </w:rPr>
        <w:t>prove</w:t>
      </w:r>
      <w:r>
        <w:rPr>
          <w:color w:val="231F20"/>
          <w:spacing w:val="-2"/>
        </w:rPr>
        <w:t xml:space="preserve"> </w:t>
      </w:r>
      <w:r>
        <w:rPr>
          <w:color w:val="231F20"/>
        </w:rPr>
        <w:t>culpability or collect evidence.</w:t>
      </w:r>
      <w:r>
        <w:rPr>
          <w:color w:val="231F20"/>
          <w:spacing w:val="40"/>
        </w:rPr>
        <w:t xml:space="preserve"> </w:t>
      </w:r>
      <w:r>
        <w:rPr>
          <w:color w:val="231F20"/>
        </w:rPr>
        <w:t>However, information gathered in the assessment regarding possible</w:t>
      </w:r>
    </w:p>
    <w:p w14:paraId="4A3DBFBD" w14:textId="77777777" w:rsidR="003D4AF8" w:rsidRDefault="001D3DB2">
      <w:pPr>
        <w:pStyle w:val="BodyText"/>
        <w:spacing w:before="9" w:line="249" w:lineRule="auto"/>
        <w:ind w:left="1483" w:right="81"/>
      </w:pPr>
      <w:r>
        <w:rPr>
          <w:color w:val="231F20"/>
        </w:rPr>
        <w:t xml:space="preserve">child abuse can be used in the </w:t>
      </w:r>
      <w:r>
        <w:rPr>
          <w:color w:val="231F20"/>
          <w:spacing w:val="-2"/>
        </w:rPr>
        <w:t>investigat</w:t>
      </w:r>
      <w:r>
        <w:rPr>
          <w:color w:val="231F20"/>
          <w:spacing w:val="-2"/>
        </w:rPr>
        <w:t>ion.)</w:t>
      </w:r>
    </w:p>
    <w:p w14:paraId="3DF186BC" w14:textId="77777777" w:rsidR="003D4AF8" w:rsidRDefault="001D3DB2">
      <w:pPr>
        <w:pStyle w:val="BodyText"/>
        <w:spacing w:before="2" w:line="249" w:lineRule="auto"/>
        <w:ind w:left="1483" w:right="506" w:firstLine="293"/>
      </w:pPr>
      <w:r>
        <w:rPr>
          <w:color w:val="231F20"/>
        </w:rPr>
        <w:t>It</w:t>
      </w:r>
      <w:r>
        <w:rPr>
          <w:color w:val="231F20"/>
          <w:spacing w:val="-1"/>
        </w:rPr>
        <w:t xml:space="preserve"> </w:t>
      </w:r>
      <w:r>
        <w:rPr>
          <w:color w:val="231F20"/>
        </w:rPr>
        <w:t>is</w:t>
      </w:r>
      <w:r>
        <w:rPr>
          <w:color w:val="231F20"/>
          <w:spacing w:val="-1"/>
        </w:rPr>
        <w:t xml:space="preserve"> </w:t>
      </w:r>
      <w:r>
        <w:rPr>
          <w:color w:val="231F20"/>
        </w:rPr>
        <w:t>essential</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therapist to create a safe and trusting environment conducive to</w:t>
      </w:r>
    </w:p>
    <w:p w14:paraId="75CAA24D" w14:textId="77777777" w:rsidR="003D4AF8" w:rsidRDefault="001D3DB2">
      <w:pPr>
        <w:pStyle w:val="BodyText"/>
        <w:spacing w:before="3" w:line="249" w:lineRule="auto"/>
        <w:ind w:left="1483" w:right="81"/>
      </w:pPr>
      <w:r>
        <w:rPr>
          <w:color w:val="231F20"/>
        </w:rPr>
        <w:t>self-disclosure,</w:t>
      </w:r>
      <w:r>
        <w:rPr>
          <w:color w:val="231F20"/>
          <w:spacing w:val="-12"/>
        </w:rPr>
        <w:t xml:space="preserve"> </w:t>
      </w:r>
      <w:r>
        <w:rPr>
          <w:color w:val="231F20"/>
        </w:rPr>
        <w:t>while</w:t>
      </w:r>
      <w:r>
        <w:rPr>
          <w:color w:val="231F20"/>
          <w:spacing w:val="-12"/>
        </w:rPr>
        <w:t xml:space="preserve"> </w:t>
      </w:r>
      <w:r>
        <w:rPr>
          <w:color w:val="231F20"/>
        </w:rPr>
        <w:t>consistently raising the issue of denial.</w:t>
      </w:r>
    </w:p>
    <w:p w14:paraId="79C1532A" w14:textId="77777777" w:rsidR="003D4AF8" w:rsidRDefault="001D3DB2">
      <w:pPr>
        <w:pStyle w:val="BodyText"/>
        <w:spacing w:before="116" w:line="249" w:lineRule="auto"/>
        <w:ind w:left="563" w:right="1182" w:firstLine="366"/>
      </w:pPr>
      <w:r>
        <w:br w:type="column"/>
      </w:r>
      <w:r>
        <w:rPr>
          <w:color w:val="231F20"/>
        </w:rPr>
        <w:t>Some</w:t>
      </w:r>
      <w:r>
        <w:rPr>
          <w:color w:val="231F20"/>
          <w:spacing w:val="-1"/>
        </w:rPr>
        <w:t xml:space="preserve"> </w:t>
      </w:r>
      <w:r>
        <w:rPr>
          <w:color w:val="231F20"/>
        </w:rPr>
        <w:t>clients</w:t>
      </w:r>
      <w:r>
        <w:rPr>
          <w:color w:val="231F20"/>
          <w:spacing w:val="-1"/>
        </w:rPr>
        <w:t xml:space="preserve"> </w:t>
      </w:r>
      <w:r>
        <w:rPr>
          <w:color w:val="231F20"/>
        </w:rPr>
        <w:t>will</w:t>
      </w:r>
      <w:r>
        <w:rPr>
          <w:color w:val="231F20"/>
          <w:spacing w:val="-1"/>
        </w:rPr>
        <w:t xml:space="preserve"> </w:t>
      </w:r>
      <w:r>
        <w:rPr>
          <w:color w:val="231F20"/>
        </w:rPr>
        <w:t>never</w:t>
      </w:r>
      <w:r>
        <w:rPr>
          <w:color w:val="231F20"/>
          <w:spacing w:val="-1"/>
        </w:rPr>
        <w:t xml:space="preserve"> </w:t>
      </w:r>
      <w:r>
        <w:rPr>
          <w:color w:val="231F20"/>
        </w:rPr>
        <w:t>admit</w:t>
      </w:r>
      <w:r>
        <w:rPr>
          <w:color w:val="231F20"/>
          <w:spacing w:val="-1"/>
        </w:rPr>
        <w:t xml:space="preserve"> </w:t>
      </w:r>
      <w:r>
        <w:rPr>
          <w:color w:val="231F20"/>
        </w:rPr>
        <w:t>to the abuse.</w:t>
      </w:r>
    </w:p>
    <w:p w14:paraId="08A06161" w14:textId="77777777" w:rsidR="003D4AF8" w:rsidRDefault="001D3DB2">
      <w:pPr>
        <w:pStyle w:val="BodyText"/>
        <w:spacing w:before="2" w:line="249" w:lineRule="auto"/>
        <w:ind w:left="563" w:right="1182" w:firstLine="366"/>
      </w:pPr>
      <w:r>
        <w:rPr>
          <w:b/>
          <w:color w:val="231F20"/>
        </w:rPr>
        <w:t>“Stay With” The Client:</w:t>
      </w:r>
      <w:r>
        <w:rPr>
          <w:b/>
          <w:color w:val="231F20"/>
          <w:spacing w:val="40"/>
        </w:rPr>
        <w:t xml:space="preserve"> </w:t>
      </w:r>
      <w:r>
        <w:rPr>
          <w:color w:val="231F20"/>
        </w:rPr>
        <w:t xml:space="preserve">After a report is made, it </w:t>
      </w:r>
      <w:r>
        <w:rPr>
          <w:color w:val="231F20"/>
        </w:rPr>
        <w:t>is important to continue supportive contact with the client, rather than assuming that the job is done.</w:t>
      </w:r>
      <w:r>
        <w:rPr>
          <w:color w:val="231F20"/>
          <w:spacing w:val="40"/>
        </w:rPr>
        <w:t xml:space="preserve"> </w:t>
      </w:r>
      <w:r>
        <w:rPr>
          <w:color w:val="231F20"/>
        </w:rPr>
        <w:t xml:space="preserve">The client who is a child will especially benefit from having access to the therapist, since frequently he/she is propelled into a child welfare system </w:t>
      </w:r>
      <w:r>
        <w:rPr>
          <w:color w:val="231F20"/>
        </w:rPr>
        <w:t xml:space="preserve">which can be perceived as insensitive and </w:t>
      </w:r>
      <w:r>
        <w:rPr>
          <w:color w:val="231F20"/>
          <w:spacing w:val="-2"/>
        </w:rPr>
        <w:t>demanding.</w:t>
      </w:r>
    </w:p>
    <w:p w14:paraId="0BC4881B" w14:textId="77777777" w:rsidR="003D4AF8" w:rsidRDefault="001D3DB2">
      <w:pPr>
        <w:pStyle w:val="BodyText"/>
        <w:spacing w:before="11" w:line="249" w:lineRule="auto"/>
        <w:ind w:left="563" w:right="1094" w:firstLine="362"/>
      </w:pPr>
      <w:r>
        <w:rPr>
          <w:color w:val="231F20"/>
        </w:rPr>
        <w:t>The child who has been abused and is involved in the situation may</w:t>
      </w:r>
      <w:r>
        <w:rPr>
          <w:color w:val="231F20"/>
          <w:spacing w:val="80"/>
        </w:rPr>
        <w:t xml:space="preserve"> </w:t>
      </w:r>
      <w:r>
        <w:rPr>
          <w:color w:val="231F20"/>
        </w:rPr>
        <w:t>not only be dealing with his/her abuse, but also may be dealing with the process of investigation and prosecution of the abuser.</w:t>
      </w:r>
    </w:p>
    <w:p w14:paraId="0DA61A53" w14:textId="77777777" w:rsidR="003D4AF8" w:rsidRDefault="001D3DB2">
      <w:pPr>
        <w:pStyle w:val="BodyText"/>
        <w:spacing w:before="6" w:line="249" w:lineRule="auto"/>
        <w:ind w:left="563" w:right="1182" w:firstLine="362"/>
      </w:pPr>
      <w:r>
        <w:rPr>
          <w:color w:val="231F20"/>
        </w:rPr>
        <w:t>The</w:t>
      </w:r>
      <w:r>
        <w:rPr>
          <w:color w:val="231F20"/>
          <w:spacing w:val="-1"/>
        </w:rPr>
        <w:t xml:space="preserve"> </w:t>
      </w:r>
      <w:r>
        <w:rPr>
          <w:color w:val="231F20"/>
        </w:rPr>
        <w:t>client</w:t>
      </w:r>
      <w:r>
        <w:rPr>
          <w:color w:val="231F20"/>
          <w:spacing w:val="-1"/>
        </w:rPr>
        <w:t xml:space="preserve"> </w:t>
      </w:r>
      <w:r>
        <w:rPr>
          <w:color w:val="231F20"/>
        </w:rPr>
        <w:t>may</w:t>
      </w:r>
      <w:r>
        <w:rPr>
          <w:color w:val="231F20"/>
          <w:spacing w:val="-1"/>
        </w:rPr>
        <w:t xml:space="preserve"> </w:t>
      </w:r>
      <w:r>
        <w:rPr>
          <w:color w:val="231F20"/>
        </w:rPr>
        <w:t>need</w:t>
      </w:r>
      <w:r>
        <w:rPr>
          <w:color w:val="231F20"/>
          <w:spacing w:val="-1"/>
        </w:rPr>
        <w:t xml:space="preserve"> </w:t>
      </w:r>
      <w:r>
        <w:rPr>
          <w:color w:val="231F20"/>
        </w:rPr>
        <w:t>someone</w:t>
      </w:r>
      <w:r>
        <w:rPr>
          <w:color w:val="231F20"/>
          <w:spacing w:val="-1"/>
        </w:rPr>
        <w:t xml:space="preserve"> </w:t>
      </w:r>
      <w:r>
        <w:rPr>
          <w:color w:val="231F20"/>
        </w:rPr>
        <w:t>to answer questions about the investi- gatory or Court processes.</w:t>
      </w:r>
      <w:r>
        <w:rPr>
          <w:color w:val="231F20"/>
          <w:spacing w:val="-8"/>
        </w:rPr>
        <w:t xml:space="preserve"> </w:t>
      </w:r>
      <w:r>
        <w:rPr>
          <w:color w:val="231F20"/>
        </w:rPr>
        <w:t>As much information as possible s</w:t>
      </w:r>
      <w:r>
        <w:rPr>
          <w:color w:val="231F20"/>
        </w:rPr>
        <w:t>hould be relayed to the family.</w:t>
      </w:r>
    </w:p>
    <w:p w14:paraId="384CA391" w14:textId="77777777" w:rsidR="003D4AF8" w:rsidRDefault="001D3DB2">
      <w:pPr>
        <w:pStyle w:val="BodyText"/>
        <w:spacing w:before="5" w:line="249" w:lineRule="auto"/>
        <w:ind w:left="563" w:right="1182" w:firstLine="366"/>
      </w:pPr>
      <w:r>
        <w:rPr>
          <w:b/>
          <w:color w:val="231F20"/>
        </w:rPr>
        <w:t xml:space="preserve">Telling The </w:t>
      </w:r>
      <w:proofErr w:type="gramStart"/>
      <w:r>
        <w:rPr>
          <w:b/>
          <w:color w:val="231F20"/>
        </w:rPr>
        <w:t>Client</w:t>
      </w:r>
      <w:proofErr w:type="gramEnd"/>
      <w:r>
        <w:rPr>
          <w:b/>
          <w:color w:val="231F20"/>
        </w:rPr>
        <w:t xml:space="preserve"> A Report Is Being Made:</w:t>
      </w:r>
      <w:r>
        <w:rPr>
          <w:b/>
          <w:color w:val="231F20"/>
          <w:spacing w:val="40"/>
        </w:rPr>
        <w:t xml:space="preserve"> </w:t>
      </w:r>
      <w:r>
        <w:rPr>
          <w:color w:val="231F20"/>
        </w:rPr>
        <w:t xml:space="preserve">Reporters are not required by law to tell the client a report of child abuse is being made. However, in </w:t>
      </w:r>
      <w:proofErr w:type="gramStart"/>
      <w:r>
        <w:rPr>
          <w:color w:val="231F20"/>
        </w:rPr>
        <w:t>the majority of</w:t>
      </w:r>
      <w:proofErr w:type="gramEnd"/>
      <w:r>
        <w:rPr>
          <w:color w:val="231F20"/>
        </w:rPr>
        <w:t xml:space="preserve"> cases, telling the client about the report is therapeutically advisable.</w:t>
      </w:r>
    </w:p>
    <w:p w14:paraId="6F2BBB1A" w14:textId="77777777" w:rsidR="003D4AF8" w:rsidRDefault="001D3DB2">
      <w:pPr>
        <w:pStyle w:val="BodyText"/>
        <w:spacing w:before="7" w:line="249" w:lineRule="auto"/>
        <w:ind w:left="563" w:right="1135" w:firstLine="366"/>
      </w:pPr>
      <w:r>
        <w:rPr>
          <w:color w:val="231F20"/>
        </w:rPr>
        <w:t>In so doing, the therapist is employing clinical leverage by us</w:t>
      </w:r>
      <w:r>
        <w:rPr>
          <w:color w:val="231F20"/>
        </w:rPr>
        <w:t>ing authority to set a firm and necessary limit.</w:t>
      </w:r>
      <w:r>
        <w:rPr>
          <w:color w:val="231F20"/>
          <w:spacing w:val="40"/>
        </w:rPr>
        <w:t xml:space="preserve"> </w:t>
      </w:r>
      <w:r>
        <w:rPr>
          <w:color w:val="231F20"/>
        </w:rPr>
        <w:t>Reporting responds to the client’s nonverbal plea for help.</w:t>
      </w:r>
      <w:r>
        <w:rPr>
          <w:color w:val="231F20"/>
          <w:spacing w:val="40"/>
        </w:rPr>
        <w:t xml:space="preserve"> </w:t>
      </w:r>
      <w:r>
        <w:rPr>
          <w:color w:val="231F20"/>
        </w:rPr>
        <w:t>The therapist can reassure the parent that steps will be taken to help him/her gain control so that the abuse does not continue and lead to serious</w:t>
      </w:r>
      <w:r>
        <w:rPr>
          <w:color w:val="231F20"/>
        </w:rPr>
        <w:t xml:space="preserve"> injury of the child.</w:t>
      </w:r>
    </w:p>
    <w:p w14:paraId="7BB5D4F2" w14:textId="77777777" w:rsidR="003D4AF8" w:rsidRDefault="001D3DB2">
      <w:pPr>
        <w:pStyle w:val="BodyText"/>
        <w:spacing w:before="10" w:line="249" w:lineRule="auto"/>
        <w:ind w:left="563" w:right="1182" w:firstLine="366"/>
      </w:pPr>
      <w:r>
        <w:rPr>
          <w:color w:val="231F20"/>
        </w:rPr>
        <w:t>Furthermore, if the therapist does not mention the report to the client, secrecy</w:t>
      </w:r>
      <w:r>
        <w:rPr>
          <w:color w:val="231F20"/>
          <w:spacing w:val="-2"/>
        </w:rPr>
        <w:t xml:space="preserve"> </w:t>
      </w:r>
      <w:r>
        <w:rPr>
          <w:color w:val="231F20"/>
        </w:rPr>
        <w:t>and</w:t>
      </w:r>
      <w:r>
        <w:rPr>
          <w:color w:val="231F20"/>
          <w:spacing w:val="-2"/>
        </w:rPr>
        <w:t xml:space="preserve"> </w:t>
      </w:r>
      <w:r>
        <w:rPr>
          <w:color w:val="231F20"/>
        </w:rPr>
        <w:t>tension</w:t>
      </w:r>
      <w:r>
        <w:rPr>
          <w:color w:val="231F20"/>
          <w:spacing w:val="-2"/>
        </w:rPr>
        <w:t xml:space="preserve"> </w:t>
      </w:r>
      <w:r>
        <w:rPr>
          <w:color w:val="231F20"/>
        </w:rPr>
        <w:t>can</w:t>
      </w:r>
      <w:r>
        <w:rPr>
          <w:color w:val="231F20"/>
          <w:spacing w:val="-2"/>
        </w:rPr>
        <w:t xml:space="preserve"> </w:t>
      </w:r>
      <w:r>
        <w:rPr>
          <w:color w:val="231F20"/>
        </w:rPr>
        <w:t>result</w:t>
      </w:r>
      <w:r>
        <w:rPr>
          <w:color w:val="231F20"/>
          <w:spacing w:val="-2"/>
        </w:rPr>
        <w:t xml:space="preserve"> </w:t>
      </w:r>
      <w:r>
        <w:rPr>
          <w:color w:val="231F20"/>
        </w:rPr>
        <w:t>which</w:t>
      </w:r>
    </w:p>
    <w:p w14:paraId="09B7358A" w14:textId="77777777" w:rsidR="003D4AF8" w:rsidRDefault="003D4AF8">
      <w:pPr>
        <w:spacing w:line="249" w:lineRule="auto"/>
        <w:sectPr w:rsidR="003D4AF8">
          <w:pgSz w:w="12240" w:h="15840"/>
          <w:pgMar w:top="1500" w:right="400" w:bottom="280" w:left="440" w:header="720" w:footer="720" w:gutter="0"/>
          <w:cols w:num="2" w:space="720" w:equalWidth="0">
            <w:col w:w="5579" w:space="40"/>
            <w:col w:w="5781"/>
          </w:cols>
        </w:sectPr>
      </w:pPr>
    </w:p>
    <w:p w14:paraId="548D98B8" w14:textId="77777777" w:rsidR="003D4AF8" w:rsidRDefault="001D3DB2">
      <w:pPr>
        <w:pStyle w:val="BodyText"/>
        <w:rPr>
          <w:sz w:val="20"/>
        </w:rPr>
      </w:pPr>
      <w:r>
        <w:pict w14:anchorId="5F3EBFDA">
          <v:group id="docshapegroup94" o:spid="_x0000_s1149" style="position:absolute;margin-left:36pt;margin-top:18pt;width:558pt;height:756pt;z-index:-16632832;mso-position-horizontal-relative:page;mso-position-vertical-relative:page" coordorigin="720,360" coordsize="11160,15120">
            <v:rect id="docshape95" o:spid="_x0000_s1152" style="position:absolute;left:750;top:390;width:11100;height:15060" filled="f" strokecolor="#bf311a" strokeweight="3pt"/>
            <v:rect id="docshape96" o:spid="_x0000_s1151" style="position:absolute;left:830;top:470;width:10940;height:14900" filled="f" strokecolor="#bf311a" strokeweight="1pt"/>
            <v:shape id="docshape97" o:spid="_x0000_s1150" style="position:absolute;left:1658;top:1301;width:9316;height:13226" coordorigin="1659,1302" coordsize="9316,13226" o:spt="100" adj="0,,0" path="m1659,1330r9315,l10974,14520r-9315,l1659,1330xm6317,14527r,-13225e" filled="f" strokecolor="#231f20" strokeweight=".6pt">
              <v:stroke joinstyle="round"/>
              <v:formulas/>
              <v:path arrowok="t" o:connecttype="segments"/>
            </v:shape>
            <w10:wrap anchorx="page" anchory="page"/>
          </v:group>
        </w:pict>
      </w:r>
    </w:p>
    <w:p w14:paraId="57289D6A" w14:textId="77777777" w:rsidR="003D4AF8" w:rsidRDefault="003D4AF8">
      <w:pPr>
        <w:pStyle w:val="BodyText"/>
        <w:spacing w:before="10"/>
        <w:rPr>
          <w:sz w:val="21"/>
        </w:rPr>
      </w:pPr>
    </w:p>
    <w:p w14:paraId="4C2BCBCA" w14:textId="77777777" w:rsidR="003D4AF8" w:rsidRDefault="001D3DB2">
      <w:pPr>
        <w:pStyle w:val="Heading3"/>
        <w:ind w:right="131"/>
      </w:pPr>
      <w:r>
        <w:rPr>
          <w:color w:val="BF311A"/>
          <w:spacing w:val="-5"/>
        </w:rPr>
        <w:t>19</w:t>
      </w:r>
    </w:p>
    <w:p w14:paraId="4735EDE2" w14:textId="77777777" w:rsidR="003D4AF8" w:rsidRDefault="003D4AF8">
      <w:pPr>
        <w:sectPr w:rsidR="003D4AF8">
          <w:type w:val="continuous"/>
          <w:pgSz w:w="12240" w:h="15840"/>
          <w:pgMar w:top="1500" w:right="400" w:bottom="280" w:left="440" w:header="720" w:footer="720" w:gutter="0"/>
          <w:cols w:space="720"/>
        </w:sectPr>
      </w:pPr>
    </w:p>
    <w:p w14:paraId="7AF3C759" w14:textId="77777777" w:rsidR="003D4AF8" w:rsidRDefault="001D3DB2">
      <w:pPr>
        <w:pStyle w:val="BodyText"/>
        <w:spacing w:before="63" w:line="249" w:lineRule="auto"/>
        <w:ind w:left="1123" w:right="18"/>
      </w:pPr>
      <w:r>
        <w:rPr>
          <w:color w:val="231F20"/>
        </w:rPr>
        <w:lastRenderedPageBreak/>
        <w:t>may lead to the client feeling suspicion,</w:t>
      </w:r>
      <w:r>
        <w:rPr>
          <w:color w:val="231F20"/>
          <w:spacing w:val="-6"/>
        </w:rPr>
        <w:t xml:space="preserve"> </w:t>
      </w:r>
      <w:r>
        <w:rPr>
          <w:color w:val="231F20"/>
        </w:rPr>
        <w:t>isolation,</w:t>
      </w:r>
      <w:r>
        <w:rPr>
          <w:color w:val="231F20"/>
          <w:spacing w:val="-6"/>
        </w:rPr>
        <w:t xml:space="preserve"> </w:t>
      </w:r>
      <w:r>
        <w:rPr>
          <w:color w:val="231F20"/>
        </w:rPr>
        <w:t>or</w:t>
      </w:r>
      <w:r>
        <w:rPr>
          <w:color w:val="231F20"/>
          <w:spacing w:val="-6"/>
        </w:rPr>
        <w:t xml:space="preserve"> </w:t>
      </w:r>
      <w:r>
        <w:rPr>
          <w:color w:val="231F20"/>
        </w:rPr>
        <w:t>betrayal.</w:t>
      </w:r>
    </w:p>
    <w:p w14:paraId="75338FC6" w14:textId="77777777" w:rsidR="003D4AF8" w:rsidRDefault="001D3DB2">
      <w:pPr>
        <w:pStyle w:val="BodyText"/>
        <w:spacing w:before="2" w:line="249" w:lineRule="auto"/>
        <w:ind w:left="1123" w:right="19" w:firstLine="366"/>
      </w:pPr>
      <w:r>
        <w:rPr>
          <w:color w:val="231F20"/>
        </w:rPr>
        <w:t>In</w:t>
      </w:r>
      <w:r>
        <w:rPr>
          <w:color w:val="231F20"/>
          <w:spacing w:val="-2"/>
        </w:rPr>
        <w:t xml:space="preserve"> </w:t>
      </w:r>
      <w:r>
        <w:rPr>
          <w:color w:val="231F20"/>
        </w:rPr>
        <w:t>some</w:t>
      </w:r>
      <w:r>
        <w:rPr>
          <w:color w:val="231F20"/>
          <w:spacing w:val="-2"/>
        </w:rPr>
        <w:t xml:space="preserve"> </w:t>
      </w:r>
      <w:r>
        <w:rPr>
          <w:color w:val="231F20"/>
        </w:rPr>
        <w:t>cases,</w:t>
      </w:r>
      <w:r>
        <w:rPr>
          <w:color w:val="231F20"/>
          <w:spacing w:val="-2"/>
        </w:rPr>
        <w:t xml:space="preserve"> </w:t>
      </w:r>
      <w:r>
        <w:rPr>
          <w:color w:val="231F20"/>
        </w:rPr>
        <w:t>r</w:t>
      </w:r>
      <w:r>
        <w:rPr>
          <w:color w:val="231F20"/>
        </w:rPr>
        <w:t>eporting</w:t>
      </w:r>
      <w:r>
        <w:rPr>
          <w:color w:val="231F20"/>
          <w:spacing w:val="-2"/>
        </w:rPr>
        <w:t xml:space="preserve"> </w:t>
      </w:r>
      <w:r>
        <w:rPr>
          <w:color w:val="231F20"/>
        </w:rPr>
        <w:t>may</w:t>
      </w:r>
      <w:r>
        <w:rPr>
          <w:color w:val="231F20"/>
          <w:spacing w:val="-2"/>
        </w:rPr>
        <w:t xml:space="preserve"> </w:t>
      </w:r>
      <w:r>
        <w:rPr>
          <w:color w:val="231F20"/>
        </w:rPr>
        <w:t>elicit an extreme response from clients.</w:t>
      </w:r>
      <w:r>
        <w:rPr>
          <w:color w:val="231F20"/>
          <w:spacing w:val="80"/>
        </w:rPr>
        <w:t xml:space="preserve"> </w:t>
      </w:r>
      <w:r>
        <w:rPr>
          <w:color w:val="231F20"/>
        </w:rPr>
        <w:t>It</w:t>
      </w:r>
      <w:r>
        <w:rPr>
          <w:color w:val="231F20"/>
          <w:spacing w:val="40"/>
        </w:rPr>
        <w:t xml:space="preserve"> </w:t>
      </w:r>
      <w:r>
        <w:rPr>
          <w:color w:val="231F20"/>
        </w:rPr>
        <w:t>is contraindicated to inform people of</w:t>
      </w:r>
      <w:r>
        <w:rPr>
          <w:color w:val="231F20"/>
          <w:spacing w:val="40"/>
        </w:rPr>
        <w:t xml:space="preserve"> </w:t>
      </w:r>
      <w:r>
        <w:rPr>
          <w:color w:val="231F20"/>
        </w:rPr>
        <w:t>a report if the individual seems psychotic, has poor impulse control coupled with a history of violent behavior, has a problem with alcohol or drugs, or is like</w:t>
      </w:r>
      <w:r>
        <w:rPr>
          <w:color w:val="231F20"/>
        </w:rPr>
        <w:t>ly to flee the area.</w:t>
      </w:r>
    </w:p>
    <w:p w14:paraId="561F953E" w14:textId="77777777" w:rsidR="003D4AF8" w:rsidRDefault="001D3DB2">
      <w:pPr>
        <w:pStyle w:val="BodyText"/>
        <w:spacing w:before="8" w:line="249" w:lineRule="auto"/>
        <w:ind w:left="1123" w:right="18" w:firstLine="366"/>
      </w:pPr>
      <w:r>
        <w:rPr>
          <w:color w:val="231F20"/>
        </w:rPr>
        <w:t>It can be very beneficial to give clients the opportunity to make the reports</w:t>
      </w:r>
      <w:r>
        <w:rPr>
          <w:color w:val="231F20"/>
          <w:spacing w:val="-3"/>
        </w:rPr>
        <w:t xml:space="preserve"> </w:t>
      </w:r>
      <w:r>
        <w:rPr>
          <w:color w:val="231F20"/>
        </w:rPr>
        <w:t>themselves</w:t>
      </w:r>
      <w:r>
        <w:rPr>
          <w:color w:val="231F20"/>
          <w:spacing w:val="-3"/>
        </w:rPr>
        <w:t xml:space="preserve"> </w:t>
      </w:r>
      <w:r>
        <w:rPr>
          <w:color w:val="231F20"/>
        </w:rPr>
        <w:t>in</w:t>
      </w:r>
      <w:r>
        <w:rPr>
          <w:color w:val="231F20"/>
          <w:spacing w:val="-3"/>
        </w:rPr>
        <w:t xml:space="preserve"> </w:t>
      </w:r>
      <w:r>
        <w:rPr>
          <w:color w:val="231F20"/>
        </w:rPr>
        <w:t>your</w:t>
      </w:r>
      <w:r>
        <w:rPr>
          <w:color w:val="231F20"/>
          <w:spacing w:val="-3"/>
        </w:rPr>
        <w:t xml:space="preserve"> </w:t>
      </w:r>
      <w:r>
        <w:rPr>
          <w:color w:val="231F20"/>
        </w:rPr>
        <w:t>presence. However, telling clients to report themselves does not negate the therapists mandate to report.</w:t>
      </w:r>
    </w:p>
    <w:p w14:paraId="14AD3E2C" w14:textId="77777777" w:rsidR="003D4AF8" w:rsidRDefault="001D3DB2">
      <w:pPr>
        <w:spacing w:before="6" w:line="249" w:lineRule="auto"/>
        <w:ind w:left="1123" w:right="18" w:firstLine="366"/>
        <w:rPr>
          <w:sz w:val="24"/>
        </w:rPr>
      </w:pPr>
      <w:r>
        <w:rPr>
          <w:b/>
          <w:color w:val="231F20"/>
          <w:sz w:val="24"/>
        </w:rPr>
        <w:t xml:space="preserve">Consultation/Coordination: </w:t>
      </w:r>
      <w:r>
        <w:rPr>
          <w:color w:val="231F20"/>
          <w:sz w:val="24"/>
        </w:rPr>
        <w:t>A team treatment approach can contribute</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optimal</w:t>
      </w:r>
      <w:r>
        <w:rPr>
          <w:color w:val="231F20"/>
          <w:spacing w:val="-1"/>
          <w:sz w:val="24"/>
        </w:rPr>
        <w:t xml:space="preserve"> </w:t>
      </w:r>
      <w:r>
        <w:rPr>
          <w:color w:val="231F20"/>
          <w:sz w:val="24"/>
        </w:rPr>
        <w:t>provision</w:t>
      </w:r>
      <w:r>
        <w:rPr>
          <w:color w:val="231F20"/>
          <w:spacing w:val="-1"/>
          <w:sz w:val="24"/>
        </w:rPr>
        <w:t xml:space="preserve"> </w:t>
      </w:r>
      <w:r>
        <w:rPr>
          <w:color w:val="231F20"/>
          <w:sz w:val="24"/>
        </w:rPr>
        <w:t>of services and monitoring.</w:t>
      </w:r>
    </w:p>
    <w:p w14:paraId="5536DEDF" w14:textId="77777777" w:rsidR="003D4AF8" w:rsidRDefault="001D3DB2">
      <w:pPr>
        <w:pStyle w:val="BodyText"/>
        <w:spacing w:before="4" w:line="249" w:lineRule="auto"/>
        <w:ind w:left="1123" w:right="32" w:firstLine="366"/>
      </w:pPr>
      <w:r>
        <w:rPr>
          <w:color w:val="231F20"/>
        </w:rPr>
        <w:t>Coordination</w:t>
      </w:r>
      <w:r>
        <w:rPr>
          <w:color w:val="231F20"/>
          <w:spacing w:val="-3"/>
        </w:rPr>
        <w:t xml:space="preserve"> </w:t>
      </w:r>
      <w:r>
        <w:rPr>
          <w:color w:val="231F20"/>
        </w:rPr>
        <w:t>of</w:t>
      </w:r>
      <w:r>
        <w:rPr>
          <w:color w:val="231F20"/>
          <w:spacing w:val="-3"/>
        </w:rPr>
        <w:t xml:space="preserve"> </w:t>
      </w:r>
      <w:r>
        <w:rPr>
          <w:color w:val="231F20"/>
        </w:rPr>
        <w:t>services</w:t>
      </w:r>
      <w:r>
        <w:rPr>
          <w:color w:val="231F20"/>
          <w:spacing w:val="-3"/>
        </w:rPr>
        <w:t xml:space="preserve"> </w:t>
      </w:r>
      <w:r>
        <w:rPr>
          <w:color w:val="231F20"/>
        </w:rPr>
        <w:t>can</w:t>
      </w:r>
      <w:r>
        <w:rPr>
          <w:color w:val="231F20"/>
          <w:spacing w:val="-3"/>
        </w:rPr>
        <w:t xml:space="preserve"> </w:t>
      </w:r>
      <w:r>
        <w:rPr>
          <w:color w:val="231F20"/>
        </w:rPr>
        <w:t>result in less disruption to the family in crisis and optimal use of each agency’s limited resources.</w:t>
      </w:r>
      <w:r>
        <w:rPr>
          <w:color w:val="231F20"/>
          <w:spacing w:val="40"/>
        </w:rPr>
        <w:t xml:space="preserve"> </w:t>
      </w:r>
      <w:r>
        <w:rPr>
          <w:color w:val="231F20"/>
        </w:rPr>
        <w:t xml:space="preserve">Case conferences allow therapists and other caregivers the opportunity to define expectations for change in areas of </w:t>
      </w:r>
      <w:proofErr w:type="gramStart"/>
      <w:r>
        <w:rPr>
          <w:color w:val="231F20"/>
        </w:rPr>
        <w:t>concern, and</w:t>
      </w:r>
      <w:proofErr w:type="gramEnd"/>
      <w:r>
        <w:rPr>
          <w:color w:val="231F20"/>
        </w:rPr>
        <w:t xml:space="preserve"> allow for d</w:t>
      </w:r>
      <w:r>
        <w:rPr>
          <w:color w:val="231F20"/>
        </w:rPr>
        <w:t>efinition of roles by the many professionals involved in each case.</w:t>
      </w:r>
      <w:r>
        <w:rPr>
          <w:color w:val="231F20"/>
          <w:spacing w:val="40"/>
        </w:rPr>
        <w:t xml:space="preserve"> </w:t>
      </w:r>
      <w:r>
        <w:rPr>
          <w:color w:val="231F20"/>
        </w:rPr>
        <w:t>When a specific plan of action</w:t>
      </w:r>
      <w:r>
        <w:rPr>
          <w:color w:val="231F20"/>
          <w:spacing w:val="40"/>
        </w:rPr>
        <w:t xml:space="preserve"> </w:t>
      </w:r>
      <w:r>
        <w:rPr>
          <w:color w:val="231F20"/>
        </w:rPr>
        <w:t xml:space="preserve">is designed by a multi-disciplinary team and defines the key players, it is easier to provide clear direction to the parents. The consultative team approach </w:t>
      </w:r>
      <w:r>
        <w:rPr>
          <w:color w:val="231F20"/>
        </w:rPr>
        <w:t xml:space="preserve">is especially helpful when there is uncertainty as to </w:t>
      </w:r>
      <w:proofErr w:type="gramStart"/>
      <w:r>
        <w:rPr>
          <w:color w:val="231F20"/>
        </w:rPr>
        <w:t>whether or not</w:t>
      </w:r>
      <w:proofErr w:type="gramEnd"/>
      <w:r>
        <w:rPr>
          <w:color w:val="231F20"/>
        </w:rPr>
        <w:t xml:space="preserve"> to report.</w:t>
      </w:r>
    </w:p>
    <w:p w14:paraId="3510F664" w14:textId="77777777" w:rsidR="003D4AF8" w:rsidRDefault="001D3DB2">
      <w:pPr>
        <w:pStyle w:val="BodyText"/>
        <w:spacing w:before="16" w:line="249" w:lineRule="auto"/>
        <w:ind w:left="1123" w:right="18" w:firstLine="366"/>
      </w:pPr>
      <w:r>
        <w:rPr>
          <w:color w:val="231F20"/>
        </w:rPr>
        <w:t>Remember, however, therapists are bound by confidentiality and should obtain client release forms, waiving confidentiality on specific information.</w:t>
      </w:r>
      <w:r>
        <w:rPr>
          <w:color w:val="231F20"/>
          <w:spacing w:val="40"/>
        </w:rPr>
        <w:t xml:space="preserve"> </w:t>
      </w:r>
      <w:r>
        <w:rPr>
          <w:color w:val="231F20"/>
        </w:rPr>
        <w:t>If no waiver is obtained,</w:t>
      </w:r>
    </w:p>
    <w:p w14:paraId="66C92AF3" w14:textId="77777777" w:rsidR="003D4AF8" w:rsidRDefault="001D3DB2">
      <w:pPr>
        <w:pStyle w:val="BodyText"/>
        <w:spacing w:before="116" w:line="249" w:lineRule="auto"/>
        <w:ind w:left="564" w:right="1588"/>
      </w:pPr>
      <w:r>
        <w:br w:type="column"/>
      </w:r>
      <w:r>
        <w:rPr>
          <w:color w:val="231F20"/>
        </w:rPr>
        <w:t>t</w:t>
      </w:r>
      <w:r>
        <w:rPr>
          <w:color w:val="231F20"/>
        </w:rPr>
        <w:t>he therapist may attend and listen to the case management meetings.</w:t>
      </w:r>
    </w:p>
    <w:p w14:paraId="4E819733" w14:textId="77777777" w:rsidR="003D4AF8" w:rsidRDefault="001D3DB2">
      <w:pPr>
        <w:pStyle w:val="BodyText"/>
        <w:spacing w:before="2" w:line="249" w:lineRule="auto"/>
        <w:ind w:left="564" w:right="1588"/>
      </w:pPr>
      <w:r>
        <w:rPr>
          <w:color w:val="231F20"/>
        </w:rPr>
        <w:t>Frequently,</w:t>
      </w:r>
      <w:r>
        <w:rPr>
          <w:color w:val="231F20"/>
          <w:spacing w:val="-8"/>
        </w:rPr>
        <w:t xml:space="preserve"> </w:t>
      </w:r>
      <w:r>
        <w:rPr>
          <w:color w:val="231F20"/>
        </w:rPr>
        <w:t>the</w:t>
      </w:r>
      <w:r>
        <w:rPr>
          <w:color w:val="231F20"/>
          <w:spacing w:val="-8"/>
        </w:rPr>
        <w:t xml:space="preserve"> </w:t>
      </w:r>
      <w:r>
        <w:rPr>
          <w:color w:val="231F20"/>
        </w:rPr>
        <w:t>therapist</w:t>
      </w:r>
      <w:r>
        <w:rPr>
          <w:color w:val="231F20"/>
          <w:spacing w:val="-8"/>
        </w:rPr>
        <w:t xml:space="preserve"> </w:t>
      </w:r>
      <w:r>
        <w:rPr>
          <w:color w:val="231F20"/>
        </w:rPr>
        <w:t>can</w:t>
      </w:r>
      <w:r>
        <w:rPr>
          <w:color w:val="231F20"/>
          <w:spacing w:val="-8"/>
        </w:rPr>
        <w:t xml:space="preserve"> </w:t>
      </w:r>
      <w:r>
        <w:rPr>
          <w:color w:val="231F20"/>
        </w:rPr>
        <w:t>be pivotal in obtaining supportive services for the client.</w:t>
      </w:r>
    </w:p>
    <w:p w14:paraId="5C926115" w14:textId="77777777" w:rsidR="003D4AF8" w:rsidRDefault="003D4AF8">
      <w:pPr>
        <w:pStyle w:val="BodyText"/>
        <w:spacing w:before="4"/>
        <w:rPr>
          <w:sz w:val="25"/>
        </w:rPr>
      </w:pPr>
    </w:p>
    <w:p w14:paraId="76A34F7F" w14:textId="77777777" w:rsidR="003D4AF8" w:rsidRDefault="001D3DB2">
      <w:pPr>
        <w:spacing w:line="249" w:lineRule="auto"/>
        <w:ind w:left="931" w:right="1697" w:hanging="367"/>
        <w:rPr>
          <w:sz w:val="24"/>
        </w:rPr>
      </w:pPr>
      <w:proofErr w:type="gramStart"/>
      <w:r>
        <w:rPr>
          <w:b/>
          <w:color w:val="0076C0"/>
          <w:sz w:val="24"/>
        </w:rPr>
        <w:t>Non Helpful</w:t>
      </w:r>
      <w:proofErr w:type="gramEnd"/>
      <w:r>
        <w:rPr>
          <w:b/>
          <w:color w:val="0076C0"/>
          <w:sz w:val="24"/>
        </w:rPr>
        <w:t xml:space="preserve"> Interventions</w:t>
      </w:r>
      <w:r>
        <w:rPr>
          <w:b/>
          <w:color w:val="0076C0"/>
          <w:spacing w:val="40"/>
          <w:sz w:val="24"/>
        </w:rPr>
        <w:t xml:space="preserve"> </w:t>
      </w:r>
      <w:r>
        <w:rPr>
          <w:b/>
          <w:color w:val="231F20"/>
          <w:sz w:val="24"/>
        </w:rPr>
        <w:t>Threats:</w:t>
      </w:r>
      <w:r>
        <w:rPr>
          <w:b/>
          <w:color w:val="231F20"/>
          <w:spacing w:val="40"/>
          <w:sz w:val="24"/>
        </w:rPr>
        <w:t xml:space="preserve"> </w:t>
      </w:r>
      <w:r>
        <w:rPr>
          <w:color w:val="231F20"/>
          <w:sz w:val="24"/>
        </w:rPr>
        <w:t>Threatening</w:t>
      </w:r>
      <w:r>
        <w:rPr>
          <w:color w:val="231F20"/>
          <w:spacing w:val="-4"/>
          <w:sz w:val="24"/>
        </w:rPr>
        <w:t xml:space="preserve"> </w:t>
      </w:r>
      <w:r>
        <w:rPr>
          <w:color w:val="231F20"/>
          <w:sz w:val="24"/>
        </w:rPr>
        <w:t>the</w:t>
      </w:r>
      <w:r>
        <w:rPr>
          <w:color w:val="231F20"/>
          <w:spacing w:val="-4"/>
          <w:sz w:val="24"/>
        </w:rPr>
        <w:t xml:space="preserve"> </w:t>
      </w:r>
      <w:r>
        <w:rPr>
          <w:color w:val="231F20"/>
          <w:sz w:val="24"/>
        </w:rPr>
        <w:t>clients</w:t>
      </w:r>
    </w:p>
    <w:p w14:paraId="722DB86A" w14:textId="77777777" w:rsidR="003D4AF8" w:rsidRDefault="001D3DB2">
      <w:pPr>
        <w:pStyle w:val="BodyText"/>
        <w:spacing w:before="2" w:line="249" w:lineRule="auto"/>
        <w:ind w:left="564" w:right="1475"/>
      </w:pPr>
      <w:r>
        <w:rPr>
          <w:color w:val="231F20"/>
        </w:rPr>
        <w:t>with a report gives the impression tha</w:t>
      </w:r>
      <w:r>
        <w:rPr>
          <w:color w:val="231F20"/>
        </w:rPr>
        <w:t>t reporting is a punishment and may further</w:t>
      </w:r>
      <w:r>
        <w:rPr>
          <w:color w:val="231F20"/>
          <w:spacing w:val="-2"/>
        </w:rPr>
        <w:t xml:space="preserve"> </w:t>
      </w:r>
      <w:r>
        <w:rPr>
          <w:color w:val="231F20"/>
        </w:rPr>
        <w:t>alienate</w:t>
      </w:r>
      <w:r>
        <w:rPr>
          <w:color w:val="231F20"/>
          <w:spacing w:val="-2"/>
        </w:rPr>
        <w:t xml:space="preserve"> </w:t>
      </w:r>
      <w:r>
        <w:rPr>
          <w:color w:val="231F20"/>
        </w:rPr>
        <w:t>the</w:t>
      </w:r>
      <w:r>
        <w:rPr>
          <w:color w:val="231F20"/>
          <w:spacing w:val="-2"/>
        </w:rPr>
        <w:t xml:space="preserve"> </w:t>
      </w:r>
      <w:r>
        <w:rPr>
          <w:color w:val="231F20"/>
        </w:rPr>
        <w:t>client</w:t>
      </w:r>
      <w:r>
        <w:rPr>
          <w:color w:val="231F20"/>
          <w:spacing w:val="-2"/>
        </w:rPr>
        <w:t xml:space="preserve"> </w:t>
      </w:r>
      <w:r>
        <w:rPr>
          <w:color w:val="231F20"/>
        </w:rPr>
        <w:t>from</w:t>
      </w:r>
      <w:r>
        <w:rPr>
          <w:color w:val="231F20"/>
          <w:spacing w:val="-2"/>
        </w:rPr>
        <w:t xml:space="preserve"> </w:t>
      </w:r>
      <w:r>
        <w:rPr>
          <w:color w:val="231F20"/>
        </w:rPr>
        <w:t>seeking needed services.</w:t>
      </w:r>
    </w:p>
    <w:p w14:paraId="5F08AF52" w14:textId="77777777" w:rsidR="003D4AF8" w:rsidRDefault="001D3DB2">
      <w:pPr>
        <w:pStyle w:val="BodyText"/>
        <w:spacing w:before="4" w:line="249" w:lineRule="auto"/>
        <w:ind w:left="564" w:right="1481" w:firstLine="366"/>
      </w:pPr>
      <w:r>
        <w:rPr>
          <w:b/>
          <w:color w:val="231F20"/>
        </w:rPr>
        <w:t>Bargaining With Clients:</w:t>
      </w:r>
      <w:r>
        <w:rPr>
          <w:b/>
          <w:color w:val="231F20"/>
          <w:spacing w:val="40"/>
        </w:rPr>
        <w:t xml:space="preserve"> </w:t>
      </w:r>
      <w:r>
        <w:rPr>
          <w:color w:val="231F20"/>
        </w:rPr>
        <w:t>(“I</w:t>
      </w:r>
      <w:r>
        <w:rPr>
          <w:color w:val="231F20"/>
          <w:spacing w:val="40"/>
        </w:rPr>
        <w:t xml:space="preserve"> </w:t>
      </w:r>
      <w:r>
        <w:rPr>
          <w:color w:val="231F20"/>
        </w:rPr>
        <w:t>won’t report you this time, but if you</w:t>
      </w:r>
      <w:r>
        <w:rPr>
          <w:color w:val="231F20"/>
          <w:spacing w:val="40"/>
        </w:rPr>
        <w:t xml:space="preserve"> </w:t>
      </w:r>
      <w:r>
        <w:rPr>
          <w:color w:val="231F20"/>
        </w:rPr>
        <w:t>do it again…I’ll have to”) gives the message that sometimes it is all right to be abusive, but other times it is not. The client may find the double message confusing, and his/her behavior may escalate.</w:t>
      </w:r>
    </w:p>
    <w:p w14:paraId="6B3ABD85" w14:textId="77777777" w:rsidR="003D4AF8" w:rsidRDefault="001D3DB2">
      <w:pPr>
        <w:pStyle w:val="BodyText"/>
        <w:spacing w:before="7" w:line="249" w:lineRule="auto"/>
        <w:ind w:left="564" w:right="1508" w:firstLine="362"/>
      </w:pPr>
      <w:r>
        <w:rPr>
          <w:color w:val="231F20"/>
        </w:rPr>
        <w:t>Threats and bargaining are not options</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reporter.</w:t>
      </w:r>
      <w:r>
        <w:rPr>
          <w:color w:val="231F20"/>
          <w:spacing w:val="40"/>
        </w:rPr>
        <w:t xml:space="preserve"> </w:t>
      </w:r>
      <w:r>
        <w:rPr>
          <w:color w:val="231F20"/>
        </w:rPr>
        <w:t>The</w:t>
      </w:r>
      <w:r>
        <w:rPr>
          <w:color w:val="231F20"/>
          <w:spacing w:val="-3"/>
        </w:rPr>
        <w:t xml:space="preserve"> </w:t>
      </w:r>
      <w:r>
        <w:rPr>
          <w:color w:val="231F20"/>
        </w:rPr>
        <w:t xml:space="preserve">reporting law states that reports must be made by those engaged in specified professions when there is reasonable suspicion, </w:t>
      </w:r>
      <w:proofErr w:type="gramStart"/>
      <w:r>
        <w:rPr>
          <w:color w:val="231F20"/>
        </w:rPr>
        <w:t>knowledge</w:t>
      </w:r>
      <w:proofErr w:type="gramEnd"/>
      <w:r>
        <w:rPr>
          <w:color w:val="231F20"/>
        </w:rPr>
        <w:t xml:space="preserve"> or observation of child abuse.</w:t>
      </w:r>
    </w:p>
    <w:p w14:paraId="47858443" w14:textId="77777777" w:rsidR="003D4AF8" w:rsidRDefault="001D3DB2">
      <w:pPr>
        <w:pStyle w:val="BodyText"/>
        <w:spacing w:before="7" w:line="249" w:lineRule="auto"/>
        <w:ind w:left="564" w:right="1819" w:firstLine="366"/>
      </w:pPr>
      <w:r>
        <w:rPr>
          <w:b/>
          <w:color w:val="231F20"/>
        </w:rPr>
        <w:t>Hit</w:t>
      </w:r>
      <w:r>
        <w:rPr>
          <w:b/>
          <w:color w:val="231F20"/>
          <w:spacing w:val="-2"/>
        </w:rPr>
        <w:t xml:space="preserve"> </w:t>
      </w:r>
      <w:r>
        <w:rPr>
          <w:b/>
          <w:color w:val="231F20"/>
        </w:rPr>
        <w:t>and</w:t>
      </w:r>
      <w:r>
        <w:rPr>
          <w:b/>
          <w:color w:val="231F20"/>
          <w:spacing w:val="-2"/>
        </w:rPr>
        <w:t xml:space="preserve"> </w:t>
      </w:r>
      <w:r>
        <w:rPr>
          <w:b/>
          <w:color w:val="231F20"/>
        </w:rPr>
        <w:t>Run</w:t>
      </w:r>
      <w:r>
        <w:rPr>
          <w:b/>
          <w:color w:val="231F20"/>
          <w:spacing w:val="-2"/>
        </w:rPr>
        <w:t xml:space="preserve"> </w:t>
      </w:r>
      <w:r>
        <w:rPr>
          <w:color w:val="231F20"/>
        </w:rPr>
        <w:t>–</w:t>
      </w:r>
      <w:r>
        <w:rPr>
          <w:color w:val="231F20"/>
          <w:spacing w:val="-14"/>
        </w:rPr>
        <w:t xml:space="preserve"> </w:t>
      </w:r>
      <w:r>
        <w:rPr>
          <w:color w:val="231F20"/>
        </w:rPr>
        <w:t>Abandoning</w:t>
      </w:r>
      <w:r>
        <w:rPr>
          <w:color w:val="231F20"/>
          <w:spacing w:val="-5"/>
        </w:rPr>
        <w:t xml:space="preserve"> </w:t>
      </w:r>
      <w:proofErr w:type="gramStart"/>
      <w:r>
        <w:rPr>
          <w:color w:val="231F20"/>
        </w:rPr>
        <w:t>The</w:t>
      </w:r>
      <w:proofErr w:type="gramEnd"/>
      <w:r>
        <w:rPr>
          <w:color w:val="231F20"/>
        </w:rPr>
        <w:t xml:space="preserve"> </w:t>
      </w:r>
      <w:r>
        <w:rPr>
          <w:color w:val="231F20"/>
        </w:rPr>
        <w:t>Client:</w:t>
      </w:r>
      <w:r>
        <w:rPr>
          <w:color w:val="231F20"/>
          <w:spacing w:val="40"/>
        </w:rPr>
        <w:t xml:space="preserve"> </w:t>
      </w:r>
      <w:r>
        <w:rPr>
          <w:color w:val="231F20"/>
        </w:rPr>
        <w:t>It is important to provide ongoing support to the client throughout the investigation and follow-up services.</w:t>
      </w:r>
    </w:p>
    <w:p w14:paraId="682FDC5F" w14:textId="77777777" w:rsidR="003D4AF8" w:rsidRDefault="001D3DB2">
      <w:pPr>
        <w:pStyle w:val="BodyText"/>
        <w:spacing w:before="5" w:line="249" w:lineRule="auto"/>
        <w:ind w:left="564" w:right="1475" w:firstLine="357"/>
      </w:pPr>
      <w:r>
        <w:rPr>
          <w:b/>
          <w:color w:val="231F20"/>
        </w:rPr>
        <w:t>Arguing:</w:t>
      </w:r>
      <w:r>
        <w:rPr>
          <w:b/>
          <w:color w:val="231F20"/>
          <w:spacing w:val="40"/>
        </w:rPr>
        <w:t xml:space="preserve"> </w:t>
      </w:r>
      <w:r>
        <w:rPr>
          <w:color w:val="231F20"/>
        </w:rPr>
        <w:t>Many clients will argue that they are not abusive since their own parents did worse things to them. Have clients describe previou</w:t>
      </w:r>
      <w:r>
        <w:rPr>
          <w:color w:val="231F20"/>
        </w:rPr>
        <w:t>s abuse and then explain that the reporting laws have changed.</w:t>
      </w:r>
      <w:r>
        <w:rPr>
          <w:color w:val="231F20"/>
          <w:spacing w:val="40"/>
        </w:rPr>
        <w:t xml:space="preserve"> </w:t>
      </w:r>
      <w:r>
        <w:rPr>
          <w:color w:val="231F20"/>
        </w:rPr>
        <w:t>Let them know that, were their parents’/caregivers’ abusive behavior to occur today, it would be reportable as child abuse.</w:t>
      </w:r>
    </w:p>
    <w:p w14:paraId="0F262725" w14:textId="77777777" w:rsidR="003D4AF8" w:rsidRDefault="001D3DB2">
      <w:pPr>
        <w:pStyle w:val="ListParagraph"/>
        <w:numPr>
          <w:ilvl w:val="1"/>
          <w:numId w:val="6"/>
        </w:numPr>
        <w:tabs>
          <w:tab w:val="left" w:pos="1044"/>
          <w:tab w:val="left" w:pos="1045"/>
        </w:tabs>
        <w:spacing w:before="9"/>
        <w:ind w:hanging="408"/>
        <w:jc w:val="left"/>
        <w:rPr>
          <w:b/>
          <w:sz w:val="24"/>
        </w:rPr>
      </w:pPr>
      <w:r>
        <w:rPr>
          <w:b/>
          <w:color w:val="0076C0"/>
          <w:sz w:val="24"/>
        </w:rPr>
        <w:t>Who</w:t>
      </w:r>
      <w:r>
        <w:rPr>
          <w:b/>
          <w:color w:val="0076C0"/>
          <w:spacing w:val="4"/>
          <w:sz w:val="24"/>
        </w:rPr>
        <w:t xml:space="preserve"> </w:t>
      </w:r>
      <w:r>
        <w:rPr>
          <w:b/>
          <w:color w:val="0076C0"/>
          <w:sz w:val="24"/>
        </w:rPr>
        <w:t>am</w:t>
      </w:r>
      <w:r>
        <w:rPr>
          <w:b/>
          <w:color w:val="0076C0"/>
          <w:spacing w:val="5"/>
          <w:sz w:val="24"/>
        </w:rPr>
        <w:t xml:space="preserve"> </w:t>
      </w:r>
      <w:r>
        <w:rPr>
          <w:b/>
          <w:color w:val="0076C0"/>
          <w:sz w:val="24"/>
        </w:rPr>
        <w:t>I</w:t>
      </w:r>
      <w:r>
        <w:rPr>
          <w:b/>
          <w:color w:val="0076C0"/>
          <w:spacing w:val="5"/>
          <w:sz w:val="24"/>
        </w:rPr>
        <w:t xml:space="preserve"> </w:t>
      </w:r>
      <w:r>
        <w:rPr>
          <w:b/>
          <w:color w:val="0076C0"/>
          <w:sz w:val="24"/>
        </w:rPr>
        <w:t>to</w:t>
      </w:r>
      <w:r>
        <w:rPr>
          <w:b/>
          <w:color w:val="0076C0"/>
          <w:spacing w:val="5"/>
          <w:sz w:val="24"/>
        </w:rPr>
        <w:t xml:space="preserve"> </w:t>
      </w:r>
      <w:r>
        <w:rPr>
          <w:b/>
          <w:color w:val="0076C0"/>
          <w:sz w:val="24"/>
        </w:rPr>
        <w:t>say</w:t>
      </w:r>
      <w:r>
        <w:rPr>
          <w:b/>
          <w:color w:val="0076C0"/>
          <w:spacing w:val="5"/>
          <w:sz w:val="24"/>
        </w:rPr>
        <w:t xml:space="preserve"> </w:t>
      </w:r>
      <w:proofErr w:type="gramStart"/>
      <w:r>
        <w:rPr>
          <w:b/>
          <w:color w:val="0076C0"/>
          <w:spacing w:val="-2"/>
          <w:sz w:val="24"/>
        </w:rPr>
        <w:t>what’s</w:t>
      </w:r>
      <w:proofErr w:type="gramEnd"/>
    </w:p>
    <w:p w14:paraId="45B868DE" w14:textId="77777777" w:rsidR="003D4AF8" w:rsidRDefault="003D4AF8">
      <w:pPr>
        <w:rPr>
          <w:sz w:val="24"/>
        </w:rPr>
        <w:sectPr w:rsidR="003D4AF8">
          <w:pgSz w:w="12240" w:h="15840"/>
          <w:pgMar w:top="1500" w:right="400" w:bottom="280" w:left="440" w:header="720" w:footer="720" w:gutter="0"/>
          <w:cols w:num="2" w:space="720" w:equalWidth="0">
            <w:col w:w="5218" w:space="40"/>
            <w:col w:w="6142"/>
          </w:cols>
        </w:sectPr>
      </w:pPr>
    </w:p>
    <w:p w14:paraId="4E9BEFDA" w14:textId="77777777" w:rsidR="003D4AF8" w:rsidRDefault="001D3DB2">
      <w:pPr>
        <w:pStyle w:val="BodyText"/>
        <w:rPr>
          <w:b/>
          <w:sz w:val="20"/>
        </w:rPr>
      </w:pPr>
      <w:r>
        <w:pict w14:anchorId="05530290">
          <v:group id="docshapegroup98" o:spid="_x0000_s1145" style="position:absolute;margin-left:18pt;margin-top:18pt;width:558pt;height:756pt;z-index:-16632320;mso-position-horizontal-relative:page;mso-position-vertical-relative:page" coordorigin="360,360" coordsize="11160,15120">
            <v:rect id="docshape99" o:spid="_x0000_s1148" style="position:absolute;left:390;top:390;width:11100;height:15060" filled="f" strokecolor="#bf311a" strokeweight="3pt"/>
            <v:rect id="docshape100" o:spid="_x0000_s1147" style="position:absolute;left:470;top:470;width:10940;height:14900" filled="f" strokecolor="#bf311a" strokeweight="1pt"/>
            <v:shape id="docshape101" o:spid="_x0000_s1146" style="position:absolute;left:1298;top:1301;width:9316;height:13226" coordorigin="1299,1302" coordsize="9316,13226" o:spt="100" adj="0,,0" path="m1299,1330r9315,l10614,14519r-9315,l1299,1330xm5957,14527r,-13225e" filled="f" strokecolor="#231f20" strokeweight=".6pt">
              <v:stroke joinstyle="round"/>
              <v:formulas/>
              <v:path arrowok="t" o:connecttype="segments"/>
            </v:shape>
            <w10:wrap anchorx="page" anchory="page"/>
          </v:group>
        </w:pict>
      </w:r>
    </w:p>
    <w:p w14:paraId="4F4D6AEA" w14:textId="77777777" w:rsidR="003D4AF8" w:rsidRDefault="003D4AF8">
      <w:pPr>
        <w:pStyle w:val="BodyText"/>
        <w:rPr>
          <w:b/>
          <w:sz w:val="20"/>
        </w:rPr>
      </w:pPr>
    </w:p>
    <w:p w14:paraId="680B8259" w14:textId="77777777" w:rsidR="003D4AF8" w:rsidRDefault="003D4AF8">
      <w:pPr>
        <w:pStyle w:val="BodyText"/>
        <w:rPr>
          <w:b/>
          <w:sz w:val="20"/>
        </w:rPr>
      </w:pPr>
    </w:p>
    <w:p w14:paraId="1C948D64" w14:textId="77777777" w:rsidR="003D4AF8" w:rsidRDefault="003D4AF8">
      <w:pPr>
        <w:pStyle w:val="BodyText"/>
        <w:rPr>
          <w:b/>
          <w:sz w:val="20"/>
        </w:rPr>
      </w:pPr>
    </w:p>
    <w:p w14:paraId="0A00EEE0" w14:textId="77777777" w:rsidR="003D4AF8" w:rsidRDefault="001D3DB2">
      <w:pPr>
        <w:spacing w:before="195"/>
        <w:ind w:left="138"/>
        <w:rPr>
          <w:rFonts w:ascii="Arial Black"/>
          <w:sz w:val="28"/>
        </w:rPr>
      </w:pPr>
      <w:r>
        <w:rPr>
          <w:rFonts w:ascii="Arial Black"/>
          <w:color w:val="BF311A"/>
          <w:spacing w:val="-5"/>
          <w:sz w:val="28"/>
        </w:rPr>
        <w:t>20</w:t>
      </w:r>
    </w:p>
    <w:p w14:paraId="60D8CE08" w14:textId="77777777" w:rsidR="003D4AF8" w:rsidRDefault="003D4AF8">
      <w:pPr>
        <w:rPr>
          <w:rFonts w:ascii="Arial Black"/>
          <w:sz w:val="28"/>
        </w:rPr>
        <w:sectPr w:rsidR="003D4AF8">
          <w:type w:val="continuous"/>
          <w:pgSz w:w="12240" w:h="15840"/>
          <w:pgMar w:top="1500" w:right="400" w:bottom="280" w:left="440" w:header="720" w:footer="720" w:gutter="0"/>
          <w:cols w:space="720"/>
        </w:sectPr>
      </w:pPr>
    </w:p>
    <w:p w14:paraId="7864EDC2" w14:textId="77777777" w:rsidR="003D4AF8" w:rsidRDefault="001D3DB2">
      <w:pPr>
        <w:pStyle w:val="Heading1"/>
        <w:spacing w:before="66"/>
        <w:rPr>
          <w:u w:val="none"/>
        </w:rPr>
      </w:pPr>
      <w:r>
        <w:rPr>
          <w:color w:val="0076C0"/>
          <w:u w:val="none"/>
        </w:rPr>
        <w:lastRenderedPageBreak/>
        <w:t>Questions</w:t>
      </w:r>
      <w:r>
        <w:rPr>
          <w:color w:val="0076C0"/>
          <w:spacing w:val="6"/>
          <w:u w:val="none"/>
        </w:rPr>
        <w:t xml:space="preserve"> </w:t>
      </w:r>
      <w:r>
        <w:rPr>
          <w:color w:val="0076C0"/>
          <w:u w:val="none"/>
        </w:rPr>
        <w:t>Often</w:t>
      </w:r>
      <w:r>
        <w:rPr>
          <w:color w:val="0076C0"/>
          <w:spacing w:val="-10"/>
          <w:u w:val="none"/>
        </w:rPr>
        <w:t xml:space="preserve"> </w:t>
      </w:r>
      <w:r>
        <w:rPr>
          <w:color w:val="0076C0"/>
          <w:spacing w:val="-2"/>
          <w:u w:val="none"/>
        </w:rPr>
        <w:t>Asked</w:t>
      </w:r>
    </w:p>
    <w:p w14:paraId="5302180C" w14:textId="77777777" w:rsidR="003D4AF8" w:rsidRDefault="003D4AF8">
      <w:pPr>
        <w:pStyle w:val="BodyText"/>
        <w:rPr>
          <w:b/>
          <w:sz w:val="20"/>
        </w:rPr>
      </w:pPr>
    </w:p>
    <w:p w14:paraId="126165D8" w14:textId="77777777" w:rsidR="003D4AF8" w:rsidRDefault="003D4AF8">
      <w:pPr>
        <w:pStyle w:val="BodyText"/>
        <w:spacing w:before="10"/>
        <w:rPr>
          <w:b/>
          <w:sz w:val="20"/>
        </w:rPr>
      </w:pPr>
    </w:p>
    <w:p w14:paraId="3D8CCF02" w14:textId="77777777" w:rsidR="003D4AF8" w:rsidRDefault="003D4AF8">
      <w:pPr>
        <w:rPr>
          <w:sz w:val="20"/>
        </w:rPr>
        <w:sectPr w:rsidR="003D4AF8">
          <w:pgSz w:w="12240" w:h="15840"/>
          <w:pgMar w:top="960" w:right="400" w:bottom="280" w:left="440" w:header="720" w:footer="720" w:gutter="0"/>
          <w:cols w:space="720"/>
        </w:sectPr>
      </w:pPr>
    </w:p>
    <w:p w14:paraId="5DEE5AC3" w14:textId="77777777" w:rsidR="003D4AF8" w:rsidRDefault="001D3DB2">
      <w:pPr>
        <w:pStyle w:val="Heading5"/>
        <w:spacing w:before="92"/>
        <w:ind w:left="2069"/>
      </w:pPr>
      <w:r>
        <w:rPr>
          <w:color w:val="0076C0"/>
          <w:spacing w:val="-2"/>
        </w:rPr>
        <w:t>abusive?</w:t>
      </w:r>
    </w:p>
    <w:p w14:paraId="1C1CDF48" w14:textId="77777777" w:rsidR="003D4AF8" w:rsidRDefault="001D3DB2">
      <w:pPr>
        <w:pStyle w:val="BodyText"/>
        <w:spacing w:before="12" w:line="249" w:lineRule="auto"/>
        <w:ind w:left="2069" w:right="6"/>
      </w:pPr>
      <w:r>
        <w:rPr>
          <w:color w:val="231F20"/>
        </w:rPr>
        <w:t>The health professional and</w:t>
      </w:r>
      <w:r>
        <w:rPr>
          <w:color w:val="231F20"/>
          <w:spacing w:val="40"/>
        </w:rPr>
        <w:t xml:space="preserve"> </w:t>
      </w:r>
      <w:r>
        <w:rPr>
          <w:color w:val="231F20"/>
        </w:rPr>
        <w:t>other mandated reporters often feel reticent to label behavior as abusive.</w:t>
      </w:r>
      <w:r>
        <w:rPr>
          <w:color w:val="231F20"/>
          <w:spacing w:val="40"/>
        </w:rPr>
        <w:t xml:space="preserve"> </w:t>
      </w:r>
      <w:r>
        <w:rPr>
          <w:color w:val="231F20"/>
        </w:rPr>
        <w:t>They may feel they have no right to pass judgment on other people.</w:t>
      </w:r>
      <w:r>
        <w:rPr>
          <w:color w:val="231F20"/>
          <w:spacing w:val="40"/>
        </w:rPr>
        <w:t xml:space="preserve"> </w:t>
      </w:r>
      <w:r>
        <w:rPr>
          <w:color w:val="231F20"/>
        </w:rPr>
        <w:t>However, if a reasonable suspicion exists, the protective action is beneficial to the parents as well, who may not recognize their behavior as abusive, or may be reluctant to seek help.</w:t>
      </w:r>
      <w:r>
        <w:rPr>
          <w:color w:val="231F20"/>
          <w:spacing w:val="40"/>
        </w:rPr>
        <w:t xml:space="preserve"> </w:t>
      </w:r>
      <w:r>
        <w:rPr>
          <w:color w:val="231F20"/>
        </w:rPr>
        <w:t xml:space="preserve">If </w:t>
      </w:r>
      <w:r>
        <w:rPr>
          <w:color w:val="231F20"/>
        </w:rPr>
        <w:t>in doubt, the specific Penal Code sections regarding child abuse can be referred to.</w:t>
      </w:r>
      <w:r>
        <w:rPr>
          <w:color w:val="231F20"/>
          <w:spacing w:val="40"/>
        </w:rPr>
        <w:t xml:space="preserve"> </w:t>
      </w:r>
      <w:r>
        <w:rPr>
          <w:color w:val="231F20"/>
        </w:rPr>
        <w:t>They are California Penal Code sections 11164 – 11174.3.</w:t>
      </w:r>
      <w:r>
        <w:rPr>
          <w:color w:val="231F20"/>
          <w:spacing w:val="40"/>
        </w:rPr>
        <w:t xml:space="preserve"> </w:t>
      </w:r>
      <w:r>
        <w:rPr>
          <w:color w:val="231F20"/>
        </w:rPr>
        <w:t xml:space="preserve">They can be accessed through the internet at </w:t>
      </w:r>
      <w:hyperlink r:id="rId7">
        <w:r>
          <w:rPr>
            <w:color w:val="0076C0"/>
            <w:spacing w:val="-2"/>
            <w:w w:val="90"/>
            <w:u w:val="single" w:color="0076C0"/>
          </w:rPr>
          <w:t>http://www.le</w:t>
        </w:r>
        <w:r>
          <w:rPr>
            <w:color w:val="0076C0"/>
            <w:spacing w:val="-2"/>
            <w:w w:val="90"/>
            <w:u w:val="single" w:color="0076C0"/>
          </w:rPr>
          <w:t>ginfo.ca.gov/calaw.html</w:t>
        </w:r>
        <w:r>
          <w:rPr>
            <w:color w:val="0076C0"/>
            <w:spacing w:val="40"/>
            <w:u w:val="single" w:color="0076C0"/>
          </w:rPr>
          <w:t xml:space="preserve"> </w:t>
        </w:r>
      </w:hyperlink>
    </w:p>
    <w:p w14:paraId="1AAE8AFA" w14:textId="77777777" w:rsidR="003D4AF8" w:rsidRDefault="003D4AF8">
      <w:pPr>
        <w:pStyle w:val="BodyText"/>
        <w:spacing w:before="8"/>
        <w:rPr>
          <w:sz w:val="26"/>
        </w:rPr>
      </w:pPr>
    </w:p>
    <w:p w14:paraId="351646AD" w14:textId="77777777" w:rsidR="003D4AF8" w:rsidRDefault="001D3DB2">
      <w:pPr>
        <w:pStyle w:val="ListParagraph"/>
        <w:numPr>
          <w:ilvl w:val="1"/>
          <w:numId w:val="6"/>
        </w:numPr>
        <w:tabs>
          <w:tab w:val="left" w:pos="2069"/>
          <w:tab w:val="left" w:pos="2070"/>
        </w:tabs>
        <w:spacing w:before="0" w:line="249" w:lineRule="auto"/>
        <w:ind w:left="2069" w:right="218" w:hanging="480"/>
        <w:jc w:val="left"/>
        <w:rPr>
          <w:sz w:val="24"/>
        </w:rPr>
      </w:pPr>
      <w:r>
        <w:rPr>
          <w:b/>
          <w:color w:val="0076C0"/>
          <w:sz w:val="24"/>
        </w:rPr>
        <w:t>What if I make a mistake?</w:t>
      </w:r>
      <w:r>
        <w:rPr>
          <w:b/>
          <w:color w:val="0076C0"/>
          <w:spacing w:val="64"/>
          <w:sz w:val="24"/>
        </w:rPr>
        <w:t xml:space="preserve"> </w:t>
      </w:r>
      <w:r>
        <w:rPr>
          <w:color w:val="231F20"/>
          <w:sz w:val="24"/>
        </w:rPr>
        <w:t>Dr.</w:t>
      </w:r>
      <w:r>
        <w:rPr>
          <w:color w:val="231F20"/>
          <w:spacing w:val="-4"/>
          <w:sz w:val="24"/>
        </w:rPr>
        <w:t xml:space="preserve"> </w:t>
      </w:r>
      <w:r>
        <w:rPr>
          <w:color w:val="231F20"/>
          <w:sz w:val="24"/>
        </w:rPr>
        <w:t>C.</w:t>
      </w:r>
      <w:r>
        <w:rPr>
          <w:color w:val="231F20"/>
          <w:spacing w:val="-4"/>
          <w:sz w:val="24"/>
        </w:rPr>
        <w:t xml:space="preserve"> </w:t>
      </w:r>
      <w:r>
        <w:rPr>
          <w:color w:val="231F20"/>
          <w:sz w:val="24"/>
        </w:rPr>
        <w:t>Henry</w:t>
      </w:r>
      <w:r>
        <w:rPr>
          <w:color w:val="231F20"/>
          <w:spacing w:val="-4"/>
          <w:sz w:val="24"/>
        </w:rPr>
        <w:t xml:space="preserve"> </w:t>
      </w:r>
      <w:r>
        <w:rPr>
          <w:color w:val="231F20"/>
          <w:sz w:val="24"/>
        </w:rPr>
        <w:t>Kempe,</w:t>
      </w:r>
      <w:r>
        <w:rPr>
          <w:color w:val="231F20"/>
          <w:spacing w:val="-4"/>
          <w:sz w:val="24"/>
        </w:rPr>
        <w:t xml:space="preserve"> </w:t>
      </w:r>
      <w:r>
        <w:rPr>
          <w:color w:val="231F20"/>
          <w:sz w:val="24"/>
        </w:rPr>
        <w:t>a</w:t>
      </w:r>
      <w:r>
        <w:rPr>
          <w:color w:val="231F20"/>
          <w:spacing w:val="-4"/>
          <w:sz w:val="24"/>
        </w:rPr>
        <w:t xml:space="preserve"> </w:t>
      </w:r>
      <w:r>
        <w:rPr>
          <w:color w:val="231F20"/>
          <w:sz w:val="24"/>
        </w:rPr>
        <w:t>pioneer in the field of child abuse</w:t>
      </w:r>
    </w:p>
    <w:p w14:paraId="32A23AFB" w14:textId="77777777" w:rsidR="003D4AF8" w:rsidRDefault="001D3DB2">
      <w:pPr>
        <w:pStyle w:val="BodyText"/>
        <w:spacing w:before="3" w:line="249" w:lineRule="auto"/>
        <w:ind w:left="2069" w:right="78"/>
      </w:pPr>
      <w:r>
        <w:rPr>
          <w:color w:val="231F20"/>
        </w:rPr>
        <w:t>prevention, once said he would rather apologize to a parent because he made a mistake about reporting the abuse, than apologize to a brain-damaged child</w:t>
      </w:r>
      <w:r>
        <w:rPr>
          <w:color w:val="231F20"/>
          <w:spacing w:val="-1"/>
        </w:rPr>
        <w:t xml:space="preserve"> </w:t>
      </w:r>
      <w:r>
        <w:rPr>
          <w:color w:val="231F20"/>
        </w:rPr>
        <w:t>because</w:t>
      </w:r>
      <w:r>
        <w:rPr>
          <w:color w:val="231F20"/>
          <w:spacing w:val="-1"/>
        </w:rPr>
        <w:t xml:space="preserve"> </w:t>
      </w:r>
      <w:r>
        <w:rPr>
          <w:color w:val="231F20"/>
        </w:rPr>
        <w:t>he</w:t>
      </w:r>
      <w:r>
        <w:rPr>
          <w:color w:val="231F20"/>
          <w:spacing w:val="-1"/>
        </w:rPr>
        <w:t xml:space="preserve"> </w:t>
      </w:r>
      <w:r>
        <w:rPr>
          <w:color w:val="231F20"/>
        </w:rPr>
        <w:t>did</w:t>
      </w:r>
      <w:r>
        <w:rPr>
          <w:color w:val="231F20"/>
          <w:spacing w:val="-1"/>
        </w:rPr>
        <w:t xml:space="preserve"> </w:t>
      </w:r>
      <w:r>
        <w:rPr>
          <w:color w:val="231F20"/>
        </w:rPr>
        <w:t>not</w:t>
      </w:r>
      <w:r>
        <w:rPr>
          <w:color w:val="231F20"/>
          <w:spacing w:val="-1"/>
        </w:rPr>
        <w:t xml:space="preserve"> </w:t>
      </w:r>
      <w:r>
        <w:rPr>
          <w:color w:val="231F20"/>
        </w:rPr>
        <w:t>report. It is better to err in the direction of over-reporting than</w:t>
      </w:r>
    </w:p>
    <w:p w14:paraId="14BD8AC0" w14:textId="77777777" w:rsidR="003D4AF8" w:rsidRDefault="001D3DB2">
      <w:pPr>
        <w:pStyle w:val="BodyText"/>
        <w:spacing w:before="8" w:line="249" w:lineRule="auto"/>
        <w:ind w:left="2069" w:right="114"/>
      </w:pPr>
      <w:r>
        <w:rPr>
          <w:color w:val="231F20"/>
        </w:rPr>
        <w:t>under-reporting.</w:t>
      </w:r>
      <w:r>
        <w:rPr>
          <w:color w:val="231F20"/>
          <w:spacing w:val="40"/>
        </w:rPr>
        <w:t xml:space="preserve"> </w:t>
      </w:r>
      <w:r>
        <w:rPr>
          <w:color w:val="231F20"/>
        </w:rPr>
        <w:t>It is important to</w:t>
      </w:r>
      <w:r>
        <w:rPr>
          <w:color w:val="231F20"/>
          <w:spacing w:val="-3"/>
        </w:rPr>
        <w:t xml:space="preserve"> </w:t>
      </w:r>
      <w:r>
        <w:rPr>
          <w:color w:val="231F20"/>
        </w:rPr>
        <w:t>note</w:t>
      </w:r>
      <w:r>
        <w:rPr>
          <w:color w:val="231F20"/>
          <w:spacing w:val="-3"/>
        </w:rPr>
        <w:t xml:space="preserve"> </w:t>
      </w:r>
      <w:r>
        <w:rPr>
          <w:color w:val="231F20"/>
        </w:rPr>
        <w:t>that</w:t>
      </w:r>
      <w:r>
        <w:rPr>
          <w:color w:val="231F20"/>
          <w:spacing w:val="-3"/>
        </w:rPr>
        <w:t xml:space="preserve"> </w:t>
      </w:r>
      <w:r>
        <w:rPr>
          <w:color w:val="231F20"/>
        </w:rPr>
        <w:t>mandated</w:t>
      </w:r>
      <w:r>
        <w:rPr>
          <w:color w:val="231F20"/>
          <w:spacing w:val="-3"/>
        </w:rPr>
        <w:t xml:space="preserve"> </w:t>
      </w:r>
      <w:r>
        <w:rPr>
          <w:color w:val="231F20"/>
        </w:rPr>
        <w:t xml:space="preserve">reporters are immune pursuant to statute if they make a report, but they are liable if they fail to report when they have reasonable </w:t>
      </w:r>
      <w:r>
        <w:rPr>
          <w:color w:val="231F20"/>
          <w:spacing w:val="-2"/>
        </w:rPr>
        <w:t>suspicion.</w:t>
      </w:r>
    </w:p>
    <w:p w14:paraId="468099E1" w14:textId="77777777" w:rsidR="003D4AF8" w:rsidRDefault="003D4AF8">
      <w:pPr>
        <w:pStyle w:val="BodyText"/>
        <w:spacing w:before="7"/>
        <w:rPr>
          <w:sz w:val="25"/>
        </w:rPr>
      </w:pPr>
    </w:p>
    <w:p w14:paraId="4E9C1412" w14:textId="77777777" w:rsidR="003D4AF8" w:rsidRDefault="001D3DB2">
      <w:pPr>
        <w:pStyle w:val="Heading5"/>
        <w:numPr>
          <w:ilvl w:val="1"/>
          <w:numId w:val="6"/>
        </w:numPr>
        <w:tabs>
          <w:tab w:val="left" w:pos="2069"/>
          <w:tab w:val="left" w:pos="2070"/>
        </w:tabs>
        <w:ind w:left="2069"/>
        <w:jc w:val="left"/>
      </w:pPr>
      <w:r>
        <w:rPr>
          <w:color w:val="0076C0"/>
        </w:rPr>
        <w:t>What</w:t>
      </w:r>
      <w:r>
        <w:rPr>
          <w:color w:val="0076C0"/>
          <w:spacing w:val="3"/>
        </w:rPr>
        <w:t xml:space="preserve"> </w:t>
      </w:r>
      <w:r>
        <w:rPr>
          <w:color w:val="0076C0"/>
        </w:rPr>
        <w:t>is</w:t>
      </w:r>
      <w:r>
        <w:rPr>
          <w:color w:val="0076C0"/>
          <w:spacing w:val="4"/>
        </w:rPr>
        <w:t xml:space="preserve"> </w:t>
      </w:r>
      <w:r>
        <w:rPr>
          <w:color w:val="0076C0"/>
        </w:rPr>
        <w:t>the</w:t>
      </w:r>
      <w:r>
        <w:rPr>
          <w:color w:val="0076C0"/>
          <w:spacing w:val="3"/>
        </w:rPr>
        <w:t xml:space="preserve"> </w:t>
      </w:r>
      <w:r>
        <w:rPr>
          <w:color w:val="0076C0"/>
        </w:rPr>
        <w:t>fine</w:t>
      </w:r>
      <w:r>
        <w:rPr>
          <w:color w:val="0076C0"/>
          <w:spacing w:val="4"/>
        </w:rPr>
        <w:t xml:space="preserve"> </w:t>
      </w:r>
      <w:r>
        <w:rPr>
          <w:color w:val="0076C0"/>
        </w:rPr>
        <w:t>line</w:t>
      </w:r>
      <w:r>
        <w:rPr>
          <w:color w:val="0076C0"/>
          <w:spacing w:val="4"/>
        </w:rPr>
        <w:t xml:space="preserve"> </w:t>
      </w:r>
      <w:proofErr w:type="gramStart"/>
      <w:r>
        <w:rPr>
          <w:color w:val="0076C0"/>
          <w:spacing w:val="-2"/>
        </w:rPr>
        <w:t>between</w:t>
      </w:r>
      <w:proofErr w:type="gramEnd"/>
    </w:p>
    <w:p w14:paraId="54BACD61" w14:textId="77777777" w:rsidR="003D4AF8" w:rsidRDefault="001D3DB2">
      <w:pPr>
        <w:spacing w:before="145" w:line="249" w:lineRule="auto"/>
        <w:ind w:left="1017" w:right="1111"/>
        <w:rPr>
          <w:sz w:val="24"/>
        </w:rPr>
      </w:pPr>
      <w:r>
        <w:br w:type="column"/>
      </w:r>
      <w:r>
        <w:rPr>
          <w:b/>
          <w:color w:val="0076C0"/>
          <w:sz w:val="24"/>
        </w:rPr>
        <w:t>physical</w:t>
      </w:r>
      <w:r>
        <w:rPr>
          <w:b/>
          <w:color w:val="0076C0"/>
          <w:spacing w:val="-7"/>
          <w:sz w:val="24"/>
        </w:rPr>
        <w:t xml:space="preserve"> </w:t>
      </w:r>
      <w:r>
        <w:rPr>
          <w:b/>
          <w:color w:val="0076C0"/>
          <w:sz w:val="24"/>
        </w:rPr>
        <w:t>abuse</w:t>
      </w:r>
      <w:r>
        <w:rPr>
          <w:b/>
          <w:color w:val="0076C0"/>
          <w:spacing w:val="-7"/>
          <w:sz w:val="24"/>
        </w:rPr>
        <w:t xml:space="preserve"> </w:t>
      </w:r>
      <w:r>
        <w:rPr>
          <w:b/>
          <w:color w:val="0076C0"/>
          <w:sz w:val="24"/>
        </w:rPr>
        <w:t>and</w:t>
      </w:r>
      <w:r>
        <w:rPr>
          <w:b/>
          <w:color w:val="0076C0"/>
          <w:spacing w:val="-7"/>
          <w:sz w:val="24"/>
        </w:rPr>
        <w:t xml:space="preserve"> </w:t>
      </w:r>
      <w:r>
        <w:rPr>
          <w:b/>
          <w:color w:val="0076C0"/>
          <w:sz w:val="24"/>
        </w:rPr>
        <w:t xml:space="preserve">discipline? </w:t>
      </w:r>
      <w:r>
        <w:rPr>
          <w:color w:val="231F20"/>
          <w:sz w:val="24"/>
        </w:rPr>
        <w:t>If the discipline is excessive or forceful enough to leave injuries, physical abuse has occurred.</w:t>
      </w:r>
    </w:p>
    <w:p w14:paraId="1D65F016" w14:textId="77777777" w:rsidR="003D4AF8" w:rsidRDefault="001D3DB2">
      <w:pPr>
        <w:pStyle w:val="BodyText"/>
        <w:spacing w:before="4" w:line="249" w:lineRule="auto"/>
        <w:ind w:left="1017" w:right="1156"/>
      </w:pPr>
      <w:r>
        <w:rPr>
          <w:color w:val="231F20"/>
        </w:rPr>
        <w:t>The</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instruments</w:t>
      </w:r>
      <w:r>
        <w:rPr>
          <w:color w:val="231F20"/>
          <w:spacing w:val="-4"/>
        </w:rPr>
        <w:t xml:space="preserve"> </w:t>
      </w:r>
      <w:r>
        <w:rPr>
          <w:color w:val="231F20"/>
        </w:rPr>
        <w:t>increases the likelihood of injuries as does the excessive punishment of young children.</w:t>
      </w:r>
      <w:r>
        <w:rPr>
          <w:color w:val="231F20"/>
          <w:spacing w:val="40"/>
        </w:rPr>
        <w:t xml:space="preserve"> </w:t>
      </w:r>
      <w:r>
        <w:rPr>
          <w:color w:val="231F20"/>
        </w:rPr>
        <w:t>The intent of the reporting law is</w:t>
      </w:r>
      <w:r>
        <w:rPr>
          <w:color w:val="231F20"/>
        </w:rPr>
        <w:t xml:space="preserve"> not to interfere with appropriate parental discipline, but to respond to extreme or inappropriate discipline which is abusive.</w:t>
      </w:r>
    </w:p>
    <w:p w14:paraId="6AB83A68" w14:textId="77777777" w:rsidR="003D4AF8" w:rsidRDefault="001D3DB2">
      <w:pPr>
        <w:pStyle w:val="BodyText"/>
        <w:spacing w:before="9" w:line="249" w:lineRule="auto"/>
        <w:ind w:left="1017" w:right="1142"/>
      </w:pPr>
      <w:r>
        <w:rPr>
          <w:color w:val="231F20"/>
        </w:rPr>
        <w:t>Some parents hit their children in places where injuries are not visible (the buttocks, the thighs, the back) and yet may tell t</w:t>
      </w:r>
      <w:r>
        <w:rPr>
          <w:color w:val="231F20"/>
        </w:rPr>
        <w:t xml:space="preserve">he therapist, or other mandated reporter, that they use belts, </w:t>
      </w:r>
      <w:proofErr w:type="gramStart"/>
      <w:r>
        <w:rPr>
          <w:color w:val="231F20"/>
        </w:rPr>
        <w:t>whips</w:t>
      </w:r>
      <w:proofErr w:type="gramEnd"/>
      <w:r>
        <w:rPr>
          <w:color w:val="231F20"/>
        </w:rPr>
        <w:t xml:space="preserve"> or other potentially dangerous instruments.</w:t>
      </w:r>
      <w:r>
        <w:rPr>
          <w:color w:val="231F20"/>
          <w:spacing w:val="40"/>
        </w:rPr>
        <w:t xml:space="preserve"> </w:t>
      </w:r>
      <w:r>
        <w:rPr>
          <w:color w:val="231F20"/>
        </w:rPr>
        <w:t>If you have reasonable suspicion of abuse, even with no visible signs, you are required to report.</w:t>
      </w:r>
      <w:r>
        <w:rPr>
          <w:color w:val="231F20"/>
          <w:spacing w:val="40"/>
        </w:rPr>
        <w:t xml:space="preserve"> </w:t>
      </w:r>
      <w:r>
        <w:rPr>
          <w:color w:val="231F20"/>
        </w:rPr>
        <w:t>Under California</w:t>
      </w:r>
      <w:r>
        <w:rPr>
          <w:color w:val="231F20"/>
          <w:spacing w:val="-8"/>
        </w:rPr>
        <w:t xml:space="preserve"> </w:t>
      </w:r>
      <w:r>
        <w:rPr>
          <w:color w:val="231F20"/>
        </w:rPr>
        <w:t>Welfare</w:t>
      </w:r>
      <w:r>
        <w:rPr>
          <w:color w:val="231F20"/>
          <w:spacing w:val="-8"/>
        </w:rPr>
        <w:t xml:space="preserve"> </w:t>
      </w:r>
      <w:r>
        <w:rPr>
          <w:color w:val="231F20"/>
        </w:rPr>
        <w:t>and</w:t>
      </w:r>
      <w:r>
        <w:rPr>
          <w:color w:val="231F20"/>
          <w:spacing w:val="-8"/>
        </w:rPr>
        <w:t xml:space="preserve"> </w:t>
      </w:r>
      <w:r>
        <w:rPr>
          <w:color w:val="231F20"/>
        </w:rPr>
        <w:t>Institutions Co</w:t>
      </w:r>
      <w:r>
        <w:rPr>
          <w:color w:val="231F20"/>
        </w:rPr>
        <w:t xml:space="preserve">de Section 300(a), reasonable and </w:t>
      </w:r>
      <w:proofErr w:type="gramStart"/>
      <w:r>
        <w:rPr>
          <w:color w:val="231F20"/>
        </w:rPr>
        <w:t>age appropriate</w:t>
      </w:r>
      <w:proofErr w:type="gramEnd"/>
      <w:r>
        <w:rPr>
          <w:color w:val="231F20"/>
        </w:rPr>
        <w:t xml:space="preserve"> spanking to the buttocks where there is no evidence of serious physical</w:t>
      </w:r>
      <w:r>
        <w:rPr>
          <w:color w:val="231F20"/>
          <w:spacing w:val="40"/>
        </w:rPr>
        <w:t xml:space="preserve"> </w:t>
      </w:r>
      <w:r>
        <w:rPr>
          <w:color w:val="231F20"/>
        </w:rPr>
        <w:t>injury does not constitute abuse.</w:t>
      </w:r>
    </w:p>
    <w:p w14:paraId="38A58D63" w14:textId="77777777" w:rsidR="003D4AF8" w:rsidRDefault="003D4AF8">
      <w:pPr>
        <w:pStyle w:val="BodyText"/>
        <w:spacing w:before="6"/>
        <w:rPr>
          <w:sz w:val="26"/>
        </w:rPr>
      </w:pPr>
    </w:p>
    <w:p w14:paraId="422DCE21" w14:textId="77777777" w:rsidR="003D4AF8" w:rsidRDefault="001D3DB2">
      <w:pPr>
        <w:pStyle w:val="Heading5"/>
        <w:numPr>
          <w:ilvl w:val="1"/>
          <w:numId w:val="6"/>
        </w:numPr>
        <w:tabs>
          <w:tab w:val="left" w:pos="1017"/>
          <w:tab w:val="left" w:pos="1018"/>
        </w:tabs>
        <w:spacing w:line="249" w:lineRule="auto"/>
        <w:ind w:left="1017" w:right="1342" w:hanging="480"/>
        <w:jc w:val="left"/>
      </w:pPr>
      <w:r>
        <w:rPr>
          <w:color w:val="0076C0"/>
        </w:rPr>
        <w:t>What</w:t>
      </w:r>
      <w:r>
        <w:rPr>
          <w:color w:val="0076C0"/>
          <w:spacing w:val="-1"/>
        </w:rPr>
        <w:t xml:space="preserve"> </w:t>
      </w:r>
      <w:r>
        <w:rPr>
          <w:color w:val="0076C0"/>
        </w:rPr>
        <w:t>if</w:t>
      </w:r>
      <w:r>
        <w:rPr>
          <w:color w:val="0076C0"/>
          <w:spacing w:val="-1"/>
        </w:rPr>
        <w:t xml:space="preserve"> </w:t>
      </w:r>
      <w:r>
        <w:rPr>
          <w:color w:val="0076C0"/>
        </w:rPr>
        <w:t>abuse</w:t>
      </w:r>
      <w:r>
        <w:rPr>
          <w:color w:val="0076C0"/>
          <w:spacing w:val="-1"/>
        </w:rPr>
        <w:t xml:space="preserve"> </w:t>
      </w:r>
      <w:r>
        <w:rPr>
          <w:color w:val="0076C0"/>
        </w:rPr>
        <w:t>occurred</w:t>
      </w:r>
      <w:r>
        <w:rPr>
          <w:color w:val="0076C0"/>
          <w:spacing w:val="-1"/>
        </w:rPr>
        <w:t xml:space="preserve"> </w:t>
      </w:r>
      <w:r>
        <w:rPr>
          <w:color w:val="0076C0"/>
        </w:rPr>
        <w:t>in</w:t>
      </w:r>
      <w:r>
        <w:rPr>
          <w:color w:val="0076C0"/>
          <w:spacing w:val="-1"/>
        </w:rPr>
        <w:t xml:space="preserve"> </w:t>
      </w:r>
      <w:r>
        <w:rPr>
          <w:color w:val="0076C0"/>
        </w:rPr>
        <w:t xml:space="preserve">the </w:t>
      </w:r>
      <w:r>
        <w:rPr>
          <w:color w:val="0076C0"/>
          <w:spacing w:val="-2"/>
        </w:rPr>
        <w:t>past?</w:t>
      </w:r>
    </w:p>
    <w:p w14:paraId="7249A68C" w14:textId="77777777" w:rsidR="003D4AF8" w:rsidRDefault="001D3DB2">
      <w:pPr>
        <w:pStyle w:val="BodyText"/>
        <w:spacing w:before="2" w:line="249" w:lineRule="auto"/>
        <w:ind w:left="1017" w:right="1196"/>
      </w:pPr>
      <w:r>
        <w:rPr>
          <w:color w:val="231F20"/>
        </w:rPr>
        <w:t>There is no time limitation regarding the reporting of child abuse.</w:t>
      </w:r>
      <w:r>
        <w:rPr>
          <w:color w:val="231F20"/>
          <w:spacing w:val="40"/>
        </w:rPr>
        <w:t xml:space="preserve"> </w:t>
      </w:r>
      <w:r>
        <w:rPr>
          <w:color w:val="231F20"/>
        </w:rPr>
        <w:t>If a victim is under age 18,</w:t>
      </w:r>
      <w:r>
        <w:rPr>
          <w:color w:val="231F20"/>
          <w:spacing w:val="-2"/>
        </w:rPr>
        <w:t xml:space="preserve"> </w:t>
      </w:r>
      <w:r>
        <w:rPr>
          <w:color w:val="231F20"/>
        </w:rPr>
        <w:t>the</w:t>
      </w:r>
      <w:r>
        <w:rPr>
          <w:color w:val="231F20"/>
          <w:spacing w:val="-2"/>
        </w:rPr>
        <w:t xml:space="preserve"> </w:t>
      </w:r>
      <w:r>
        <w:rPr>
          <w:color w:val="231F20"/>
        </w:rPr>
        <w:t>abuse</w:t>
      </w:r>
      <w:r>
        <w:rPr>
          <w:color w:val="231F20"/>
          <w:spacing w:val="-2"/>
        </w:rPr>
        <w:t xml:space="preserve"> </w:t>
      </w:r>
      <w:r>
        <w:rPr>
          <w:color w:val="231F20"/>
        </w:rPr>
        <w:t>must</w:t>
      </w:r>
      <w:r>
        <w:rPr>
          <w:color w:val="231F20"/>
          <w:spacing w:val="-2"/>
        </w:rPr>
        <w:t xml:space="preserve"> </w:t>
      </w:r>
      <w:r>
        <w:rPr>
          <w:color w:val="231F20"/>
        </w:rPr>
        <w:t>be</w:t>
      </w:r>
      <w:r>
        <w:rPr>
          <w:color w:val="231F20"/>
          <w:spacing w:val="-2"/>
        </w:rPr>
        <w:t xml:space="preserve"> </w:t>
      </w:r>
      <w:r>
        <w:rPr>
          <w:color w:val="231F20"/>
        </w:rPr>
        <w:t>reported.</w:t>
      </w:r>
    </w:p>
    <w:p w14:paraId="0E872B8B" w14:textId="77777777" w:rsidR="003D4AF8" w:rsidRDefault="003D4AF8">
      <w:pPr>
        <w:pStyle w:val="BodyText"/>
        <w:spacing w:before="4"/>
        <w:rPr>
          <w:sz w:val="25"/>
        </w:rPr>
      </w:pPr>
    </w:p>
    <w:p w14:paraId="729E2F83" w14:textId="77777777" w:rsidR="003D4AF8" w:rsidRDefault="001D3DB2">
      <w:pPr>
        <w:pStyle w:val="ListParagraph"/>
        <w:numPr>
          <w:ilvl w:val="1"/>
          <w:numId w:val="6"/>
        </w:numPr>
        <w:tabs>
          <w:tab w:val="left" w:pos="1017"/>
          <w:tab w:val="left" w:pos="1018"/>
        </w:tabs>
        <w:spacing w:before="0"/>
        <w:ind w:left="1017" w:hanging="481"/>
        <w:jc w:val="left"/>
        <w:rPr>
          <w:b/>
          <w:sz w:val="24"/>
        </w:rPr>
      </w:pPr>
      <w:r>
        <w:rPr>
          <w:b/>
          <w:color w:val="0076C0"/>
          <w:sz w:val="24"/>
        </w:rPr>
        <w:t>What</w:t>
      </w:r>
      <w:r>
        <w:rPr>
          <w:b/>
          <w:color w:val="0076C0"/>
          <w:spacing w:val="3"/>
          <w:sz w:val="24"/>
        </w:rPr>
        <w:t xml:space="preserve"> </w:t>
      </w:r>
      <w:r>
        <w:rPr>
          <w:b/>
          <w:color w:val="0076C0"/>
          <w:sz w:val="24"/>
        </w:rPr>
        <w:t>if</w:t>
      </w:r>
      <w:r>
        <w:rPr>
          <w:b/>
          <w:color w:val="0076C0"/>
          <w:spacing w:val="3"/>
          <w:sz w:val="24"/>
        </w:rPr>
        <w:t xml:space="preserve"> </w:t>
      </w:r>
      <w:r>
        <w:rPr>
          <w:b/>
          <w:color w:val="0076C0"/>
          <w:sz w:val="24"/>
        </w:rPr>
        <w:t>an</w:t>
      </w:r>
      <w:r>
        <w:rPr>
          <w:b/>
          <w:color w:val="0076C0"/>
          <w:spacing w:val="3"/>
          <w:sz w:val="24"/>
        </w:rPr>
        <w:t xml:space="preserve"> </w:t>
      </w:r>
      <w:r>
        <w:rPr>
          <w:b/>
          <w:color w:val="0076C0"/>
          <w:sz w:val="24"/>
        </w:rPr>
        <w:t>adult</w:t>
      </w:r>
      <w:r>
        <w:rPr>
          <w:b/>
          <w:color w:val="0076C0"/>
          <w:spacing w:val="3"/>
          <w:sz w:val="24"/>
        </w:rPr>
        <w:t xml:space="preserve"> </w:t>
      </w:r>
      <w:r>
        <w:rPr>
          <w:b/>
          <w:color w:val="0076C0"/>
          <w:sz w:val="24"/>
        </w:rPr>
        <w:t>states</w:t>
      </w:r>
      <w:r>
        <w:rPr>
          <w:b/>
          <w:color w:val="0076C0"/>
          <w:spacing w:val="4"/>
          <w:sz w:val="24"/>
        </w:rPr>
        <w:t xml:space="preserve"> </w:t>
      </w:r>
      <w:r>
        <w:rPr>
          <w:b/>
          <w:color w:val="0076C0"/>
          <w:spacing w:val="-2"/>
          <w:sz w:val="24"/>
        </w:rPr>
        <w:t>he/</w:t>
      </w:r>
      <w:proofErr w:type="gramStart"/>
      <w:r>
        <w:rPr>
          <w:b/>
          <w:color w:val="0076C0"/>
          <w:spacing w:val="-2"/>
          <w:sz w:val="24"/>
        </w:rPr>
        <w:t>she</w:t>
      </w:r>
      <w:proofErr w:type="gramEnd"/>
    </w:p>
    <w:p w14:paraId="3991A163" w14:textId="77777777" w:rsidR="003D4AF8" w:rsidRDefault="003D4AF8">
      <w:pPr>
        <w:rPr>
          <w:sz w:val="24"/>
        </w:rPr>
        <w:sectPr w:rsidR="003D4AF8">
          <w:type w:val="continuous"/>
          <w:pgSz w:w="12240" w:h="15840"/>
          <w:pgMar w:top="1500" w:right="400" w:bottom="280" w:left="440" w:header="720" w:footer="720" w:gutter="0"/>
          <w:cols w:num="2" w:space="720" w:equalWidth="0">
            <w:col w:w="5605" w:space="40"/>
            <w:col w:w="5755"/>
          </w:cols>
        </w:sectPr>
      </w:pPr>
    </w:p>
    <w:p w14:paraId="22E922EA" w14:textId="77777777" w:rsidR="003D4AF8" w:rsidRDefault="001D3DB2">
      <w:pPr>
        <w:pStyle w:val="BodyText"/>
        <w:rPr>
          <w:b/>
          <w:sz w:val="20"/>
        </w:rPr>
      </w:pPr>
      <w:r>
        <w:pict w14:anchorId="5C960529">
          <v:group id="docshapegroup102" o:spid="_x0000_s1141" style="position:absolute;margin-left:36pt;margin-top:18pt;width:558pt;height:756pt;z-index:-16631808;mso-position-horizontal-relative:page;mso-position-vertical-relative:page" coordorigin="720,360" coordsize="11160,15120">
            <v:rect id="docshape103" o:spid="_x0000_s1144" style="position:absolute;left:750;top:390;width:11100;height:15060" filled="f" strokecolor="#bf311a" strokeweight="3pt"/>
            <v:rect id="docshape104" o:spid="_x0000_s1143" style="position:absolute;left:830;top:470;width:10940;height:14900" filled="f" strokecolor="#bf311a" strokeweight="1pt"/>
            <v:shape id="docshape105" o:spid="_x0000_s1142" style="position:absolute;left:1658;top:1826;width:9316;height:12701" coordorigin="1659,1827" coordsize="9316,12701" o:spt="100" adj="0,,0" path="m1659,1833r9315,l10974,14519r-9315,l1659,1833xm6317,14527r,-12700e" filled="f" strokecolor="#231f20" strokeweight=".6pt">
              <v:stroke joinstyle="round"/>
              <v:formulas/>
              <v:path arrowok="t" o:connecttype="segments"/>
            </v:shape>
            <w10:wrap anchorx="page" anchory="page"/>
          </v:group>
        </w:pict>
      </w:r>
    </w:p>
    <w:p w14:paraId="64ED3D94" w14:textId="77777777" w:rsidR="003D4AF8" w:rsidRDefault="003D4AF8">
      <w:pPr>
        <w:pStyle w:val="BodyText"/>
        <w:rPr>
          <w:b/>
          <w:sz w:val="20"/>
        </w:rPr>
      </w:pPr>
    </w:p>
    <w:p w14:paraId="7C60370C" w14:textId="77777777" w:rsidR="003D4AF8" w:rsidRDefault="003D4AF8">
      <w:pPr>
        <w:pStyle w:val="BodyText"/>
        <w:rPr>
          <w:b/>
          <w:sz w:val="20"/>
        </w:rPr>
      </w:pPr>
    </w:p>
    <w:p w14:paraId="122CB0DD" w14:textId="77777777" w:rsidR="003D4AF8" w:rsidRDefault="001D3DB2">
      <w:pPr>
        <w:pStyle w:val="Heading3"/>
        <w:spacing w:before="184"/>
        <w:ind w:right="131"/>
      </w:pPr>
      <w:r>
        <w:rPr>
          <w:color w:val="BF311A"/>
          <w:spacing w:val="-5"/>
        </w:rPr>
        <w:t>21</w:t>
      </w:r>
    </w:p>
    <w:p w14:paraId="5789B82B" w14:textId="77777777" w:rsidR="003D4AF8" w:rsidRDefault="003D4AF8">
      <w:pPr>
        <w:sectPr w:rsidR="003D4AF8">
          <w:type w:val="continuous"/>
          <w:pgSz w:w="12240" w:h="15840"/>
          <w:pgMar w:top="1500" w:right="400" w:bottom="280" w:left="440" w:header="720" w:footer="720" w:gutter="0"/>
          <w:cols w:space="720"/>
        </w:sectPr>
      </w:pPr>
    </w:p>
    <w:p w14:paraId="596B3810" w14:textId="77777777" w:rsidR="003D4AF8" w:rsidRDefault="001D3DB2">
      <w:pPr>
        <w:pStyle w:val="Heading5"/>
        <w:spacing w:before="63"/>
      </w:pPr>
      <w:r>
        <w:rPr>
          <w:color w:val="0076C0"/>
        </w:rPr>
        <w:lastRenderedPageBreak/>
        <w:t>was</w:t>
      </w:r>
      <w:r>
        <w:rPr>
          <w:color w:val="0076C0"/>
          <w:spacing w:val="2"/>
        </w:rPr>
        <w:t xml:space="preserve"> </w:t>
      </w:r>
      <w:r>
        <w:rPr>
          <w:color w:val="0076C0"/>
        </w:rPr>
        <w:t>abused</w:t>
      </w:r>
      <w:r>
        <w:rPr>
          <w:color w:val="0076C0"/>
          <w:spacing w:val="4"/>
        </w:rPr>
        <w:t xml:space="preserve"> </w:t>
      </w:r>
      <w:r>
        <w:rPr>
          <w:color w:val="0076C0"/>
        </w:rPr>
        <w:t>as</w:t>
      </w:r>
      <w:r>
        <w:rPr>
          <w:color w:val="0076C0"/>
          <w:spacing w:val="4"/>
        </w:rPr>
        <w:t xml:space="preserve"> </w:t>
      </w:r>
      <w:r>
        <w:rPr>
          <w:color w:val="0076C0"/>
        </w:rPr>
        <w:t>a</w:t>
      </w:r>
      <w:r>
        <w:rPr>
          <w:color w:val="0076C0"/>
          <w:spacing w:val="4"/>
        </w:rPr>
        <w:t xml:space="preserve"> </w:t>
      </w:r>
      <w:r>
        <w:rPr>
          <w:color w:val="0076C0"/>
          <w:spacing w:val="-2"/>
        </w:rPr>
        <w:t>child?</w:t>
      </w:r>
    </w:p>
    <w:p w14:paraId="0152B3FB" w14:textId="77777777" w:rsidR="003D4AF8" w:rsidRDefault="001D3DB2">
      <w:pPr>
        <w:pStyle w:val="BodyText"/>
        <w:spacing w:before="12" w:line="249" w:lineRule="auto"/>
        <w:ind w:left="1603" w:right="77"/>
      </w:pPr>
      <w:r>
        <w:rPr>
          <w:color w:val="231F20"/>
        </w:rPr>
        <w:t>The child abuse reporting law mandates a report when there is a reasonable suspicion or knowledge</w:t>
      </w:r>
      <w:r>
        <w:rPr>
          <w:color w:val="231F20"/>
          <w:spacing w:val="-1"/>
        </w:rPr>
        <w:t xml:space="preserve"> </w:t>
      </w:r>
      <w:r>
        <w:rPr>
          <w:color w:val="231F20"/>
        </w:rPr>
        <w:t>that</w:t>
      </w:r>
      <w:r>
        <w:rPr>
          <w:color w:val="231F20"/>
          <w:spacing w:val="-1"/>
        </w:rPr>
        <w:t xml:space="preserve"> </w:t>
      </w:r>
      <w:r>
        <w:rPr>
          <w:color w:val="231F20"/>
        </w:rPr>
        <w:t>minors</w:t>
      </w:r>
      <w:r>
        <w:rPr>
          <w:color w:val="231F20"/>
          <w:spacing w:val="-1"/>
        </w:rPr>
        <w:t xml:space="preserve"> </w:t>
      </w:r>
      <w:r>
        <w:rPr>
          <w:color w:val="231F20"/>
        </w:rPr>
        <w:t>may</w:t>
      </w:r>
      <w:r>
        <w:rPr>
          <w:color w:val="231F20"/>
          <w:spacing w:val="-1"/>
        </w:rPr>
        <w:t xml:space="preserve"> </w:t>
      </w:r>
      <w:proofErr w:type="gramStart"/>
      <w:r>
        <w:rPr>
          <w:color w:val="231F20"/>
        </w:rPr>
        <w:t>be</w:t>
      </w:r>
      <w:r>
        <w:rPr>
          <w:color w:val="231F20"/>
          <w:spacing w:val="-1"/>
        </w:rPr>
        <w:t xml:space="preserve"> </w:t>
      </w:r>
      <w:r>
        <w:rPr>
          <w:color w:val="231F20"/>
        </w:rPr>
        <w:t>in need of</w:t>
      </w:r>
      <w:proofErr w:type="gramEnd"/>
      <w:r>
        <w:rPr>
          <w:color w:val="231F20"/>
        </w:rPr>
        <w:t xml:space="preserve"> protection.</w:t>
      </w:r>
      <w:r>
        <w:rPr>
          <w:color w:val="231F20"/>
          <w:spacing w:val="40"/>
        </w:rPr>
        <w:t xml:space="preserve"> </w:t>
      </w:r>
      <w:r>
        <w:rPr>
          <w:color w:val="231F20"/>
        </w:rPr>
        <w:t>Therefore, childhood abuse of adults should be reported if there is a reasonable suspicion that there may be another potential child victim.</w:t>
      </w:r>
      <w:r>
        <w:rPr>
          <w:color w:val="231F20"/>
          <w:spacing w:val="40"/>
        </w:rPr>
        <w:t xml:space="preserve"> </w:t>
      </w:r>
      <w:r>
        <w:rPr>
          <w:color w:val="231F20"/>
        </w:rPr>
        <w:t>(This does not impose</w:t>
      </w:r>
    </w:p>
    <w:p w14:paraId="5CCF4274" w14:textId="77777777" w:rsidR="003D4AF8" w:rsidRDefault="001D3DB2">
      <w:pPr>
        <w:pStyle w:val="BodyText"/>
        <w:spacing w:before="10" w:line="249" w:lineRule="auto"/>
        <w:ind w:left="1603"/>
      </w:pPr>
      <w:r>
        <w:rPr>
          <w:color w:val="231F20"/>
        </w:rPr>
        <w:t>an</w:t>
      </w:r>
      <w:r>
        <w:rPr>
          <w:color w:val="231F20"/>
          <w:spacing w:val="-3"/>
        </w:rPr>
        <w:t xml:space="preserve"> </w:t>
      </w:r>
      <w:r>
        <w:rPr>
          <w:color w:val="231F20"/>
        </w:rPr>
        <w:t>investigatory</w:t>
      </w:r>
      <w:r>
        <w:rPr>
          <w:color w:val="231F20"/>
          <w:spacing w:val="-3"/>
        </w:rPr>
        <w:t xml:space="preserve"> </w:t>
      </w:r>
      <w:r>
        <w:rPr>
          <w:color w:val="231F20"/>
        </w:rPr>
        <w:t>duty</w:t>
      </w:r>
      <w:r>
        <w:rPr>
          <w:color w:val="231F20"/>
          <w:spacing w:val="-3"/>
        </w:rPr>
        <w:t xml:space="preserve"> </w:t>
      </w:r>
      <w:r>
        <w:rPr>
          <w:color w:val="231F20"/>
        </w:rPr>
        <w:t>on</w:t>
      </w:r>
      <w:r>
        <w:rPr>
          <w:color w:val="231F20"/>
          <w:spacing w:val="-3"/>
        </w:rPr>
        <w:t xml:space="preserve"> </w:t>
      </w:r>
      <w:r>
        <w:rPr>
          <w:color w:val="231F20"/>
        </w:rPr>
        <w:t xml:space="preserve">the </w:t>
      </w:r>
      <w:r>
        <w:rPr>
          <w:color w:val="231F20"/>
          <w:spacing w:val="-2"/>
        </w:rPr>
        <w:t>professional.)</w:t>
      </w:r>
    </w:p>
    <w:p w14:paraId="163544AB" w14:textId="77777777" w:rsidR="003D4AF8" w:rsidRDefault="003D4AF8">
      <w:pPr>
        <w:pStyle w:val="BodyText"/>
        <w:spacing w:before="2"/>
        <w:rPr>
          <w:sz w:val="25"/>
        </w:rPr>
      </w:pPr>
    </w:p>
    <w:p w14:paraId="149821F9" w14:textId="77777777" w:rsidR="003D4AF8" w:rsidRDefault="001D3DB2">
      <w:pPr>
        <w:pStyle w:val="ListParagraph"/>
        <w:numPr>
          <w:ilvl w:val="1"/>
          <w:numId w:val="6"/>
        </w:numPr>
        <w:tabs>
          <w:tab w:val="left" w:pos="1603"/>
          <w:tab w:val="left" w:pos="1604"/>
        </w:tabs>
        <w:spacing w:before="1" w:line="249" w:lineRule="auto"/>
        <w:ind w:left="1603" w:right="43" w:hanging="480"/>
        <w:jc w:val="left"/>
        <w:rPr>
          <w:sz w:val="24"/>
        </w:rPr>
      </w:pPr>
      <w:r>
        <w:rPr>
          <w:b/>
          <w:color w:val="0076C0"/>
          <w:sz w:val="24"/>
        </w:rPr>
        <w:t xml:space="preserve">What about testifying in court? </w:t>
      </w:r>
      <w:proofErr w:type="gramStart"/>
      <w:r>
        <w:rPr>
          <w:color w:val="231F20"/>
          <w:sz w:val="24"/>
        </w:rPr>
        <w:t>The majority of</w:t>
      </w:r>
      <w:proofErr w:type="gramEnd"/>
      <w:r>
        <w:rPr>
          <w:color w:val="231F20"/>
          <w:sz w:val="24"/>
        </w:rPr>
        <w:t xml:space="preserve"> cases do not go</w:t>
      </w:r>
      <w:r>
        <w:rPr>
          <w:color w:val="231F20"/>
          <w:spacing w:val="40"/>
          <w:sz w:val="24"/>
        </w:rPr>
        <w:t xml:space="preserve"> </w:t>
      </w:r>
      <w:r>
        <w:rPr>
          <w:color w:val="231F20"/>
          <w:sz w:val="24"/>
        </w:rPr>
        <w:t>to trial.</w:t>
      </w:r>
      <w:r>
        <w:rPr>
          <w:color w:val="231F20"/>
          <w:spacing w:val="40"/>
          <w:sz w:val="24"/>
        </w:rPr>
        <w:t xml:space="preserve"> </w:t>
      </w:r>
      <w:r>
        <w:rPr>
          <w:color w:val="231F20"/>
          <w:sz w:val="24"/>
        </w:rPr>
        <w:t>When they do, and the professional is required to testify, it is important to remember that the testimony may be essential for the protection of the child.</w:t>
      </w:r>
      <w:r>
        <w:rPr>
          <w:color w:val="231F20"/>
          <w:spacing w:val="80"/>
          <w:sz w:val="24"/>
        </w:rPr>
        <w:t xml:space="preserve"> </w:t>
      </w:r>
      <w:r>
        <w:rPr>
          <w:color w:val="231F20"/>
          <w:sz w:val="24"/>
        </w:rPr>
        <w:t>The professional's effecti</w:t>
      </w:r>
      <w:r>
        <w:rPr>
          <w:color w:val="231F20"/>
          <w:sz w:val="24"/>
        </w:rPr>
        <w:t>veness and comfort as a witness may be greatly</w:t>
      </w:r>
      <w:r>
        <w:rPr>
          <w:color w:val="231F20"/>
          <w:spacing w:val="-3"/>
          <w:sz w:val="24"/>
        </w:rPr>
        <w:t xml:space="preserve"> </w:t>
      </w:r>
      <w:r>
        <w:rPr>
          <w:color w:val="231F20"/>
          <w:sz w:val="24"/>
        </w:rPr>
        <w:t>increased</w:t>
      </w:r>
      <w:r>
        <w:rPr>
          <w:color w:val="231F20"/>
          <w:spacing w:val="-3"/>
          <w:sz w:val="24"/>
        </w:rPr>
        <w:t xml:space="preserve"> </w:t>
      </w:r>
      <w:r>
        <w:rPr>
          <w:color w:val="231F20"/>
          <w:sz w:val="24"/>
        </w:rPr>
        <w:t>by</w:t>
      </w:r>
      <w:r>
        <w:rPr>
          <w:color w:val="231F20"/>
          <w:spacing w:val="-3"/>
          <w:sz w:val="24"/>
        </w:rPr>
        <w:t xml:space="preserve"> </w:t>
      </w:r>
      <w:r>
        <w:rPr>
          <w:color w:val="231F20"/>
          <w:sz w:val="24"/>
        </w:rPr>
        <w:t>meeting</w:t>
      </w:r>
      <w:r>
        <w:rPr>
          <w:color w:val="231F20"/>
          <w:spacing w:val="-3"/>
          <w:sz w:val="24"/>
        </w:rPr>
        <w:t xml:space="preserve"> </w:t>
      </w:r>
      <w:r>
        <w:rPr>
          <w:color w:val="231F20"/>
          <w:sz w:val="24"/>
        </w:rPr>
        <w:t xml:space="preserve">with the attorney at the earliest </w:t>
      </w:r>
      <w:r>
        <w:rPr>
          <w:color w:val="231F20"/>
          <w:spacing w:val="-2"/>
          <w:sz w:val="24"/>
        </w:rPr>
        <w:t>opportunity.</w:t>
      </w:r>
    </w:p>
    <w:p w14:paraId="2B5C1CBC" w14:textId="77777777" w:rsidR="003D4AF8" w:rsidRDefault="003D4AF8">
      <w:pPr>
        <w:pStyle w:val="BodyText"/>
        <w:rPr>
          <w:sz w:val="26"/>
        </w:rPr>
      </w:pPr>
    </w:p>
    <w:p w14:paraId="07C71285" w14:textId="77777777" w:rsidR="003D4AF8" w:rsidRDefault="001D3DB2">
      <w:pPr>
        <w:pStyle w:val="Heading5"/>
        <w:numPr>
          <w:ilvl w:val="1"/>
          <w:numId w:val="6"/>
        </w:numPr>
        <w:tabs>
          <w:tab w:val="left" w:pos="1603"/>
          <w:tab w:val="left" w:pos="1604"/>
        </w:tabs>
        <w:spacing w:line="249" w:lineRule="auto"/>
        <w:ind w:left="1603" w:right="223" w:hanging="480"/>
        <w:jc w:val="left"/>
      </w:pPr>
      <w:r>
        <w:rPr>
          <w:color w:val="0076C0"/>
        </w:rPr>
        <w:t>At what age is a child most at risk of abuse?</w:t>
      </w:r>
    </w:p>
    <w:p w14:paraId="7B1E30F5" w14:textId="77777777" w:rsidR="003D4AF8" w:rsidRDefault="001D3DB2">
      <w:pPr>
        <w:pStyle w:val="BodyText"/>
        <w:spacing w:before="2" w:line="249" w:lineRule="auto"/>
        <w:ind w:left="1603"/>
      </w:pPr>
      <w:r>
        <w:rPr>
          <w:color w:val="231F20"/>
        </w:rPr>
        <w:t>All children are at risk of abuse, but infants and toddlers are most likely to sustain serious</w:t>
      </w:r>
      <w:r>
        <w:rPr>
          <w:color w:val="231F20"/>
        </w:rPr>
        <w:t xml:space="preserve"> injuries due</w:t>
      </w:r>
      <w:r>
        <w:rPr>
          <w:color w:val="231F20"/>
          <w:spacing w:val="-3"/>
        </w:rPr>
        <w:t xml:space="preserve"> </w:t>
      </w:r>
      <w:r>
        <w:rPr>
          <w:color w:val="231F20"/>
        </w:rPr>
        <w:t>to</w:t>
      </w:r>
      <w:r>
        <w:rPr>
          <w:color w:val="231F20"/>
          <w:spacing w:val="-3"/>
        </w:rPr>
        <w:t xml:space="preserve"> </w:t>
      </w:r>
      <w:r>
        <w:rPr>
          <w:color w:val="231F20"/>
        </w:rPr>
        <w:t>their</w:t>
      </w:r>
      <w:r>
        <w:rPr>
          <w:color w:val="231F20"/>
          <w:spacing w:val="-3"/>
        </w:rPr>
        <w:t xml:space="preserve"> </w:t>
      </w:r>
      <w:r>
        <w:rPr>
          <w:color w:val="231F20"/>
        </w:rPr>
        <w:t>fragility.</w:t>
      </w:r>
      <w:r>
        <w:rPr>
          <w:color w:val="231F20"/>
          <w:spacing w:val="40"/>
        </w:rPr>
        <w:t xml:space="preserve"> </w:t>
      </w:r>
      <w:r>
        <w:rPr>
          <w:color w:val="231F20"/>
        </w:rPr>
        <w:t>The</w:t>
      </w:r>
      <w:r>
        <w:rPr>
          <w:color w:val="231F20"/>
          <w:spacing w:val="-3"/>
        </w:rPr>
        <w:t xml:space="preserve"> </w:t>
      </w:r>
      <w:r>
        <w:rPr>
          <w:color w:val="231F20"/>
        </w:rPr>
        <w:t>mortality rate is highest for children 0-2.</w:t>
      </w:r>
    </w:p>
    <w:p w14:paraId="5049337E" w14:textId="77777777" w:rsidR="003D4AF8" w:rsidRDefault="001D3DB2">
      <w:pPr>
        <w:pStyle w:val="BodyText"/>
        <w:spacing w:before="5" w:line="249" w:lineRule="auto"/>
        <w:ind w:left="1603" w:right="91" w:firstLine="240"/>
      </w:pPr>
      <w:r>
        <w:rPr>
          <w:color w:val="231F20"/>
        </w:rPr>
        <w:t>Some</w:t>
      </w:r>
      <w:r>
        <w:rPr>
          <w:color w:val="231F20"/>
          <w:spacing w:val="-6"/>
        </w:rPr>
        <w:t xml:space="preserve"> </w:t>
      </w:r>
      <w:r>
        <w:rPr>
          <w:color w:val="231F20"/>
        </w:rPr>
        <w:t>people</w:t>
      </w:r>
      <w:r>
        <w:rPr>
          <w:color w:val="231F20"/>
          <w:spacing w:val="-6"/>
        </w:rPr>
        <w:t xml:space="preserve"> </w:t>
      </w:r>
      <w:r>
        <w:rPr>
          <w:color w:val="231F20"/>
        </w:rPr>
        <w:t>are</w:t>
      </w:r>
      <w:r>
        <w:rPr>
          <w:color w:val="231F20"/>
          <w:spacing w:val="-6"/>
        </w:rPr>
        <w:t xml:space="preserve"> </w:t>
      </w:r>
      <w:r>
        <w:rPr>
          <w:color w:val="231F20"/>
        </w:rPr>
        <w:t>predisposed to respond more inappropriately to one age of child than to another.</w:t>
      </w:r>
      <w:r>
        <w:rPr>
          <w:color w:val="231F20"/>
          <w:spacing w:val="40"/>
        </w:rPr>
        <w:t xml:space="preserve"> </w:t>
      </w:r>
      <w:r>
        <w:rPr>
          <w:color w:val="231F20"/>
        </w:rPr>
        <w:t>For example, sexual abuse of infants is more difficult to fathom than sexual abuse of adolescents, yet it does occur.</w:t>
      </w:r>
    </w:p>
    <w:p w14:paraId="234958CB" w14:textId="77777777" w:rsidR="003D4AF8" w:rsidRDefault="001D3DB2">
      <w:pPr>
        <w:pStyle w:val="BodyText"/>
        <w:spacing w:before="7" w:line="249" w:lineRule="auto"/>
        <w:ind w:left="1603" w:right="2"/>
      </w:pPr>
      <w:r>
        <w:rPr>
          <w:color w:val="231F20"/>
        </w:rPr>
        <w:t>Adolescents are also at risk of abuse but may not receive</w:t>
      </w:r>
      <w:r>
        <w:rPr>
          <w:color w:val="231F20"/>
        </w:rPr>
        <w:t xml:space="preserve"> needed</w:t>
      </w:r>
      <w:r>
        <w:rPr>
          <w:color w:val="231F20"/>
          <w:spacing w:val="-3"/>
        </w:rPr>
        <w:t xml:space="preserve"> </w:t>
      </w:r>
      <w:r>
        <w:rPr>
          <w:color w:val="231F20"/>
        </w:rPr>
        <w:t>help</w:t>
      </w:r>
      <w:r>
        <w:rPr>
          <w:color w:val="231F20"/>
          <w:spacing w:val="-3"/>
        </w:rPr>
        <w:t xml:space="preserve"> </w:t>
      </w:r>
      <w:r>
        <w:rPr>
          <w:color w:val="231F20"/>
        </w:rPr>
        <w:t>because</w:t>
      </w:r>
      <w:r>
        <w:rPr>
          <w:color w:val="231F20"/>
          <w:spacing w:val="-3"/>
        </w:rPr>
        <w:t xml:space="preserve"> </w:t>
      </w:r>
      <w:r>
        <w:rPr>
          <w:color w:val="231F20"/>
        </w:rPr>
        <w:t>people</w:t>
      </w:r>
      <w:r>
        <w:rPr>
          <w:color w:val="231F20"/>
          <w:spacing w:val="-3"/>
        </w:rPr>
        <w:t xml:space="preserve"> </w:t>
      </w:r>
      <w:r>
        <w:rPr>
          <w:color w:val="231F20"/>
        </w:rPr>
        <w:t>may</w:t>
      </w:r>
    </w:p>
    <w:p w14:paraId="4FE02C6D" w14:textId="77777777" w:rsidR="003D4AF8" w:rsidRDefault="001D3DB2">
      <w:pPr>
        <w:pStyle w:val="BodyText"/>
        <w:spacing w:before="116" w:line="249" w:lineRule="auto"/>
        <w:ind w:left="1026" w:right="1569"/>
      </w:pPr>
      <w:r>
        <w:br w:type="column"/>
      </w:r>
      <w:r>
        <w:rPr>
          <w:color w:val="231F20"/>
        </w:rPr>
        <w:t>believe that they provoke their abuse or are better able to protect themselves or run away from</w:t>
      </w:r>
      <w:r>
        <w:rPr>
          <w:color w:val="231F20"/>
          <w:spacing w:val="-3"/>
        </w:rPr>
        <w:t xml:space="preserve"> </w:t>
      </w:r>
      <w:r>
        <w:rPr>
          <w:color w:val="231F20"/>
        </w:rPr>
        <w:t>abusive</w:t>
      </w:r>
      <w:r>
        <w:rPr>
          <w:color w:val="231F20"/>
          <w:spacing w:val="-3"/>
        </w:rPr>
        <w:t xml:space="preserve"> </w:t>
      </w:r>
      <w:r>
        <w:rPr>
          <w:color w:val="231F20"/>
        </w:rPr>
        <w:t>situations.</w:t>
      </w:r>
      <w:r>
        <w:rPr>
          <w:color w:val="231F20"/>
          <w:spacing w:val="40"/>
        </w:rPr>
        <w:t xml:space="preserve"> </w:t>
      </w:r>
      <w:r>
        <w:rPr>
          <w:color w:val="231F20"/>
        </w:rPr>
        <w:t xml:space="preserve">Despite their age and size, adolescents are often just as vulnerable as younger children to physical, </w:t>
      </w:r>
      <w:proofErr w:type="gramStart"/>
      <w:r>
        <w:rPr>
          <w:color w:val="231F20"/>
        </w:rPr>
        <w:t>sexua</w:t>
      </w:r>
      <w:r>
        <w:rPr>
          <w:color w:val="231F20"/>
        </w:rPr>
        <w:t>l</w:t>
      </w:r>
      <w:proofErr w:type="gramEnd"/>
      <w:r>
        <w:rPr>
          <w:color w:val="231F20"/>
        </w:rPr>
        <w:t xml:space="preserve"> and emotional abuse and </w:t>
      </w:r>
      <w:r>
        <w:rPr>
          <w:color w:val="231F20"/>
          <w:spacing w:val="-2"/>
        </w:rPr>
        <w:t>neglect.</w:t>
      </w:r>
    </w:p>
    <w:p w14:paraId="661532C7" w14:textId="77777777" w:rsidR="003D4AF8" w:rsidRDefault="003D4AF8">
      <w:pPr>
        <w:pStyle w:val="BodyText"/>
        <w:spacing w:before="10"/>
        <w:rPr>
          <w:sz w:val="25"/>
        </w:rPr>
      </w:pPr>
    </w:p>
    <w:p w14:paraId="5649ECAF" w14:textId="77777777" w:rsidR="003D4AF8" w:rsidRDefault="001D3DB2">
      <w:pPr>
        <w:pStyle w:val="Heading5"/>
        <w:numPr>
          <w:ilvl w:val="1"/>
          <w:numId w:val="6"/>
        </w:numPr>
        <w:tabs>
          <w:tab w:val="left" w:pos="1026"/>
          <w:tab w:val="left" w:pos="1027"/>
        </w:tabs>
        <w:spacing w:line="249" w:lineRule="auto"/>
        <w:ind w:left="1026" w:right="1550" w:hanging="480"/>
        <w:jc w:val="left"/>
      </w:pPr>
      <w:r>
        <w:rPr>
          <w:color w:val="0076C0"/>
        </w:rPr>
        <w:t>What</w:t>
      </w:r>
      <w:r>
        <w:rPr>
          <w:color w:val="0076C0"/>
          <w:spacing w:val="-4"/>
        </w:rPr>
        <w:t xml:space="preserve"> </w:t>
      </w:r>
      <w:r>
        <w:rPr>
          <w:color w:val="0076C0"/>
        </w:rPr>
        <w:t>is</w:t>
      </w:r>
      <w:r>
        <w:rPr>
          <w:color w:val="0076C0"/>
          <w:spacing w:val="-4"/>
        </w:rPr>
        <w:t xml:space="preserve"> </w:t>
      </w:r>
      <w:r>
        <w:rPr>
          <w:color w:val="0076C0"/>
        </w:rPr>
        <w:t>the</w:t>
      </w:r>
      <w:r>
        <w:rPr>
          <w:color w:val="0076C0"/>
          <w:spacing w:val="-4"/>
        </w:rPr>
        <w:t xml:space="preserve"> </w:t>
      </w:r>
      <w:r>
        <w:rPr>
          <w:color w:val="0076C0"/>
        </w:rPr>
        <w:t>difference</w:t>
      </w:r>
      <w:r>
        <w:rPr>
          <w:color w:val="0076C0"/>
          <w:spacing w:val="-4"/>
        </w:rPr>
        <w:t xml:space="preserve"> </w:t>
      </w:r>
      <w:r>
        <w:rPr>
          <w:color w:val="0076C0"/>
        </w:rPr>
        <w:t>between children’s “normal” sex play and sexual abuse?</w:t>
      </w:r>
    </w:p>
    <w:p w14:paraId="6D09E118" w14:textId="77777777" w:rsidR="003D4AF8" w:rsidRDefault="001D3DB2">
      <w:pPr>
        <w:pStyle w:val="BodyText"/>
        <w:spacing w:before="3" w:line="249" w:lineRule="auto"/>
        <w:ind w:left="1026" w:right="1494"/>
      </w:pPr>
      <w:r>
        <w:rPr>
          <w:color w:val="231F20"/>
        </w:rPr>
        <w:t>The lack of contemporary normative data regarding sexual activity among young children makes differentiating between normal sex play and sexual</w:t>
      </w:r>
      <w:r>
        <w:rPr>
          <w:color w:val="231F20"/>
          <w:spacing w:val="40"/>
        </w:rPr>
        <w:t xml:space="preserve"> </w:t>
      </w:r>
      <w:r>
        <w:rPr>
          <w:color w:val="231F20"/>
        </w:rPr>
        <w:t>abuse difficult.</w:t>
      </w:r>
      <w:r>
        <w:rPr>
          <w:color w:val="231F20"/>
          <w:spacing w:val="40"/>
        </w:rPr>
        <w:t xml:space="preserve"> </w:t>
      </w:r>
      <w:r>
        <w:rPr>
          <w:color w:val="231F20"/>
        </w:rPr>
        <w:t>It is clear, however,</w:t>
      </w:r>
      <w:r>
        <w:rPr>
          <w:color w:val="231F20"/>
          <w:spacing w:val="-7"/>
        </w:rPr>
        <w:t xml:space="preserve"> </w:t>
      </w:r>
      <w:r>
        <w:rPr>
          <w:color w:val="231F20"/>
        </w:rPr>
        <w:t>that</w:t>
      </w:r>
      <w:r>
        <w:rPr>
          <w:color w:val="231F20"/>
          <w:spacing w:val="-7"/>
        </w:rPr>
        <w:t xml:space="preserve"> </w:t>
      </w:r>
      <w:r>
        <w:rPr>
          <w:color w:val="231F20"/>
        </w:rPr>
        <w:t>very</w:t>
      </w:r>
      <w:r>
        <w:rPr>
          <w:color w:val="231F20"/>
          <w:spacing w:val="-7"/>
        </w:rPr>
        <w:t xml:space="preserve"> </w:t>
      </w:r>
      <w:r>
        <w:rPr>
          <w:color w:val="231F20"/>
        </w:rPr>
        <w:t>young</w:t>
      </w:r>
      <w:r>
        <w:rPr>
          <w:color w:val="231F20"/>
          <w:spacing w:val="-7"/>
        </w:rPr>
        <w:t xml:space="preserve"> </w:t>
      </w:r>
      <w:r>
        <w:rPr>
          <w:color w:val="231F20"/>
        </w:rPr>
        <w:t>children without exposure or experience do not usually ha</w:t>
      </w:r>
      <w:r>
        <w:rPr>
          <w:color w:val="231F20"/>
        </w:rPr>
        <w:t>ve substantial or detailed knowledge about sexual activity and that the child who exhibits developmentally inappropriate behaviors has probably either been exposed to that behavior or has experienced it.</w:t>
      </w:r>
      <w:r>
        <w:rPr>
          <w:color w:val="231F20"/>
          <w:spacing w:val="40"/>
        </w:rPr>
        <w:t xml:space="preserve"> </w:t>
      </w:r>
      <w:r>
        <w:rPr>
          <w:color w:val="231F20"/>
        </w:rPr>
        <w:t>Exposure may have occurred directly (by observing pe</w:t>
      </w:r>
      <w:r>
        <w:rPr>
          <w:color w:val="231F20"/>
        </w:rPr>
        <w:t>ople engaged in those activities or by having personally been involved) or indirectly (through TV or pictures in a magazine).</w:t>
      </w:r>
    </w:p>
    <w:p w14:paraId="2F0D48A9" w14:textId="77777777" w:rsidR="003D4AF8" w:rsidRDefault="001D3DB2">
      <w:pPr>
        <w:pStyle w:val="BodyText"/>
        <w:spacing w:before="20" w:line="249" w:lineRule="auto"/>
        <w:ind w:left="1026" w:right="1569" w:firstLine="240"/>
      </w:pPr>
      <w:r>
        <w:rPr>
          <w:color w:val="231F20"/>
        </w:rPr>
        <w:t>Factors to be considered in addition to developmental appropriateness include the dynamics of the situation.</w:t>
      </w:r>
      <w:r>
        <w:rPr>
          <w:color w:val="231F20"/>
          <w:spacing w:val="40"/>
        </w:rPr>
        <w:t xml:space="preserve"> </w:t>
      </w:r>
      <w:r>
        <w:rPr>
          <w:color w:val="231F20"/>
        </w:rPr>
        <w:t>Was coercion, threat,</w:t>
      </w:r>
      <w:r>
        <w:rPr>
          <w:color w:val="231F20"/>
        </w:rPr>
        <w:t xml:space="preserve"> </w:t>
      </w:r>
      <w:proofErr w:type="gramStart"/>
      <w:r>
        <w:rPr>
          <w:color w:val="231F20"/>
        </w:rPr>
        <w:t>intimidation</w:t>
      </w:r>
      <w:proofErr w:type="gramEnd"/>
      <w:r>
        <w:rPr>
          <w:color w:val="231F20"/>
        </w:rPr>
        <w:t xml:space="preserve"> or force involved?</w:t>
      </w:r>
      <w:r>
        <w:rPr>
          <w:color w:val="231F20"/>
          <w:spacing w:val="40"/>
        </w:rPr>
        <w:t xml:space="preserve"> </w:t>
      </w:r>
      <w:r>
        <w:rPr>
          <w:color w:val="231F20"/>
        </w:rPr>
        <w:t>Were age and size of the children involved similar?</w:t>
      </w:r>
      <w:r>
        <w:rPr>
          <w:color w:val="231F20"/>
          <w:spacing w:val="40"/>
        </w:rPr>
        <w:t xml:space="preserve"> </w:t>
      </w:r>
      <w:r>
        <w:rPr>
          <w:color w:val="231F20"/>
        </w:rPr>
        <w:t>Even in cases involving children of similar age and size it is possible that the activity is</w:t>
      </w:r>
    </w:p>
    <w:p w14:paraId="2BA94773" w14:textId="77777777" w:rsidR="003D4AF8" w:rsidRDefault="003D4AF8">
      <w:pPr>
        <w:spacing w:line="249" w:lineRule="auto"/>
        <w:sectPr w:rsidR="003D4AF8">
          <w:pgSz w:w="12240" w:h="15840"/>
          <w:pgMar w:top="1500" w:right="400" w:bottom="280" w:left="440" w:header="720" w:footer="720" w:gutter="0"/>
          <w:cols w:num="2" w:space="720" w:equalWidth="0">
            <w:col w:w="5236" w:space="40"/>
            <w:col w:w="6124"/>
          </w:cols>
        </w:sectPr>
      </w:pPr>
    </w:p>
    <w:p w14:paraId="1826C844" w14:textId="77777777" w:rsidR="003D4AF8" w:rsidRDefault="001D3DB2">
      <w:pPr>
        <w:pStyle w:val="BodyText"/>
        <w:rPr>
          <w:sz w:val="20"/>
        </w:rPr>
      </w:pPr>
      <w:r>
        <w:pict w14:anchorId="0250CE3D">
          <v:group id="docshapegroup106" o:spid="_x0000_s1137" style="position:absolute;margin-left:18pt;margin-top:18pt;width:558pt;height:756pt;z-index:-16631296;mso-position-horizontal-relative:page;mso-position-vertical-relative:page" coordorigin="360,360" coordsize="11160,15120">
            <v:rect id="docshape107" o:spid="_x0000_s1140" style="position:absolute;left:390;top:390;width:11100;height:15060" filled="f" strokecolor="#bf311a" strokeweight="3pt"/>
            <v:rect id="docshape108" o:spid="_x0000_s1139" style="position:absolute;left:470;top:470;width:10940;height:14900" filled="f" strokecolor="#bf311a" strokeweight="1pt"/>
            <v:shape id="docshape109" o:spid="_x0000_s1138" style="position:absolute;left:1298;top:1301;width:9316;height:13226" coordorigin="1299,1302" coordsize="9316,13226" o:spt="100" adj="0,,0" path="m1299,1330r9315,l10614,14520r-9315,l1299,1330xm5957,14527r,-13225e" filled="f" strokecolor="#231f20" strokeweight=".6pt">
              <v:stroke joinstyle="round"/>
              <v:formulas/>
              <v:path arrowok="t" o:connecttype="segments"/>
            </v:shape>
            <w10:wrap anchorx="page" anchory="page"/>
          </v:group>
        </w:pict>
      </w:r>
    </w:p>
    <w:p w14:paraId="22DDA91A" w14:textId="77777777" w:rsidR="003D4AF8" w:rsidRDefault="003D4AF8">
      <w:pPr>
        <w:pStyle w:val="BodyText"/>
        <w:rPr>
          <w:sz w:val="23"/>
        </w:rPr>
      </w:pPr>
    </w:p>
    <w:p w14:paraId="2CAD2077" w14:textId="77777777" w:rsidR="003D4AF8" w:rsidRDefault="001D3DB2">
      <w:pPr>
        <w:pStyle w:val="Heading3"/>
        <w:ind w:left="138"/>
        <w:jc w:val="left"/>
      </w:pPr>
      <w:r>
        <w:rPr>
          <w:color w:val="BF311A"/>
          <w:spacing w:val="-5"/>
        </w:rPr>
        <w:t>22</w:t>
      </w:r>
    </w:p>
    <w:p w14:paraId="08C33CCA" w14:textId="77777777" w:rsidR="003D4AF8" w:rsidRDefault="003D4AF8">
      <w:pPr>
        <w:sectPr w:rsidR="003D4AF8">
          <w:type w:val="continuous"/>
          <w:pgSz w:w="12240" w:h="15840"/>
          <w:pgMar w:top="1500" w:right="400" w:bottom="280" w:left="440" w:header="720" w:footer="720" w:gutter="0"/>
          <w:cols w:space="720"/>
        </w:sectPr>
      </w:pPr>
    </w:p>
    <w:p w14:paraId="44FFD6C4" w14:textId="77777777" w:rsidR="003D4AF8" w:rsidRDefault="001D3DB2">
      <w:pPr>
        <w:pStyle w:val="BodyText"/>
        <w:spacing w:before="63" w:line="249" w:lineRule="auto"/>
        <w:ind w:left="1963" w:right="19"/>
      </w:pPr>
      <w:r>
        <w:rPr>
          <w:color w:val="231F20"/>
        </w:rPr>
        <w:lastRenderedPageBreak/>
        <w:t>abusive</w:t>
      </w:r>
      <w:r>
        <w:rPr>
          <w:color w:val="231F20"/>
          <w:spacing w:val="-3"/>
        </w:rPr>
        <w:t xml:space="preserve"> </w:t>
      </w:r>
      <w:r>
        <w:rPr>
          <w:color w:val="231F20"/>
        </w:rPr>
        <w:t>if</w:t>
      </w:r>
      <w:r>
        <w:rPr>
          <w:color w:val="231F20"/>
          <w:spacing w:val="-3"/>
        </w:rPr>
        <w:t xml:space="preserve"> </w:t>
      </w:r>
      <w:r>
        <w:rPr>
          <w:color w:val="231F20"/>
        </w:rPr>
        <w:t>threats,</w:t>
      </w:r>
      <w:r>
        <w:rPr>
          <w:color w:val="231F20"/>
          <w:spacing w:val="-3"/>
        </w:rPr>
        <w:t xml:space="preserve"> </w:t>
      </w:r>
      <w:proofErr w:type="gramStart"/>
      <w:r>
        <w:rPr>
          <w:color w:val="231F20"/>
        </w:rPr>
        <w:t>force</w:t>
      </w:r>
      <w:proofErr w:type="gramEnd"/>
      <w:r>
        <w:rPr>
          <w:color w:val="231F20"/>
          <w:spacing w:val="-3"/>
        </w:rPr>
        <w:t xml:space="preserve"> </w:t>
      </w:r>
      <w:r>
        <w:rPr>
          <w:color w:val="231F20"/>
        </w:rPr>
        <w:t>or coercion is present.</w:t>
      </w:r>
    </w:p>
    <w:p w14:paraId="25DEFEB0" w14:textId="77777777" w:rsidR="003D4AF8" w:rsidRDefault="001D3DB2">
      <w:pPr>
        <w:pStyle w:val="BodyText"/>
        <w:spacing w:before="2" w:line="249" w:lineRule="auto"/>
        <w:ind w:left="1963" w:right="19" w:firstLine="240"/>
      </w:pPr>
      <w:r>
        <w:rPr>
          <w:color w:val="231F20"/>
        </w:rPr>
        <w:t>Differences in emotional maturity</w:t>
      </w:r>
      <w:r>
        <w:rPr>
          <w:color w:val="231F20"/>
          <w:spacing w:val="-1"/>
        </w:rPr>
        <w:t xml:space="preserve"> </w:t>
      </w:r>
      <w:r>
        <w:rPr>
          <w:color w:val="231F20"/>
        </w:rPr>
        <w:t>and</w:t>
      </w:r>
      <w:r>
        <w:rPr>
          <w:color w:val="231F20"/>
          <w:spacing w:val="-1"/>
        </w:rPr>
        <w:t xml:space="preserve"> </w:t>
      </w:r>
      <w:r>
        <w:rPr>
          <w:color w:val="231F20"/>
        </w:rPr>
        <w:t>status</w:t>
      </w:r>
      <w:r>
        <w:rPr>
          <w:color w:val="231F20"/>
          <w:spacing w:val="-1"/>
        </w:rPr>
        <w:t xml:space="preserve"> </w:t>
      </w:r>
      <w:r>
        <w:rPr>
          <w:color w:val="231F20"/>
        </w:rPr>
        <w:t>must</w:t>
      </w:r>
      <w:r>
        <w:rPr>
          <w:color w:val="231F20"/>
          <w:spacing w:val="-1"/>
        </w:rPr>
        <w:t xml:space="preserve"> </w:t>
      </w:r>
      <w:r>
        <w:rPr>
          <w:color w:val="231F20"/>
        </w:rPr>
        <w:t>also</w:t>
      </w:r>
      <w:r>
        <w:rPr>
          <w:color w:val="231F20"/>
          <w:spacing w:val="-1"/>
        </w:rPr>
        <w:t xml:space="preserve"> </w:t>
      </w:r>
      <w:r>
        <w:rPr>
          <w:color w:val="231F20"/>
        </w:rPr>
        <w:t>be evaluated.</w:t>
      </w:r>
      <w:r>
        <w:rPr>
          <w:color w:val="231F20"/>
          <w:spacing w:val="40"/>
        </w:rPr>
        <w:t xml:space="preserve"> </w:t>
      </w:r>
      <w:r>
        <w:rPr>
          <w:color w:val="231F20"/>
        </w:rPr>
        <w:t xml:space="preserve">For example, a child who has been delegated the authority of “babysitter” by parents has a distinct status or power advantage over other children, even if the age </w:t>
      </w:r>
      <w:r>
        <w:rPr>
          <w:color w:val="231F20"/>
        </w:rPr>
        <w:t>differential is not large.</w:t>
      </w:r>
    </w:p>
    <w:p w14:paraId="76DD6579" w14:textId="77777777" w:rsidR="003D4AF8" w:rsidRDefault="001D3DB2">
      <w:pPr>
        <w:pStyle w:val="BodyText"/>
        <w:spacing w:before="9" w:line="249" w:lineRule="auto"/>
        <w:ind w:left="1963" w:right="19" w:firstLine="240"/>
      </w:pPr>
      <w:r>
        <w:rPr>
          <w:color w:val="231F20"/>
        </w:rPr>
        <w:t>Many assessment questions must be considered when professionals are presented with situations in which children are engaging in sexual activity.</w:t>
      </w:r>
      <w:r>
        <w:rPr>
          <w:color w:val="231F20"/>
          <w:spacing w:val="40"/>
        </w:rPr>
        <w:t xml:space="preserve"> </w:t>
      </w:r>
      <w:r>
        <w:rPr>
          <w:color w:val="231F20"/>
        </w:rPr>
        <w:t>It is important to understand not only the child’s knowledge base but also the sourc</w:t>
      </w:r>
      <w:r>
        <w:rPr>
          <w:color w:val="231F20"/>
        </w:rPr>
        <w:t>es of that knowledge.</w:t>
      </w:r>
      <w:r>
        <w:rPr>
          <w:color w:val="231F20"/>
          <w:spacing w:val="40"/>
        </w:rPr>
        <w:t xml:space="preserve"> </w:t>
      </w:r>
      <w:r>
        <w:rPr>
          <w:color w:val="231F20"/>
        </w:rPr>
        <w:t>In</w:t>
      </w:r>
      <w:r>
        <w:rPr>
          <w:color w:val="231F20"/>
          <w:spacing w:val="-1"/>
        </w:rPr>
        <w:t xml:space="preserve"> </w:t>
      </w:r>
      <w:r>
        <w:rPr>
          <w:color w:val="231F20"/>
        </w:rPr>
        <w:t>most</w:t>
      </w:r>
      <w:r>
        <w:rPr>
          <w:color w:val="231F20"/>
          <w:spacing w:val="-1"/>
        </w:rPr>
        <w:t xml:space="preserve"> </w:t>
      </w:r>
      <w:r>
        <w:rPr>
          <w:color w:val="231F20"/>
        </w:rPr>
        <w:t>cases</w:t>
      </w:r>
      <w:r>
        <w:rPr>
          <w:color w:val="231F20"/>
          <w:spacing w:val="-1"/>
        </w:rPr>
        <w:t xml:space="preserve"> </w:t>
      </w:r>
      <w:r>
        <w:rPr>
          <w:color w:val="231F20"/>
        </w:rPr>
        <w:t>of</w:t>
      </w:r>
      <w:r>
        <w:rPr>
          <w:color w:val="231F20"/>
          <w:spacing w:val="-1"/>
        </w:rPr>
        <w:t xml:space="preserve"> </w:t>
      </w:r>
      <w:r>
        <w:rPr>
          <w:color w:val="231F20"/>
        </w:rPr>
        <w:t>this type, consultation is very helpful.</w:t>
      </w:r>
    </w:p>
    <w:p w14:paraId="268AD45C" w14:textId="77777777" w:rsidR="003D4AF8" w:rsidRDefault="003D4AF8">
      <w:pPr>
        <w:pStyle w:val="BodyText"/>
        <w:spacing w:before="10"/>
        <w:rPr>
          <w:sz w:val="25"/>
        </w:rPr>
      </w:pPr>
    </w:p>
    <w:p w14:paraId="37019B93" w14:textId="77777777" w:rsidR="003D4AF8" w:rsidRDefault="001D3DB2">
      <w:pPr>
        <w:pStyle w:val="ListParagraph"/>
        <w:numPr>
          <w:ilvl w:val="1"/>
          <w:numId w:val="6"/>
        </w:numPr>
        <w:tabs>
          <w:tab w:val="left" w:pos="1963"/>
          <w:tab w:val="left" w:pos="1964"/>
        </w:tabs>
        <w:spacing w:before="0" w:line="249" w:lineRule="auto"/>
        <w:ind w:left="1963" w:right="465"/>
        <w:jc w:val="left"/>
        <w:rPr>
          <w:sz w:val="24"/>
        </w:rPr>
      </w:pPr>
      <w:r>
        <w:rPr>
          <w:b/>
          <w:color w:val="0076C0"/>
          <w:sz w:val="24"/>
        </w:rPr>
        <w:t>When</w:t>
      </w:r>
      <w:r>
        <w:rPr>
          <w:b/>
          <w:color w:val="0076C0"/>
          <w:spacing w:val="-3"/>
          <w:sz w:val="24"/>
        </w:rPr>
        <w:t xml:space="preserve"> </w:t>
      </w:r>
      <w:r>
        <w:rPr>
          <w:b/>
          <w:color w:val="0076C0"/>
          <w:sz w:val="24"/>
        </w:rPr>
        <w:t>do</w:t>
      </w:r>
      <w:r>
        <w:rPr>
          <w:b/>
          <w:color w:val="0076C0"/>
          <w:spacing w:val="-3"/>
          <w:sz w:val="24"/>
        </w:rPr>
        <w:t xml:space="preserve"> </w:t>
      </w:r>
      <w:r>
        <w:rPr>
          <w:b/>
          <w:color w:val="0076C0"/>
          <w:sz w:val="24"/>
        </w:rPr>
        <w:t>you</w:t>
      </w:r>
      <w:r>
        <w:rPr>
          <w:b/>
          <w:color w:val="0076C0"/>
          <w:spacing w:val="-3"/>
          <w:sz w:val="24"/>
        </w:rPr>
        <w:t xml:space="preserve"> </w:t>
      </w:r>
      <w:r>
        <w:rPr>
          <w:b/>
          <w:color w:val="0076C0"/>
          <w:sz w:val="24"/>
        </w:rPr>
        <w:t>report</w:t>
      </w:r>
      <w:r>
        <w:rPr>
          <w:b/>
          <w:color w:val="0076C0"/>
          <w:spacing w:val="-3"/>
          <w:sz w:val="24"/>
        </w:rPr>
        <w:t xml:space="preserve"> </w:t>
      </w:r>
      <w:r>
        <w:rPr>
          <w:b/>
          <w:color w:val="0076C0"/>
          <w:sz w:val="24"/>
        </w:rPr>
        <w:t xml:space="preserve">sexual activity between minors? </w:t>
      </w:r>
      <w:r>
        <w:rPr>
          <w:color w:val="231F20"/>
          <w:sz w:val="24"/>
        </w:rPr>
        <w:t>The answer to this question can only be determined by a</w:t>
      </w:r>
    </w:p>
    <w:p w14:paraId="53BA1B30" w14:textId="77777777" w:rsidR="003D4AF8" w:rsidRDefault="001D3DB2">
      <w:pPr>
        <w:pStyle w:val="BodyText"/>
        <w:spacing w:before="4" w:line="249" w:lineRule="auto"/>
        <w:ind w:left="1963" w:right="45"/>
      </w:pPr>
      <w:r>
        <w:rPr>
          <w:color w:val="231F20"/>
        </w:rPr>
        <w:t>comprehensive</w:t>
      </w:r>
      <w:r>
        <w:rPr>
          <w:color w:val="231F20"/>
          <w:spacing w:val="-6"/>
        </w:rPr>
        <w:t xml:space="preserve"> </w:t>
      </w:r>
      <w:r>
        <w:rPr>
          <w:color w:val="231F20"/>
        </w:rPr>
        <w:t>evaluation</w:t>
      </w:r>
      <w:r>
        <w:rPr>
          <w:color w:val="231F20"/>
          <w:spacing w:val="-6"/>
        </w:rPr>
        <w:t xml:space="preserve"> </w:t>
      </w:r>
      <w:r>
        <w:rPr>
          <w:color w:val="231F20"/>
        </w:rPr>
        <w:t>of</w:t>
      </w:r>
      <w:r>
        <w:rPr>
          <w:color w:val="231F20"/>
          <w:spacing w:val="-6"/>
        </w:rPr>
        <w:t xml:space="preserve"> </w:t>
      </w:r>
      <w:r>
        <w:rPr>
          <w:color w:val="231F20"/>
        </w:rPr>
        <w:t>the situation.</w:t>
      </w:r>
      <w:r>
        <w:rPr>
          <w:color w:val="231F20"/>
          <w:spacing w:val="40"/>
        </w:rPr>
        <w:t xml:space="preserve"> </w:t>
      </w:r>
      <w:r>
        <w:rPr>
          <w:color w:val="231F20"/>
        </w:rPr>
        <w:t>Two court cases address the question of whether a child sexual abuse report is warranted in the case of a child under fourteen who is sexually active.</w:t>
      </w:r>
      <w:r>
        <w:rPr>
          <w:color w:val="231F20"/>
          <w:spacing w:val="40"/>
        </w:rPr>
        <w:t xml:space="preserve"> </w:t>
      </w:r>
      <w:r>
        <w:rPr>
          <w:color w:val="231F20"/>
        </w:rPr>
        <w:t xml:space="preserve">In the case of </w:t>
      </w:r>
      <w:r>
        <w:rPr>
          <w:color w:val="231F20"/>
          <w:u w:val="single" w:color="231F20"/>
        </w:rPr>
        <w:t>Planned</w:t>
      </w:r>
      <w:r>
        <w:rPr>
          <w:color w:val="231F20"/>
        </w:rPr>
        <w:t xml:space="preserve"> </w:t>
      </w:r>
      <w:r>
        <w:rPr>
          <w:color w:val="231F20"/>
          <w:u w:val="single" w:color="231F20"/>
        </w:rPr>
        <w:t>Parenthood Affiliates</w:t>
      </w:r>
      <w:r>
        <w:rPr>
          <w:color w:val="231F20"/>
        </w:rPr>
        <w:t xml:space="preserve"> vs.</w:t>
      </w:r>
    </w:p>
    <w:p w14:paraId="25B1D08A" w14:textId="77777777" w:rsidR="003D4AF8" w:rsidRDefault="001D3DB2">
      <w:pPr>
        <w:pStyle w:val="BodyText"/>
        <w:spacing w:before="8" w:line="249" w:lineRule="auto"/>
        <w:ind w:left="1963" w:right="19"/>
      </w:pPr>
      <w:r>
        <w:rPr>
          <w:color w:val="231F20"/>
          <w:u w:val="single" w:color="231F20"/>
        </w:rPr>
        <w:t>Van de Kamp</w:t>
      </w:r>
      <w:r>
        <w:rPr>
          <w:color w:val="231F20"/>
        </w:rPr>
        <w:t xml:space="preserve"> (1986) 181 Cal. App.3d 245, the court stated</w:t>
      </w:r>
      <w:r>
        <w:rPr>
          <w:color w:val="231F20"/>
        </w:rPr>
        <w:t xml:space="preserve"> that sexual activity alone does not imply sexual abuse.</w:t>
      </w:r>
      <w:r>
        <w:rPr>
          <w:color w:val="231F20"/>
          <w:spacing w:val="40"/>
        </w:rPr>
        <w:t xml:space="preserve"> </w:t>
      </w:r>
      <w:r>
        <w:rPr>
          <w:color w:val="231F20"/>
        </w:rPr>
        <w:t>If, in the judgment of the reporting professionals, there are no indications of actual sexual or other abuse, then voluntary and consensual sexual behavior between</w:t>
      </w:r>
      <w:r>
        <w:rPr>
          <w:color w:val="231F20"/>
          <w:spacing w:val="-1"/>
        </w:rPr>
        <w:t xml:space="preserve"> </w:t>
      </w:r>
      <w:r>
        <w:rPr>
          <w:color w:val="231F20"/>
        </w:rPr>
        <w:t>minors</w:t>
      </w:r>
      <w:r>
        <w:rPr>
          <w:color w:val="231F20"/>
          <w:spacing w:val="-1"/>
        </w:rPr>
        <w:t xml:space="preserve"> </w:t>
      </w:r>
      <w:r>
        <w:rPr>
          <w:color w:val="231F20"/>
        </w:rPr>
        <w:t>under</w:t>
      </w:r>
      <w:r>
        <w:rPr>
          <w:color w:val="231F20"/>
          <w:spacing w:val="-1"/>
        </w:rPr>
        <w:t xml:space="preserve"> </w:t>
      </w:r>
      <w:r>
        <w:rPr>
          <w:color w:val="231F20"/>
        </w:rPr>
        <w:t>the</w:t>
      </w:r>
      <w:r>
        <w:rPr>
          <w:color w:val="231F20"/>
          <w:spacing w:val="-1"/>
        </w:rPr>
        <w:t xml:space="preserve"> </w:t>
      </w:r>
      <w:r>
        <w:rPr>
          <w:color w:val="231F20"/>
        </w:rPr>
        <w:t>age</w:t>
      </w:r>
      <w:r>
        <w:rPr>
          <w:color w:val="231F20"/>
          <w:spacing w:val="-1"/>
        </w:rPr>
        <w:t xml:space="preserve"> </w:t>
      </w:r>
      <w:r>
        <w:rPr>
          <w:color w:val="231F20"/>
        </w:rPr>
        <w:t>of</w:t>
      </w:r>
    </w:p>
    <w:p w14:paraId="3199F847" w14:textId="77777777" w:rsidR="003D4AF8" w:rsidRDefault="001D3DB2">
      <w:pPr>
        <w:pStyle w:val="BodyText"/>
        <w:spacing w:before="116" w:line="249" w:lineRule="auto"/>
        <w:ind w:left="1084" w:right="1169"/>
      </w:pPr>
      <w:r>
        <w:br w:type="column"/>
      </w:r>
      <w:r>
        <w:rPr>
          <w:color w:val="231F20"/>
        </w:rPr>
        <w:t>fourteen</w:t>
      </w:r>
      <w:r>
        <w:rPr>
          <w:color w:val="231F20"/>
          <w:spacing w:val="-2"/>
        </w:rPr>
        <w:t xml:space="preserve"> </w:t>
      </w:r>
      <w:r>
        <w:rPr>
          <w:color w:val="231F20"/>
        </w:rPr>
        <w:t>w</w:t>
      </w:r>
      <w:r>
        <w:rPr>
          <w:color w:val="231F20"/>
        </w:rPr>
        <w:t>ho</w:t>
      </w:r>
      <w:r>
        <w:rPr>
          <w:color w:val="231F20"/>
          <w:spacing w:val="-2"/>
        </w:rPr>
        <w:t xml:space="preserve"> </w:t>
      </w:r>
      <w:r>
        <w:rPr>
          <w:color w:val="231F20"/>
        </w:rPr>
        <w:t>are</w:t>
      </w:r>
      <w:r>
        <w:rPr>
          <w:color w:val="231F20"/>
          <w:spacing w:val="-2"/>
        </w:rPr>
        <w:t xml:space="preserve"> </w:t>
      </w:r>
      <w:r>
        <w:rPr>
          <w:color w:val="231F20"/>
        </w:rPr>
        <w:t>of</w:t>
      </w:r>
      <w:r>
        <w:rPr>
          <w:color w:val="231F20"/>
          <w:spacing w:val="-2"/>
        </w:rPr>
        <w:t xml:space="preserve"> </w:t>
      </w:r>
      <w:r>
        <w:rPr>
          <w:color w:val="231F20"/>
        </w:rPr>
        <w:t>similar</w:t>
      </w:r>
      <w:r>
        <w:rPr>
          <w:color w:val="231F20"/>
          <w:spacing w:val="-2"/>
        </w:rPr>
        <w:t xml:space="preserve"> </w:t>
      </w:r>
      <w:r>
        <w:rPr>
          <w:color w:val="231F20"/>
        </w:rPr>
        <w:t>age need not be reported.</w:t>
      </w:r>
    </w:p>
    <w:p w14:paraId="7AD693D5" w14:textId="77777777" w:rsidR="003D4AF8" w:rsidRDefault="001D3DB2">
      <w:pPr>
        <w:pStyle w:val="BodyText"/>
        <w:spacing w:before="2"/>
        <w:ind w:left="1324"/>
      </w:pPr>
      <w:r>
        <w:rPr>
          <w:color w:val="231F20"/>
        </w:rPr>
        <w:t>In</w:t>
      </w:r>
      <w:r>
        <w:rPr>
          <w:color w:val="231F20"/>
          <w:spacing w:val="1"/>
        </w:rPr>
        <w:t xml:space="preserve"> </w:t>
      </w:r>
      <w:r>
        <w:rPr>
          <w:color w:val="231F20"/>
        </w:rPr>
        <w:t>the</w:t>
      </w:r>
      <w:r>
        <w:rPr>
          <w:color w:val="231F20"/>
          <w:spacing w:val="4"/>
        </w:rPr>
        <w:t xml:space="preserve"> </w:t>
      </w:r>
      <w:r>
        <w:rPr>
          <w:color w:val="231F20"/>
        </w:rPr>
        <w:t>case</w:t>
      </w:r>
      <w:r>
        <w:rPr>
          <w:color w:val="231F20"/>
          <w:spacing w:val="3"/>
        </w:rPr>
        <w:t xml:space="preserve"> </w:t>
      </w:r>
      <w:r>
        <w:rPr>
          <w:color w:val="231F20"/>
        </w:rPr>
        <w:t>of</w:t>
      </w:r>
      <w:r>
        <w:rPr>
          <w:color w:val="231F20"/>
          <w:spacing w:val="4"/>
        </w:rPr>
        <w:t xml:space="preserve"> </w:t>
      </w:r>
      <w:r>
        <w:rPr>
          <w:color w:val="231F20"/>
          <w:u w:val="single" w:color="231F20"/>
        </w:rPr>
        <w:t>People</w:t>
      </w:r>
      <w:r>
        <w:rPr>
          <w:color w:val="231F20"/>
          <w:spacing w:val="4"/>
        </w:rPr>
        <w:t xml:space="preserve"> </w:t>
      </w:r>
      <w:r>
        <w:rPr>
          <w:color w:val="231F20"/>
          <w:spacing w:val="-5"/>
        </w:rPr>
        <w:t>vs.</w:t>
      </w:r>
    </w:p>
    <w:p w14:paraId="14F23CA1" w14:textId="77777777" w:rsidR="003D4AF8" w:rsidRDefault="001D3DB2">
      <w:pPr>
        <w:pStyle w:val="BodyText"/>
        <w:spacing w:before="12" w:line="249" w:lineRule="auto"/>
        <w:ind w:left="1084" w:right="1169"/>
      </w:pPr>
      <w:r>
        <w:rPr>
          <w:color w:val="231F20"/>
          <w:u w:val="single" w:color="231F20"/>
        </w:rPr>
        <w:t xml:space="preserve"> Iohn L.</w:t>
      </w:r>
      <w:r>
        <w:rPr>
          <w:color w:val="231F20"/>
        </w:rPr>
        <w:t>, (1989) 209 Cal.App. 3d 1137, the court determined that Penal Code Section 288(a) prohibits all sexual contact with persons under the age of fourteen,</w:t>
      </w:r>
      <w:r>
        <w:rPr>
          <w:color w:val="231F20"/>
          <w:spacing w:val="-3"/>
        </w:rPr>
        <w:t xml:space="preserve"> </w:t>
      </w:r>
      <w:r>
        <w:rPr>
          <w:color w:val="231F20"/>
        </w:rPr>
        <w:t>regardless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young pe</w:t>
      </w:r>
      <w:r>
        <w:rPr>
          <w:color w:val="231F20"/>
        </w:rPr>
        <w:t>rson’s consent, if the offender is over age 14.</w:t>
      </w:r>
    </w:p>
    <w:p w14:paraId="2C0CB5D8" w14:textId="77777777" w:rsidR="003D4AF8" w:rsidRDefault="001D3DB2">
      <w:pPr>
        <w:pStyle w:val="BodyText"/>
        <w:spacing w:before="8" w:line="249" w:lineRule="auto"/>
        <w:ind w:left="1084" w:right="1166" w:firstLine="240"/>
      </w:pPr>
      <w:r>
        <w:rPr>
          <w:color w:val="231F20"/>
        </w:rPr>
        <w:t xml:space="preserve">It should be noted that even </w:t>
      </w:r>
      <w:proofErr w:type="gramStart"/>
      <w:r>
        <w:rPr>
          <w:color w:val="231F20"/>
        </w:rPr>
        <w:t>in light of</w:t>
      </w:r>
      <w:proofErr w:type="gramEnd"/>
      <w:r>
        <w:rPr>
          <w:color w:val="231F20"/>
        </w:rPr>
        <w:t xml:space="preserve"> these two decisions, legally mandated professionals must report instances of sexual contact between children (under 18) if they suspect that the child has been sexuall</w:t>
      </w:r>
      <w:r>
        <w:rPr>
          <w:color w:val="231F20"/>
        </w:rPr>
        <w:t>y abused or exploited.</w:t>
      </w:r>
      <w:r>
        <w:rPr>
          <w:color w:val="231F20"/>
          <w:spacing w:val="40"/>
        </w:rPr>
        <w:t xml:space="preserve"> </w:t>
      </w:r>
      <w:r>
        <w:rPr>
          <w:color w:val="231F20"/>
        </w:rPr>
        <w:t>It is also worth noting that even in children over fourteen the issue of consent must be carefully evaluated.</w:t>
      </w:r>
      <w:r>
        <w:rPr>
          <w:color w:val="231F20"/>
          <w:spacing w:val="40"/>
        </w:rPr>
        <w:t xml:space="preserve"> </w:t>
      </w:r>
      <w:r>
        <w:rPr>
          <w:color w:val="231F20"/>
        </w:rPr>
        <w:t>A history of sexual abuse may lead a child to view further abusive situations as familiar and normal, thus impairing that c</w:t>
      </w:r>
      <w:r>
        <w:rPr>
          <w:color w:val="231F20"/>
        </w:rPr>
        <w:t>hild’s ability to</w:t>
      </w:r>
      <w:r>
        <w:rPr>
          <w:color w:val="231F20"/>
          <w:spacing w:val="-4"/>
        </w:rPr>
        <w:t xml:space="preserve"> </w:t>
      </w:r>
      <w:r>
        <w:rPr>
          <w:color w:val="231F20"/>
        </w:rPr>
        <w:t>protect</w:t>
      </w:r>
      <w:r>
        <w:rPr>
          <w:color w:val="231F20"/>
          <w:spacing w:val="-4"/>
        </w:rPr>
        <w:t xml:space="preserve"> </w:t>
      </w:r>
      <w:r>
        <w:rPr>
          <w:color w:val="231F20"/>
        </w:rPr>
        <w:t>him/herself</w:t>
      </w:r>
      <w:r>
        <w:rPr>
          <w:color w:val="231F20"/>
          <w:spacing w:val="-4"/>
        </w:rPr>
        <w:t xml:space="preserve"> </w:t>
      </w:r>
      <w:r>
        <w:rPr>
          <w:color w:val="231F20"/>
        </w:rPr>
        <w:t>from</w:t>
      </w:r>
      <w:r>
        <w:rPr>
          <w:color w:val="231F20"/>
          <w:spacing w:val="-4"/>
        </w:rPr>
        <w:t xml:space="preserve"> </w:t>
      </w:r>
      <w:r>
        <w:rPr>
          <w:color w:val="231F20"/>
        </w:rPr>
        <w:t xml:space="preserve">further </w:t>
      </w:r>
      <w:r>
        <w:rPr>
          <w:color w:val="231F20"/>
          <w:spacing w:val="-2"/>
        </w:rPr>
        <w:t>abuse.</w:t>
      </w:r>
    </w:p>
    <w:p w14:paraId="7EA8F2A3" w14:textId="77777777" w:rsidR="003D4AF8" w:rsidRDefault="003D4AF8">
      <w:pPr>
        <w:pStyle w:val="BodyText"/>
        <w:spacing w:before="6"/>
        <w:rPr>
          <w:sz w:val="26"/>
        </w:rPr>
      </w:pPr>
    </w:p>
    <w:p w14:paraId="327148E2" w14:textId="77777777" w:rsidR="003D4AF8" w:rsidRDefault="001D3DB2">
      <w:pPr>
        <w:pStyle w:val="ListParagraph"/>
        <w:numPr>
          <w:ilvl w:val="1"/>
          <w:numId w:val="6"/>
        </w:numPr>
        <w:tabs>
          <w:tab w:val="left" w:pos="1085"/>
        </w:tabs>
        <w:spacing w:before="0" w:line="249" w:lineRule="auto"/>
        <w:ind w:left="1084" w:right="1135" w:hanging="480"/>
        <w:jc w:val="left"/>
        <w:rPr>
          <w:sz w:val="24"/>
        </w:rPr>
      </w:pPr>
      <w:r>
        <w:rPr>
          <w:b/>
          <w:color w:val="0076C0"/>
          <w:sz w:val="24"/>
        </w:rPr>
        <w:t>Are</w:t>
      </w:r>
      <w:r>
        <w:rPr>
          <w:b/>
          <w:color w:val="0076C0"/>
          <w:spacing w:val="-3"/>
          <w:sz w:val="24"/>
        </w:rPr>
        <w:t xml:space="preserve"> </w:t>
      </w:r>
      <w:r>
        <w:rPr>
          <w:b/>
          <w:color w:val="0076C0"/>
          <w:sz w:val="24"/>
        </w:rPr>
        <w:t>clergy</w:t>
      </w:r>
      <w:r>
        <w:rPr>
          <w:b/>
          <w:color w:val="0076C0"/>
          <w:spacing w:val="-3"/>
          <w:sz w:val="24"/>
        </w:rPr>
        <w:t xml:space="preserve"> </w:t>
      </w:r>
      <w:r>
        <w:rPr>
          <w:b/>
          <w:color w:val="0076C0"/>
          <w:sz w:val="24"/>
        </w:rPr>
        <w:t>mandated</w:t>
      </w:r>
      <w:r>
        <w:rPr>
          <w:b/>
          <w:color w:val="0076C0"/>
          <w:spacing w:val="-3"/>
          <w:sz w:val="24"/>
        </w:rPr>
        <w:t xml:space="preserve"> </w:t>
      </w:r>
      <w:r>
        <w:rPr>
          <w:b/>
          <w:color w:val="0076C0"/>
          <w:sz w:val="24"/>
        </w:rPr>
        <w:t>to</w:t>
      </w:r>
      <w:r>
        <w:rPr>
          <w:b/>
          <w:color w:val="0076C0"/>
          <w:spacing w:val="-3"/>
          <w:sz w:val="24"/>
        </w:rPr>
        <w:t xml:space="preserve"> </w:t>
      </w:r>
      <w:r>
        <w:rPr>
          <w:b/>
          <w:color w:val="0076C0"/>
          <w:sz w:val="24"/>
        </w:rPr>
        <w:t xml:space="preserve">report? </w:t>
      </w:r>
      <w:r>
        <w:rPr>
          <w:b/>
          <w:color w:val="231F20"/>
          <w:sz w:val="24"/>
        </w:rPr>
        <w:t>Yes.</w:t>
      </w:r>
      <w:r>
        <w:rPr>
          <w:b/>
          <w:color w:val="231F20"/>
          <w:spacing w:val="40"/>
          <w:sz w:val="24"/>
        </w:rPr>
        <w:t xml:space="preserve"> </w:t>
      </w:r>
      <w:r>
        <w:rPr>
          <w:color w:val="231F20"/>
          <w:sz w:val="24"/>
        </w:rPr>
        <w:t>Beginning January 1, 1997, all clergy members are mandated to report known or suspected instances of child abuse to a</w:t>
      </w:r>
      <w:r>
        <w:rPr>
          <w:color w:val="231F20"/>
          <w:spacing w:val="80"/>
          <w:sz w:val="24"/>
        </w:rPr>
        <w:t xml:space="preserve"> </w:t>
      </w:r>
      <w:r>
        <w:rPr>
          <w:color w:val="231F20"/>
          <w:sz w:val="24"/>
        </w:rPr>
        <w:t>child protective agency.</w:t>
      </w:r>
      <w:r>
        <w:rPr>
          <w:color w:val="231F20"/>
          <w:spacing w:val="40"/>
          <w:sz w:val="24"/>
        </w:rPr>
        <w:t xml:space="preserve"> </w:t>
      </w:r>
      <w:r>
        <w:rPr>
          <w:color w:val="231F20"/>
          <w:sz w:val="24"/>
        </w:rPr>
        <w:t>Clergy members are exempt from</w:t>
      </w:r>
    </w:p>
    <w:p w14:paraId="3F05CEB5" w14:textId="77777777" w:rsidR="003D4AF8" w:rsidRDefault="001D3DB2">
      <w:pPr>
        <w:pStyle w:val="BodyText"/>
        <w:spacing w:before="7" w:line="249" w:lineRule="auto"/>
        <w:ind w:left="1084" w:right="1169"/>
      </w:pPr>
      <w:r>
        <w:rPr>
          <w:color w:val="231F20"/>
        </w:rPr>
        <w:t>their mandated reporting responsibilities only if the knowledge or reasonable susp</w:t>
      </w:r>
      <w:r>
        <w:rPr>
          <w:color w:val="231F20"/>
        </w:rPr>
        <w:t>icion of child abuse was obtained</w:t>
      </w:r>
      <w:r>
        <w:rPr>
          <w:color w:val="231F20"/>
          <w:spacing w:val="-7"/>
        </w:rPr>
        <w:t xml:space="preserve"> </w:t>
      </w:r>
      <w:r>
        <w:rPr>
          <w:color w:val="231F20"/>
        </w:rPr>
        <w:t>during</w:t>
      </w:r>
      <w:r>
        <w:rPr>
          <w:color w:val="231F20"/>
          <w:spacing w:val="-7"/>
        </w:rPr>
        <w:t xml:space="preserve"> </w:t>
      </w:r>
      <w:r>
        <w:rPr>
          <w:color w:val="231F20"/>
        </w:rPr>
        <w:t>a</w:t>
      </w:r>
      <w:r>
        <w:rPr>
          <w:color w:val="231F20"/>
          <w:spacing w:val="-7"/>
        </w:rPr>
        <w:t xml:space="preserve"> </w:t>
      </w:r>
      <w:r>
        <w:rPr>
          <w:color w:val="231F20"/>
        </w:rPr>
        <w:t xml:space="preserve">“penitential </w:t>
      </w:r>
      <w:r>
        <w:rPr>
          <w:color w:val="231F20"/>
          <w:spacing w:val="-2"/>
        </w:rPr>
        <w:t>communication”.</w:t>
      </w:r>
    </w:p>
    <w:p w14:paraId="5CD7CFF7" w14:textId="77777777" w:rsidR="003D4AF8" w:rsidRDefault="001D3DB2">
      <w:pPr>
        <w:pStyle w:val="BodyText"/>
        <w:spacing w:before="6"/>
        <w:ind w:left="1084"/>
      </w:pPr>
      <w:r>
        <w:rPr>
          <w:color w:val="231F20"/>
        </w:rPr>
        <w:t>(P.C.</w:t>
      </w:r>
      <w:r>
        <w:rPr>
          <w:color w:val="231F20"/>
          <w:spacing w:val="-13"/>
        </w:rPr>
        <w:t xml:space="preserve"> </w:t>
      </w:r>
      <w:r>
        <w:rPr>
          <w:color w:val="231F20"/>
        </w:rPr>
        <w:t>11165.</w:t>
      </w:r>
      <w:r>
        <w:rPr>
          <w:color w:val="231F20"/>
          <w:spacing w:val="-13"/>
        </w:rPr>
        <w:t xml:space="preserve"> </w:t>
      </w:r>
      <w:proofErr w:type="gramStart"/>
      <w:r>
        <w:rPr>
          <w:color w:val="231F20"/>
        </w:rPr>
        <w:t>(</w:t>
      </w:r>
      <w:r>
        <w:rPr>
          <w:color w:val="231F20"/>
          <w:spacing w:val="-13"/>
        </w:rPr>
        <w:t xml:space="preserve"> </w:t>
      </w:r>
      <w:r>
        <w:rPr>
          <w:color w:val="231F20"/>
        </w:rPr>
        <w:t>c</w:t>
      </w:r>
      <w:proofErr w:type="gramEnd"/>
      <w:r>
        <w:rPr>
          <w:color w:val="231F20"/>
        </w:rPr>
        <w:t>)(</w:t>
      </w:r>
      <w:r>
        <w:rPr>
          <w:color w:val="231F20"/>
          <w:spacing w:val="-12"/>
        </w:rPr>
        <w:t xml:space="preserve"> </w:t>
      </w:r>
      <w:r>
        <w:rPr>
          <w:color w:val="231F20"/>
          <w:spacing w:val="-2"/>
        </w:rPr>
        <w:t>(1)).</w:t>
      </w:r>
    </w:p>
    <w:p w14:paraId="5E522B3E" w14:textId="77777777" w:rsidR="003D4AF8" w:rsidRDefault="001D3DB2">
      <w:pPr>
        <w:pStyle w:val="BodyText"/>
        <w:spacing w:before="12"/>
        <w:ind w:left="970"/>
      </w:pPr>
      <w:r>
        <w:rPr>
          <w:color w:val="231F20"/>
        </w:rPr>
        <w:t>“Penitential</w:t>
      </w:r>
      <w:r>
        <w:rPr>
          <w:color w:val="231F20"/>
          <w:spacing w:val="-5"/>
        </w:rPr>
        <w:t xml:space="preserve"> </w:t>
      </w:r>
      <w:r>
        <w:rPr>
          <w:color w:val="231F20"/>
          <w:spacing w:val="-2"/>
        </w:rPr>
        <w:t>communication”</w:t>
      </w:r>
    </w:p>
    <w:p w14:paraId="1151D4AD" w14:textId="77777777" w:rsidR="003D4AF8" w:rsidRDefault="003D4AF8">
      <w:pPr>
        <w:sectPr w:rsidR="003D4AF8">
          <w:pgSz w:w="12240" w:h="15840"/>
          <w:pgMar w:top="1500" w:right="400" w:bottom="280" w:left="440" w:header="720" w:footer="720" w:gutter="0"/>
          <w:cols w:num="2" w:space="720" w:equalWidth="0">
            <w:col w:w="5538" w:space="40"/>
            <w:col w:w="5822"/>
          </w:cols>
        </w:sectPr>
      </w:pPr>
    </w:p>
    <w:p w14:paraId="0B589A96" w14:textId="77777777" w:rsidR="003D4AF8" w:rsidRDefault="001D3DB2">
      <w:pPr>
        <w:pStyle w:val="BodyText"/>
        <w:rPr>
          <w:sz w:val="20"/>
        </w:rPr>
      </w:pPr>
      <w:r>
        <w:pict w14:anchorId="7104B38D">
          <v:group id="docshapegroup110" o:spid="_x0000_s1133" style="position:absolute;margin-left:36pt;margin-top:18pt;width:558pt;height:756pt;z-index:-16630784;mso-position-horizontal-relative:page;mso-position-vertical-relative:page" coordorigin="720,360" coordsize="11160,15120">
            <v:rect id="docshape111" o:spid="_x0000_s1136" style="position:absolute;left:750;top:390;width:11100;height:15060" filled="f" strokecolor="#bf311a" strokeweight="3pt"/>
            <v:rect id="docshape112" o:spid="_x0000_s1135" style="position:absolute;left:830;top:470;width:10940;height:14900" filled="f" strokecolor="#bf311a" strokeweight="1pt"/>
            <v:shape id="docshape113" o:spid="_x0000_s1134" style="position:absolute;left:1658;top:1301;width:9316;height:13226" coordorigin="1659,1302" coordsize="9316,13226" o:spt="100" adj="0,,0" path="m1659,1330r9315,l10974,14520r-9315,l1659,1330xm6317,14527r,-13225e" filled="f" strokecolor="#231f20" strokeweight=".6pt">
              <v:stroke joinstyle="round"/>
              <v:formulas/>
              <v:path arrowok="t" o:connecttype="segments"/>
            </v:shape>
            <w10:wrap anchorx="page" anchory="page"/>
          </v:group>
        </w:pict>
      </w:r>
    </w:p>
    <w:p w14:paraId="612F26A3" w14:textId="77777777" w:rsidR="003D4AF8" w:rsidRDefault="003D4AF8">
      <w:pPr>
        <w:pStyle w:val="BodyText"/>
        <w:spacing w:before="10"/>
        <w:rPr>
          <w:sz w:val="25"/>
        </w:rPr>
      </w:pPr>
    </w:p>
    <w:p w14:paraId="68EA1341" w14:textId="77777777" w:rsidR="003D4AF8" w:rsidRDefault="001D3DB2">
      <w:pPr>
        <w:pStyle w:val="Heading3"/>
        <w:ind w:right="106"/>
      </w:pPr>
      <w:r>
        <w:rPr>
          <w:color w:val="BF311A"/>
          <w:spacing w:val="-5"/>
        </w:rPr>
        <w:t>23</w:t>
      </w:r>
    </w:p>
    <w:p w14:paraId="76F18EDC" w14:textId="77777777" w:rsidR="003D4AF8" w:rsidRDefault="003D4AF8">
      <w:pPr>
        <w:sectPr w:rsidR="003D4AF8">
          <w:type w:val="continuous"/>
          <w:pgSz w:w="12240" w:h="15840"/>
          <w:pgMar w:top="1500" w:right="400" w:bottom="280" w:left="440" w:header="720" w:footer="720" w:gutter="0"/>
          <w:cols w:space="720"/>
        </w:sectPr>
      </w:pPr>
    </w:p>
    <w:p w14:paraId="2C027D7E" w14:textId="77777777" w:rsidR="003D4AF8" w:rsidRDefault="001D3DB2">
      <w:pPr>
        <w:pStyle w:val="BodyText"/>
        <w:spacing w:before="63" w:line="249" w:lineRule="auto"/>
        <w:ind w:left="1603" w:right="80"/>
      </w:pPr>
      <w:r>
        <w:rPr>
          <w:color w:val="231F20"/>
        </w:rPr>
        <w:lastRenderedPageBreak/>
        <w:t>means a communication, intended to be in confidence, including, but not limited to, a sacramental</w:t>
      </w:r>
      <w:r>
        <w:rPr>
          <w:color w:val="231F20"/>
          <w:spacing w:val="-6"/>
        </w:rPr>
        <w:t xml:space="preserve"> </w:t>
      </w:r>
      <w:r>
        <w:rPr>
          <w:color w:val="231F20"/>
        </w:rPr>
        <w:t>confession,</w:t>
      </w:r>
      <w:r>
        <w:rPr>
          <w:color w:val="231F20"/>
          <w:spacing w:val="-6"/>
        </w:rPr>
        <w:t xml:space="preserve"> </w:t>
      </w:r>
      <w:r>
        <w:rPr>
          <w:color w:val="231F20"/>
        </w:rPr>
        <w:t>made</w:t>
      </w:r>
      <w:r>
        <w:rPr>
          <w:color w:val="231F20"/>
          <w:spacing w:val="-6"/>
        </w:rPr>
        <w:t xml:space="preserve"> </w:t>
      </w:r>
      <w:r>
        <w:rPr>
          <w:color w:val="231F20"/>
        </w:rPr>
        <w:t xml:space="preserve">to a clergy member who, </w:t>
      </w:r>
      <w:proofErr w:type="gramStart"/>
      <w:r>
        <w:rPr>
          <w:color w:val="231F20"/>
        </w:rPr>
        <w:t>in the course of</w:t>
      </w:r>
      <w:proofErr w:type="gramEnd"/>
      <w:r>
        <w:rPr>
          <w:color w:val="231F20"/>
        </w:rPr>
        <w:t xml:space="preserve"> the discipline or practice of his or her church, denomination, or organization, has a duty to keep t</w:t>
      </w:r>
      <w:r>
        <w:rPr>
          <w:color w:val="231F20"/>
        </w:rPr>
        <w:t>hose communications secret.</w:t>
      </w:r>
    </w:p>
    <w:p w14:paraId="76951014" w14:textId="77777777" w:rsidR="003D4AF8" w:rsidRDefault="001D3DB2">
      <w:pPr>
        <w:pStyle w:val="BodyText"/>
        <w:spacing w:before="10"/>
        <w:ind w:left="1676"/>
      </w:pPr>
      <w:r>
        <w:rPr>
          <w:color w:val="231F20"/>
          <w:spacing w:val="-4"/>
        </w:rPr>
        <w:t>(P.C.</w:t>
      </w:r>
      <w:r>
        <w:rPr>
          <w:color w:val="231F20"/>
          <w:spacing w:val="-9"/>
        </w:rPr>
        <w:t xml:space="preserve"> </w:t>
      </w:r>
      <w:proofErr w:type="gramStart"/>
      <w:r>
        <w:rPr>
          <w:color w:val="231F20"/>
          <w:spacing w:val="-4"/>
        </w:rPr>
        <w:t>11166(</w:t>
      </w:r>
      <w:r>
        <w:rPr>
          <w:color w:val="231F20"/>
          <w:spacing w:val="-8"/>
        </w:rPr>
        <w:t xml:space="preserve"> </w:t>
      </w:r>
      <w:r>
        <w:rPr>
          <w:color w:val="231F20"/>
          <w:spacing w:val="-4"/>
        </w:rPr>
        <w:t>c</w:t>
      </w:r>
      <w:proofErr w:type="gramEnd"/>
      <w:r>
        <w:rPr>
          <w:color w:val="231F20"/>
          <w:spacing w:val="-4"/>
        </w:rPr>
        <w:t>)(2)).</w:t>
      </w:r>
    </w:p>
    <w:p w14:paraId="4F96D024" w14:textId="77777777" w:rsidR="003D4AF8" w:rsidRDefault="003D4AF8">
      <w:pPr>
        <w:pStyle w:val="BodyText"/>
        <w:spacing w:before="1"/>
        <w:rPr>
          <w:sz w:val="26"/>
        </w:rPr>
      </w:pPr>
    </w:p>
    <w:p w14:paraId="67BBDF19" w14:textId="77777777" w:rsidR="003D4AF8" w:rsidRDefault="001D3DB2">
      <w:pPr>
        <w:pStyle w:val="ListParagraph"/>
        <w:numPr>
          <w:ilvl w:val="1"/>
          <w:numId w:val="6"/>
        </w:numPr>
        <w:tabs>
          <w:tab w:val="left" w:pos="1604"/>
        </w:tabs>
        <w:spacing w:before="0" w:line="249" w:lineRule="auto"/>
        <w:ind w:left="1603" w:hanging="480"/>
        <w:jc w:val="left"/>
        <w:rPr>
          <w:sz w:val="24"/>
        </w:rPr>
      </w:pPr>
      <w:r>
        <w:rPr>
          <w:b/>
          <w:color w:val="0076C0"/>
          <w:sz w:val="24"/>
        </w:rPr>
        <w:t>Are alcohol programs exempt from reporting child abuse?</w:t>
      </w:r>
      <w:r>
        <w:rPr>
          <w:b/>
          <w:color w:val="0076C0"/>
          <w:spacing w:val="40"/>
          <w:sz w:val="24"/>
        </w:rPr>
        <w:t xml:space="preserve"> </w:t>
      </w:r>
      <w:r>
        <w:rPr>
          <w:b/>
          <w:color w:val="231F20"/>
          <w:sz w:val="24"/>
        </w:rPr>
        <w:t>No.</w:t>
      </w:r>
      <w:r>
        <w:rPr>
          <w:b/>
          <w:color w:val="231F20"/>
          <w:spacing w:val="40"/>
          <w:sz w:val="24"/>
        </w:rPr>
        <w:t xml:space="preserve"> </w:t>
      </w:r>
      <w:r>
        <w:rPr>
          <w:color w:val="231F20"/>
          <w:sz w:val="24"/>
        </w:rPr>
        <w:t xml:space="preserve">The exemption in effect until 1987 for </w:t>
      </w:r>
      <w:proofErr w:type="gramStart"/>
      <w:r>
        <w:rPr>
          <w:color w:val="231F20"/>
          <w:sz w:val="24"/>
        </w:rPr>
        <w:t>federally-funded</w:t>
      </w:r>
      <w:proofErr w:type="gramEnd"/>
      <w:r>
        <w:rPr>
          <w:color w:val="231F20"/>
          <w:sz w:val="24"/>
        </w:rPr>
        <w:t xml:space="preserve"> alcohol/drug programs has been withdrawn.</w:t>
      </w:r>
      <w:r>
        <w:rPr>
          <w:color w:val="231F20"/>
          <w:spacing w:val="40"/>
          <w:sz w:val="24"/>
        </w:rPr>
        <w:t xml:space="preserve"> </w:t>
      </w:r>
      <w:r>
        <w:rPr>
          <w:color w:val="231F20"/>
          <w:sz w:val="24"/>
        </w:rPr>
        <w:t>Today</w:t>
      </w:r>
      <w:r>
        <w:rPr>
          <w:color w:val="231F20"/>
          <w:spacing w:val="-11"/>
          <w:sz w:val="24"/>
        </w:rPr>
        <w:t xml:space="preserve"> </w:t>
      </w:r>
      <w:r>
        <w:rPr>
          <w:color w:val="231F20"/>
          <w:sz w:val="24"/>
        </w:rPr>
        <w:t>all</w:t>
      </w:r>
      <w:r>
        <w:rPr>
          <w:color w:val="231F20"/>
          <w:spacing w:val="-11"/>
          <w:sz w:val="24"/>
        </w:rPr>
        <w:t xml:space="preserve"> </w:t>
      </w:r>
      <w:r>
        <w:rPr>
          <w:color w:val="231F20"/>
          <w:sz w:val="24"/>
        </w:rPr>
        <w:t xml:space="preserve">alcohol/drug programs are required to </w:t>
      </w:r>
      <w:r>
        <w:rPr>
          <w:color w:val="231F20"/>
          <w:sz w:val="24"/>
        </w:rPr>
        <w:t>make appropriate child abuse reports.</w:t>
      </w:r>
    </w:p>
    <w:p w14:paraId="2D6AC31C" w14:textId="77777777" w:rsidR="003D4AF8" w:rsidRDefault="003D4AF8">
      <w:pPr>
        <w:pStyle w:val="BodyText"/>
        <w:spacing w:before="8"/>
        <w:rPr>
          <w:sz w:val="25"/>
        </w:rPr>
      </w:pPr>
    </w:p>
    <w:p w14:paraId="73CBDAC4" w14:textId="77777777" w:rsidR="003D4AF8" w:rsidRDefault="001D3DB2">
      <w:pPr>
        <w:pStyle w:val="Heading5"/>
        <w:numPr>
          <w:ilvl w:val="1"/>
          <w:numId w:val="6"/>
        </w:numPr>
        <w:tabs>
          <w:tab w:val="left" w:pos="1604"/>
        </w:tabs>
        <w:spacing w:line="249" w:lineRule="auto"/>
        <w:ind w:left="1603" w:right="1201" w:hanging="480"/>
        <w:jc w:val="left"/>
      </w:pPr>
      <w:r>
        <w:rPr>
          <w:color w:val="0076C0"/>
        </w:rPr>
        <w:t>May</w:t>
      </w:r>
      <w:r>
        <w:rPr>
          <w:color w:val="0076C0"/>
          <w:spacing w:val="-6"/>
        </w:rPr>
        <w:t xml:space="preserve"> </w:t>
      </w:r>
      <w:r>
        <w:rPr>
          <w:color w:val="0076C0"/>
        </w:rPr>
        <w:t>reports</w:t>
      </w:r>
      <w:r>
        <w:rPr>
          <w:color w:val="0076C0"/>
          <w:spacing w:val="-6"/>
        </w:rPr>
        <w:t xml:space="preserve"> </w:t>
      </w:r>
      <w:r>
        <w:rPr>
          <w:color w:val="0076C0"/>
        </w:rPr>
        <w:t>be</w:t>
      </w:r>
      <w:r>
        <w:rPr>
          <w:color w:val="0076C0"/>
          <w:spacing w:val="-6"/>
        </w:rPr>
        <w:t xml:space="preserve"> </w:t>
      </w:r>
      <w:r>
        <w:rPr>
          <w:color w:val="0076C0"/>
        </w:rPr>
        <w:t xml:space="preserve">made </w:t>
      </w:r>
      <w:proofErr w:type="gramStart"/>
      <w:r>
        <w:rPr>
          <w:color w:val="0076C0"/>
          <w:spacing w:val="-2"/>
        </w:rPr>
        <w:t>anonymously?</w:t>
      </w:r>
      <w:proofErr w:type="gramEnd"/>
    </w:p>
    <w:p w14:paraId="6E9489FC" w14:textId="77777777" w:rsidR="003D4AF8" w:rsidRDefault="001D3DB2">
      <w:pPr>
        <w:pStyle w:val="BodyText"/>
        <w:spacing w:before="2" w:line="249" w:lineRule="auto"/>
        <w:ind w:left="1603" w:right="7"/>
      </w:pPr>
      <w:r>
        <w:rPr>
          <w:color w:val="231F20"/>
        </w:rPr>
        <w:t>Mandated reporters must identify themselves when making child abuse</w:t>
      </w:r>
      <w:r>
        <w:rPr>
          <w:color w:val="231F20"/>
          <w:spacing w:val="-7"/>
        </w:rPr>
        <w:t xml:space="preserve"> </w:t>
      </w:r>
      <w:r>
        <w:rPr>
          <w:color w:val="231F20"/>
        </w:rPr>
        <w:t>reports.</w:t>
      </w:r>
      <w:r>
        <w:rPr>
          <w:color w:val="231F20"/>
          <w:spacing w:val="40"/>
        </w:rPr>
        <w:t xml:space="preserve"> </w:t>
      </w:r>
      <w:r>
        <w:rPr>
          <w:color w:val="231F20"/>
        </w:rPr>
        <w:t>However,</w:t>
      </w:r>
      <w:r>
        <w:rPr>
          <w:color w:val="231F20"/>
          <w:spacing w:val="-7"/>
        </w:rPr>
        <w:t xml:space="preserve"> </w:t>
      </w:r>
      <w:r>
        <w:rPr>
          <w:color w:val="231F20"/>
        </w:rPr>
        <w:t>persons not legally mandated to report may make anonymous reports.</w:t>
      </w:r>
    </w:p>
    <w:p w14:paraId="537E8141" w14:textId="77777777" w:rsidR="003D4AF8" w:rsidRDefault="003D4AF8">
      <w:pPr>
        <w:pStyle w:val="BodyText"/>
        <w:spacing w:before="6"/>
        <w:rPr>
          <w:sz w:val="25"/>
        </w:rPr>
      </w:pPr>
    </w:p>
    <w:p w14:paraId="37318C6E" w14:textId="77777777" w:rsidR="003D4AF8" w:rsidRDefault="001D3DB2">
      <w:pPr>
        <w:pStyle w:val="Heading5"/>
        <w:numPr>
          <w:ilvl w:val="1"/>
          <w:numId w:val="6"/>
        </w:numPr>
        <w:tabs>
          <w:tab w:val="left" w:pos="1604"/>
        </w:tabs>
        <w:spacing w:line="249" w:lineRule="auto"/>
        <w:ind w:left="1603" w:right="134" w:hanging="480"/>
        <w:jc w:val="left"/>
      </w:pPr>
      <w:r>
        <w:rPr>
          <w:color w:val="0076C0"/>
        </w:rPr>
        <w:t>What</w:t>
      </w:r>
      <w:r>
        <w:rPr>
          <w:color w:val="0076C0"/>
          <w:spacing w:val="-1"/>
        </w:rPr>
        <w:t xml:space="preserve"> </w:t>
      </w:r>
      <w:r>
        <w:rPr>
          <w:color w:val="0076C0"/>
        </w:rPr>
        <w:t>happens</w:t>
      </w:r>
      <w:r>
        <w:rPr>
          <w:color w:val="0076C0"/>
          <w:spacing w:val="-1"/>
        </w:rPr>
        <w:t xml:space="preserve"> </w:t>
      </w:r>
      <w:r>
        <w:rPr>
          <w:color w:val="0076C0"/>
        </w:rPr>
        <w:t>after</w:t>
      </w:r>
      <w:r>
        <w:rPr>
          <w:color w:val="0076C0"/>
          <w:spacing w:val="-1"/>
        </w:rPr>
        <w:t xml:space="preserve"> </w:t>
      </w:r>
      <w:r>
        <w:rPr>
          <w:color w:val="0076C0"/>
        </w:rPr>
        <w:t>a</w:t>
      </w:r>
      <w:r>
        <w:rPr>
          <w:color w:val="0076C0"/>
          <w:spacing w:val="-1"/>
        </w:rPr>
        <w:t xml:space="preserve"> </w:t>
      </w:r>
      <w:r>
        <w:rPr>
          <w:color w:val="0076C0"/>
        </w:rPr>
        <w:t>report</w:t>
      </w:r>
      <w:r>
        <w:rPr>
          <w:color w:val="0076C0"/>
          <w:spacing w:val="-1"/>
        </w:rPr>
        <w:t xml:space="preserve"> </w:t>
      </w:r>
      <w:r>
        <w:rPr>
          <w:color w:val="0076C0"/>
        </w:rPr>
        <w:t xml:space="preserve">is </w:t>
      </w:r>
      <w:r>
        <w:rPr>
          <w:color w:val="0076C0"/>
          <w:spacing w:val="-2"/>
        </w:rPr>
        <w:t>made?</w:t>
      </w:r>
    </w:p>
    <w:p w14:paraId="02E52E6F" w14:textId="77777777" w:rsidR="003D4AF8" w:rsidRDefault="001D3DB2">
      <w:pPr>
        <w:pStyle w:val="BodyText"/>
        <w:spacing w:before="2" w:line="249" w:lineRule="auto"/>
        <w:ind w:left="1603"/>
      </w:pPr>
      <w:r>
        <w:rPr>
          <w:color w:val="231F20"/>
        </w:rPr>
        <w:t>Child</w:t>
      </w:r>
      <w:r>
        <w:rPr>
          <w:color w:val="231F20"/>
          <w:spacing w:val="-7"/>
        </w:rPr>
        <w:t xml:space="preserve"> </w:t>
      </w:r>
      <w:r>
        <w:rPr>
          <w:color w:val="231F20"/>
        </w:rPr>
        <w:t>Protective</w:t>
      </w:r>
      <w:r>
        <w:rPr>
          <w:color w:val="231F20"/>
          <w:spacing w:val="-17"/>
        </w:rPr>
        <w:t xml:space="preserve"> </w:t>
      </w:r>
      <w:r>
        <w:rPr>
          <w:color w:val="231F20"/>
        </w:rPr>
        <w:t>Agencies</w:t>
      </w:r>
      <w:r>
        <w:rPr>
          <w:color w:val="231F20"/>
          <w:spacing w:val="-6"/>
        </w:rPr>
        <w:t xml:space="preserve"> </w:t>
      </w:r>
      <w:r>
        <w:rPr>
          <w:color w:val="231F20"/>
        </w:rPr>
        <w:t xml:space="preserve">(county welfare or probation department, </w:t>
      </w:r>
      <w:proofErr w:type="gramStart"/>
      <w:r>
        <w:rPr>
          <w:color w:val="231F20"/>
        </w:rPr>
        <w:t>police</w:t>
      </w:r>
      <w:proofErr w:type="gramEnd"/>
      <w:r>
        <w:rPr>
          <w:color w:val="231F20"/>
          <w:spacing w:val="-4"/>
        </w:rPr>
        <w:t xml:space="preserve"> </w:t>
      </w:r>
      <w:r>
        <w:rPr>
          <w:color w:val="231F20"/>
        </w:rPr>
        <w:t>or</w:t>
      </w:r>
      <w:r>
        <w:rPr>
          <w:color w:val="231F20"/>
          <w:spacing w:val="-4"/>
        </w:rPr>
        <w:t xml:space="preserve"> </w:t>
      </w:r>
      <w:r>
        <w:rPr>
          <w:color w:val="231F20"/>
        </w:rPr>
        <w:t>sheriff’s</w:t>
      </w:r>
      <w:r>
        <w:rPr>
          <w:color w:val="231F20"/>
          <w:spacing w:val="-4"/>
        </w:rPr>
        <w:t xml:space="preserve"> </w:t>
      </w:r>
      <w:r>
        <w:rPr>
          <w:color w:val="231F20"/>
        </w:rPr>
        <w:t>department)</w:t>
      </w:r>
      <w:r>
        <w:rPr>
          <w:color w:val="231F20"/>
          <w:spacing w:val="-4"/>
        </w:rPr>
        <w:t xml:space="preserve"> </w:t>
      </w:r>
      <w:r>
        <w:rPr>
          <w:color w:val="231F20"/>
        </w:rPr>
        <w:t>are responsible for investigating the referral once it is made.</w:t>
      </w:r>
    </w:p>
    <w:p w14:paraId="2D32FCF7" w14:textId="77777777" w:rsidR="003D4AF8" w:rsidRDefault="001D3DB2">
      <w:pPr>
        <w:pStyle w:val="BodyText"/>
        <w:spacing w:before="5" w:line="249" w:lineRule="auto"/>
        <w:ind w:left="1603" w:right="83"/>
      </w:pPr>
      <w:r>
        <w:rPr>
          <w:color w:val="231F20"/>
        </w:rPr>
        <w:t>Emergency</w:t>
      </w:r>
      <w:r>
        <w:rPr>
          <w:color w:val="231F20"/>
          <w:spacing w:val="-2"/>
        </w:rPr>
        <w:t xml:space="preserve"> </w:t>
      </w:r>
      <w:r>
        <w:rPr>
          <w:color w:val="231F20"/>
        </w:rPr>
        <w:t>Response</w:t>
      </w:r>
      <w:r>
        <w:rPr>
          <w:color w:val="231F20"/>
          <w:spacing w:val="-2"/>
        </w:rPr>
        <w:t xml:space="preserve"> </w:t>
      </w:r>
      <w:r>
        <w:rPr>
          <w:color w:val="231F20"/>
        </w:rPr>
        <w:t>(ER</w:t>
      </w:r>
      <w:r>
        <w:rPr>
          <w:color w:val="231F20"/>
          <w:spacing w:val="-2"/>
        </w:rPr>
        <w:t xml:space="preserve"> </w:t>
      </w:r>
      <w:r>
        <w:rPr>
          <w:color w:val="231F20"/>
        </w:rPr>
        <w:t>staff from the child welfare or probation agency) and law enforcement will work together, although</w:t>
      </w:r>
      <w:r>
        <w:rPr>
          <w:color w:val="231F20"/>
          <w:spacing w:val="-6"/>
        </w:rPr>
        <w:t xml:space="preserve"> </w:t>
      </w:r>
      <w:r>
        <w:rPr>
          <w:color w:val="231F20"/>
        </w:rPr>
        <w:t>their</w:t>
      </w:r>
      <w:r>
        <w:rPr>
          <w:color w:val="231F20"/>
          <w:spacing w:val="-6"/>
        </w:rPr>
        <w:t xml:space="preserve"> </w:t>
      </w:r>
      <w:r>
        <w:rPr>
          <w:color w:val="231F20"/>
        </w:rPr>
        <w:t>investigations</w:t>
      </w:r>
      <w:r>
        <w:rPr>
          <w:color w:val="231F20"/>
          <w:spacing w:val="-6"/>
        </w:rPr>
        <w:t xml:space="preserve"> </w:t>
      </w:r>
      <w:r>
        <w:rPr>
          <w:color w:val="231F20"/>
        </w:rPr>
        <w:t>will be separate.</w:t>
      </w:r>
      <w:r>
        <w:rPr>
          <w:color w:val="231F20"/>
          <w:spacing w:val="40"/>
        </w:rPr>
        <w:t xml:space="preserve"> </w:t>
      </w:r>
      <w:r>
        <w:rPr>
          <w:color w:val="231F20"/>
        </w:rPr>
        <w:t xml:space="preserve">When abuse has occurred within </w:t>
      </w:r>
      <w:r>
        <w:rPr>
          <w:color w:val="231F20"/>
        </w:rPr>
        <w:t>a family, ER’s emphasis in intervention is to</w:t>
      </w:r>
    </w:p>
    <w:p w14:paraId="181F62C2" w14:textId="77777777" w:rsidR="003D4AF8" w:rsidRDefault="001D3DB2">
      <w:pPr>
        <w:pStyle w:val="BodyText"/>
        <w:spacing w:before="116" w:line="249" w:lineRule="auto"/>
        <w:ind w:left="1034" w:right="1543"/>
      </w:pPr>
      <w:r>
        <w:br w:type="column"/>
      </w:r>
      <w:r>
        <w:rPr>
          <w:color w:val="231F20"/>
        </w:rPr>
        <w:t>assure the safety of a child and provide services to keep the family together.</w:t>
      </w:r>
    </w:p>
    <w:p w14:paraId="071C5A7D" w14:textId="77777777" w:rsidR="003D4AF8" w:rsidRDefault="001D3DB2">
      <w:pPr>
        <w:pStyle w:val="BodyText"/>
        <w:spacing w:before="3" w:line="249" w:lineRule="auto"/>
        <w:ind w:left="1034" w:right="1482" w:firstLine="240"/>
      </w:pPr>
      <w:r>
        <w:rPr>
          <w:color w:val="231F20"/>
        </w:rPr>
        <w:t>Removing a child from the home is an action taken only when a child cannot remain there safely.</w:t>
      </w:r>
      <w:r>
        <w:rPr>
          <w:color w:val="231F20"/>
          <w:spacing w:val="40"/>
        </w:rPr>
        <w:t xml:space="preserve"> </w:t>
      </w:r>
      <w:r>
        <w:rPr>
          <w:color w:val="231F20"/>
        </w:rPr>
        <w:t>Services provided to a family in w</w:t>
      </w:r>
      <w:r>
        <w:rPr>
          <w:color w:val="231F20"/>
        </w:rPr>
        <w:t>hich abuse is occurring may range from counseling to respite care or the placement of a family care worker in the home to provide role modeling and assistance to parents.</w:t>
      </w:r>
      <w:r>
        <w:rPr>
          <w:color w:val="231F20"/>
          <w:spacing w:val="40"/>
        </w:rPr>
        <w:t xml:space="preserve"> </w:t>
      </w:r>
      <w:r>
        <w:rPr>
          <w:color w:val="231F20"/>
        </w:rPr>
        <w:t>If removal becomes necessary, the Juvenile Court has several options for placement in</w:t>
      </w:r>
      <w:r>
        <w:rPr>
          <w:color w:val="231F20"/>
        </w:rPr>
        <w:t xml:space="preserve">cluding the non- custodial parent, relatives, foster </w:t>
      </w:r>
      <w:proofErr w:type="gramStart"/>
      <w:r>
        <w:rPr>
          <w:color w:val="231F20"/>
        </w:rPr>
        <w:t>homes</w:t>
      </w:r>
      <w:proofErr w:type="gramEnd"/>
      <w:r>
        <w:rPr>
          <w:color w:val="231F20"/>
        </w:rPr>
        <w:t xml:space="preserve"> and group homes, in that order, depending upon the specific needs of the child.</w:t>
      </w:r>
    </w:p>
    <w:p w14:paraId="65C80EC0" w14:textId="77777777" w:rsidR="003D4AF8" w:rsidRDefault="001D3DB2">
      <w:pPr>
        <w:pStyle w:val="BodyText"/>
        <w:spacing w:before="17" w:line="249" w:lineRule="auto"/>
        <w:ind w:left="1034" w:right="1475"/>
      </w:pPr>
      <w:r>
        <w:rPr>
          <w:color w:val="231F20"/>
        </w:rPr>
        <w:t>Parents should be reassured that the</w:t>
      </w:r>
      <w:r>
        <w:rPr>
          <w:color w:val="231F20"/>
          <w:spacing w:val="-3"/>
        </w:rPr>
        <w:t xml:space="preserve"> </w:t>
      </w:r>
      <w:r>
        <w:rPr>
          <w:color w:val="231F20"/>
        </w:rPr>
        <w:t>Court’s</w:t>
      </w:r>
      <w:r>
        <w:rPr>
          <w:color w:val="231F20"/>
          <w:spacing w:val="-3"/>
        </w:rPr>
        <w:t xml:space="preserve"> </w:t>
      </w:r>
      <w:r>
        <w:rPr>
          <w:color w:val="231F20"/>
        </w:rPr>
        <w:t>removal</w:t>
      </w:r>
      <w:r>
        <w:rPr>
          <w:color w:val="231F20"/>
          <w:spacing w:val="-3"/>
        </w:rPr>
        <w:t xml:space="preserve"> </w:t>
      </w:r>
      <w:r>
        <w:rPr>
          <w:color w:val="231F20"/>
        </w:rPr>
        <w:t>standards</w:t>
      </w:r>
      <w:r>
        <w:rPr>
          <w:color w:val="231F20"/>
          <w:spacing w:val="-3"/>
        </w:rPr>
        <w:t xml:space="preserve"> </w:t>
      </w:r>
      <w:r>
        <w:rPr>
          <w:color w:val="231F20"/>
        </w:rPr>
        <w:t>are stringent.</w:t>
      </w:r>
      <w:r>
        <w:rPr>
          <w:color w:val="231F20"/>
          <w:spacing w:val="80"/>
        </w:rPr>
        <w:t xml:space="preserve"> </w:t>
      </w:r>
      <w:r>
        <w:rPr>
          <w:color w:val="231F20"/>
        </w:rPr>
        <w:t>The Court will order</w:t>
      </w:r>
      <w:r>
        <w:rPr>
          <w:color w:val="231F20"/>
          <w:spacing w:val="80"/>
        </w:rPr>
        <w:t xml:space="preserve"> </w:t>
      </w:r>
      <w:r>
        <w:rPr>
          <w:color w:val="231F20"/>
        </w:rPr>
        <w:t>the</w:t>
      </w:r>
      <w:r>
        <w:rPr>
          <w:color w:val="231F20"/>
          <w:spacing w:val="-4"/>
        </w:rPr>
        <w:t xml:space="preserve"> </w:t>
      </w:r>
      <w:r>
        <w:rPr>
          <w:color w:val="231F20"/>
        </w:rPr>
        <w:t>Child</w:t>
      </w:r>
      <w:r>
        <w:rPr>
          <w:color w:val="231F20"/>
          <w:spacing w:val="-4"/>
        </w:rPr>
        <w:t xml:space="preserve"> </w:t>
      </w:r>
      <w:r>
        <w:rPr>
          <w:color w:val="231F20"/>
        </w:rPr>
        <w:t>Protective</w:t>
      </w:r>
      <w:r>
        <w:rPr>
          <w:color w:val="231F20"/>
          <w:spacing w:val="-15"/>
        </w:rPr>
        <w:t xml:space="preserve"> </w:t>
      </w:r>
      <w:r>
        <w:rPr>
          <w:color w:val="231F20"/>
        </w:rPr>
        <w:t>Agency</w:t>
      </w:r>
      <w:r>
        <w:rPr>
          <w:color w:val="231F20"/>
          <w:spacing w:val="-4"/>
        </w:rPr>
        <w:t xml:space="preserve"> </w:t>
      </w:r>
      <w:r>
        <w:rPr>
          <w:color w:val="231F20"/>
        </w:rPr>
        <w:t xml:space="preserve">which provides child welfare services and the parents to work together for reunification as quickly as </w:t>
      </w:r>
      <w:r>
        <w:rPr>
          <w:color w:val="231F20"/>
          <w:spacing w:val="-2"/>
        </w:rPr>
        <w:t>possible.</w:t>
      </w:r>
    </w:p>
    <w:p w14:paraId="46EAD56F" w14:textId="77777777" w:rsidR="003D4AF8" w:rsidRDefault="001D3DB2">
      <w:pPr>
        <w:pStyle w:val="BodyText"/>
        <w:spacing w:before="8" w:line="249" w:lineRule="auto"/>
        <w:ind w:left="1034" w:right="1543" w:firstLine="240"/>
      </w:pPr>
      <w:r>
        <w:rPr>
          <w:color w:val="231F20"/>
        </w:rPr>
        <w:t>When abuse has occurred where the alleged perpetrator is not a member of the household (for ex</w:t>
      </w:r>
      <w:r>
        <w:rPr>
          <w:color w:val="231F20"/>
        </w:rPr>
        <w:t>ample, a stranger molesting a child), law enforcement is responsible for investigating the referral.</w:t>
      </w:r>
      <w:r>
        <w:rPr>
          <w:color w:val="231F20"/>
          <w:spacing w:val="40"/>
        </w:rPr>
        <w:t xml:space="preserve"> </w:t>
      </w:r>
      <w:r>
        <w:rPr>
          <w:color w:val="231F20"/>
        </w:rPr>
        <w:t>The Child Protective Agency will investigate to determine if the child</w:t>
      </w:r>
      <w:r>
        <w:rPr>
          <w:color w:val="231F20"/>
          <w:spacing w:val="-2"/>
        </w:rPr>
        <w:t xml:space="preserve"> </w:t>
      </w:r>
      <w:r>
        <w:rPr>
          <w:color w:val="231F20"/>
        </w:rPr>
        <w:t>is</w:t>
      </w:r>
      <w:r>
        <w:rPr>
          <w:color w:val="231F20"/>
          <w:spacing w:val="-2"/>
        </w:rPr>
        <w:t xml:space="preserve"> </w:t>
      </w:r>
      <w:r>
        <w:rPr>
          <w:color w:val="231F20"/>
        </w:rPr>
        <w:t>being</w:t>
      </w:r>
      <w:r>
        <w:rPr>
          <w:color w:val="231F20"/>
          <w:spacing w:val="-2"/>
        </w:rPr>
        <w:t xml:space="preserve"> </w:t>
      </w:r>
      <w:r>
        <w:rPr>
          <w:color w:val="231F20"/>
        </w:rPr>
        <w:t>protected</w:t>
      </w:r>
      <w:r>
        <w:rPr>
          <w:color w:val="231F20"/>
          <w:spacing w:val="-2"/>
        </w:rPr>
        <w:t xml:space="preserve"> </w:t>
      </w:r>
      <w:r>
        <w:rPr>
          <w:color w:val="231F20"/>
        </w:rPr>
        <w:t>in</w:t>
      </w:r>
      <w:r>
        <w:rPr>
          <w:color w:val="231F20"/>
          <w:spacing w:val="-2"/>
        </w:rPr>
        <w:t xml:space="preserve"> </w:t>
      </w:r>
      <w:r>
        <w:rPr>
          <w:color w:val="231F20"/>
        </w:rPr>
        <w:t>his/her home.</w:t>
      </w:r>
      <w:r>
        <w:rPr>
          <w:color w:val="231F20"/>
          <w:spacing w:val="40"/>
        </w:rPr>
        <w:t xml:space="preserve"> </w:t>
      </w:r>
      <w:r>
        <w:rPr>
          <w:color w:val="231F20"/>
        </w:rPr>
        <w:t>Once the agency has determined that the child is</w:t>
      </w:r>
      <w:r>
        <w:rPr>
          <w:color w:val="231F20"/>
        </w:rPr>
        <w:t xml:space="preserve"> safe at home, then it may refer the family for counseling or medical care and to appropriate local community resources.</w:t>
      </w:r>
      <w:r>
        <w:rPr>
          <w:color w:val="231F20"/>
          <w:spacing w:val="40"/>
        </w:rPr>
        <w:t xml:space="preserve"> </w:t>
      </w:r>
      <w:r>
        <w:rPr>
          <w:color w:val="231F20"/>
        </w:rPr>
        <w:t>A</w:t>
      </w:r>
      <w:r>
        <w:rPr>
          <w:color w:val="231F20"/>
          <w:spacing w:val="-7"/>
        </w:rPr>
        <w:t xml:space="preserve"> </w:t>
      </w:r>
      <w:r>
        <w:rPr>
          <w:color w:val="231F20"/>
        </w:rPr>
        <w:t>case of</w:t>
      </w:r>
    </w:p>
    <w:p w14:paraId="3A0ADC91" w14:textId="77777777" w:rsidR="003D4AF8" w:rsidRDefault="003D4AF8">
      <w:pPr>
        <w:spacing w:line="249" w:lineRule="auto"/>
        <w:sectPr w:rsidR="003D4AF8">
          <w:pgSz w:w="12240" w:h="15840"/>
          <w:pgMar w:top="1500" w:right="400" w:bottom="280" w:left="440" w:header="720" w:footer="720" w:gutter="0"/>
          <w:cols w:num="2" w:space="720" w:equalWidth="0">
            <w:col w:w="5228" w:space="40"/>
            <w:col w:w="6132"/>
          </w:cols>
        </w:sectPr>
      </w:pPr>
    </w:p>
    <w:p w14:paraId="4DBC66F7" w14:textId="77777777" w:rsidR="003D4AF8" w:rsidRDefault="001D3DB2">
      <w:pPr>
        <w:pStyle w:val="BodyText"/>
        <w:rPr>
          <w:sz w:val="20"/>
        </w:rPr>
      </w:pPr>
      <w:r>
        <w:pict w14:anchorId="5C692DAC">
          <v:group id="docshapegroup114" o:spid="_x0000_s1129" style="position:absolute;margin-left:18pt;margin-top:18pt;width:558pt;height:756pt;z-index:-16630272;mso-position-horizontal-relative:page;mso-position-vertical-relative:page" coordorigin="360,360" coordsize="11160,15120">
            <v:rect id="docshape115" o:spid="_x0000_s1132" style="position:absolute;left:390;top:390;width:11100;height:15060" filled="f" strokecolor="#bf311a" strokeweight="3pt"/>
            <v:rect id="docshape116" o:spid="_x0000_s1131" style="position:absolute;left:470;top:470;width:10940;height:14900" filled="f" strokecolor="#bf311a" strokeweight="1pt"/>
            <v:shape id="docshape117" o:spid="_x0000_s1130" style="position:absolute;left:1298;top:1301;width:9316;height:13226" coordorigin="1299,1302" coordsize="9316,13226" o:spt="100" adj="0,,0" path="m1299,1330r9315,l10614,14520r-9315,l1299,1330xm5957,14527r,-13225e" filled="f" strokecolor="#231f20" strokeweight=".6pt">
              <v:stroke joinstyle="round"/>
              <v:formulas/>
              <v:path arrowok="t" o:connecttype="segments"/>
            </v:shape>
            <w10:wrap anchorx="page" anchory="page"/>
          </v:group>
        </w:pict>
      </w:r>
    </w:p>
    <w:p w14:paraId="4FC6E5B9" w14:textId="77777777" w:rsidR="003D4AF8" w:rsidRDefault="003D4AF8">
      <w:pPr>
        <w:pStyle w:val="BodyText"/>
        <w:spacing w:before="5"/>
        <w:rPr>
          <w:sz w:val="23"/>
        </w:rPr>
      </w:pPr>
    </w:p>
    <w:p w14:paraId="1C67DBCD" w14:textId="77777777" w:rsidR="003D4AF8" w:rsidRDefault="001D3DB2">
      <w:pPr>
        <w:pStyle w:val="Heading3"/>
        <w:ind w:left="150"/>
        <w:jc w:val="left"/>
      </w:pPr>
      <w:r>
        <w:rPr>
          <w:color w:val="BF311A"/>
          <w:spacing w:val="-5"/>
        </w:rPr>
        <w:t>24</w:t>
      </w:r>
    </w:p>
    <w:p w14:paraId="57680909" w14:textId="77777777" w:rsidR="003D4AF8" w:rsidRDefault="003D4AF8">
      <w:pPr>
        <w:sectPr w:rsidR="003D4AF8">
          <w:type w:val="continuous"/>
          <w:pgSz w:w="12240" w:h="15840"/>
          <w:pgMar w:top="1500" w:right="400" w:bottom="280" w:left="440" w:header="720" w:footer="720" w:gutter="0"/>
          <w:cols w:space="720"/>
        </w:sectPr>
      </w:pPr>
    </w:p>
    <w:p w14:paraId="4D2F75A3" w14:textId="77777777" w:rsidR="003D4AF8" w:rsidRDefault="001D3DB2">
      <w:pPr>
        <w:pStyle w:val="BodyText"/>
        <w:spacing w:before="63" w:line="249" w:lineRule="auto"/>
        <w:ind w:left="1963"/>
      </w:pPr>
      <w:r>
        <w:rPr>
          <w:color w:val="231F20"/>
        </w:rPr>
        <w:lastRenderedPageBreak/>
        <w:t>out-of-home abuse is generally closed by the welfare or probation department, with the law enforcement</w:t>
      </w:r>
      <w:r>
        <w:rPr>
          <w:color w:val="231F20"/>
          <w:spacing w:val="-7"/>
        </w:rPr>
        <w:t xml:space="preserve"> </w:t>
      </w:r>
      <w:r>
        <w:rPr>
          <w:color w:val="231F20"/>
        </w:rPr>
        <w:t>agency</w:t>
      </w:r>
      <w:r>
        <w:rPr>
          <w:color w:val="231F20"/>
          <w:spacing w:val="-7"/>
        </w:rPr>
        <w:t xml:space="preserve"> </w:t>
      </w:r>
      <w:r>
        <w:rPr>
          <w:color w:val="231F20"/>
        </w:rPr>
        <w:t>continuing</w:t>
      </w:r>
      <w:r>
        <w:rPr>
          <w:color w:val="231F20"/>
          <w:spacing w:val="-7"/>
        </w:rPr>
        <w:t xml:space="preserve"> </w:t>
      </w:r>
      <w:r>
        <w:rPr>
          <w:color w:val="231F20"/>
        </w:rPr>
        <w:t xml:space="preserve">its </w:t>
      </w:r>
      <w:r>
        <w:rPr>
          <w:color w:val="231F20"/>
          <w:spacing w:val="-2"/>
        </w:rPr>
        <w:t>investigation.</w:t>
      </w:r>
    </w:p>
    <w:p w14:paraId="30C0C01D" w14:textId="77777777" w:rsidR="003D4AF8" w:rsidRDefault="001D3DB2">
      <w:pPr>
        <w:pStyle w:val="BodyText"/>
        <w:spacing w:before="5" w:line="249" w:lineRule="auto"/>
        <w:ind w:left="1963" w:right="23" w:firstLine="240"/>
      </w:pPr>
      <w:r>
        <w:rPr>
          <w:color w:val="231F20"/>
        </w:rPr>
        <w:t>When there is an allegation that abuse (including general neglect) has occurred in a licensed day care or out-of-hom</w:t>
      </w:r>
      <w:r>
        <w:rPr>
          <w:color w:val="231F20"/>
        </w:rPr>
        <w:t>e care facility, the State or County licensing agency must report the alleged abuse</w:t>
      </w:r>
      <w:r>
        <w:rPr>
          <w:color w:val="231F20"/>
          <w:spacing w:val="-2"/>
        </w:rPr>
        <w:t xml:space="preserve"> </w:t>
      </w:r>
      <w:r>
        <w:rPr>
          <w:color w:val="231F20"/>
        </w:rPr>
        <w:t>to</w:t>
      </w:r>
      <w:r>
        <w:rPr>
          <w:color w:val="231F20"/>
          <w:spacing w:val="-2"/>
        </w:rPr>
        <w:t xml:space="preserve"> </w:t>
      </w:r>
      <w:r>
        <w:rPr>
          <w:color w:val="231F20"/>
        </w:rPr>
        <w:t>law</w:t>
      </w:r>
      <w:r>
        <w:rPr>
          <w:color w:val="231F20"/>
          <w:spacing w:val="-2"/>
        </w:rPr>
        <w:t xml:space="preserve"> </w:t>
      </w:r>
      <w:r>
        <w:rPr>
          <w:color w:val="231F20"/>
        </w:rPr>
        <w:t>enforcement,</w:t>
      </w:r>
      <w:r>
        <w:rPr>
          <w:color w:val="231F20"/>
          <w:spacing w:val="-2"/>
        </w:rPr>
        <w:t xml:space="preserve"> </w:t>
      </w:r>
      <w:r>
        <w:rPr>
          <w:color w:val="231F20"/>
        </w:rPr>
        <w:t>a</w:t>
      </w:r>
      <w:r>
        <w:rPr>
          <w:color w:val="231F20"/>
          <w:spacing w:val="-2"/>
        </w:rPr>
        <w:t xml:space="preserve"> </w:t>
      </w:r>
      <w:r>
        <w:rPr>
          <w:color w:val="231F20"/>
        </w:rPr>
        <w:t xml:space="preserve">Child Protective </w:t>
      </w:r>
      <w:proofErr w:type="gramStart"/>
      <w:r>
        <w:rPr>
          <w:color w:val="231F20"/>
        </w:rPr>
        <w:t>Agency</w:t>
      </w:r>
      <w:proofErr w:type="gramEnd"/>
      <w:r>
        <w:rPr>
          <w:color w:val="231F20"/>
        </w:rPr>
        <w:t xml:space="preserve"> or the county probation department.</w:t>
      </w:r>
      <w:r>
        <w:rPr>
          <w:color w:val="231F20"/>
          <w:spacing w:val="40"/>
        </w:rPr>
        <w:t xml:space="preserve"> </w:t>
      </w:r>
      <w:r>
        <w:rPr>
          <w:color w:val="231F20"/>
        </w:rPr>
        <w:t xml:space="preserve">The licensing agency then </w:t>
      </w:r>
      <w:proofErr w:type="gramStart"/>
      <w:r>
        <w:rPr>
          <w:color w:val="231F20"/>
        </w:rPr>
        <w:t>conducts</w:t>
      </w:r>
      <w:r>
        <w:rPr>
          <w:color w:val="231F20"/>
          <w:spacing w:val="40"/>
        </w:rPr>
        <w:t xml:space="preserve"> </w:t>
      </w:r>
      <w:r>
        <w:rPr>
          <w:color w:val="231F20"/>
        </w:rPr>
        <w:t>an investigation</w:t>
      </w:r>
      <w:proofErr w:type="gramEnd"/>
      <w:r>
        <w:rPr>
          <w:color w:val="231F20"/>
        </w:rPr>
        <w:t xml:space="preserve"> of the allegations. The licensing agency investigations may be conducted concurrently with the law enforcement or CPS investigations; however, the licensing agency should not interfere with these investigations. Depending upon its finding,</w:t>
      </w:r>
      <w:r>
        <w:rPr>
          <w:color w:val="231F20"/>
        </w:rPr>
        <w:t xml:space="preserve"> the State licensing agency - (an agency within the California Department of Social Services (CDSS)) may temporarily</w:t>
      </w:r>
      <w:r>
        <w:rPr>
          <w:color w:val="231F20"/>
          <w:spacing w:val="80"/>
        </w:rPr>
        <w:t xml:space="preserve"> </w:t>
      </w:r>
      <w:r>
        <w:rPr>
          <w:color w:val="231F20"/>
        </w:rPr>
        <w:t>suspend or revoke the facility’s license.</w:t>
      </w:r>
      <w:r>
        <w:rPr>
          <w:color w:val="231F20"/>
          <w:spacing w:val="40"/>
        </w:rPr>
        <w:t xml:space="preserve"> </w:t>
      </w:r>
      <w:r>
        <w:rPr>
          <w:color w:val="231F20"/>
        </w:rPr>
        <w:t>The CDSS action is not dependent upon the outcome of the law enforcement or CPS investigations or</w:t>
      </w:r>
      <w:r>
        <w:rPr>
          <w:color w:val="231F20"/>
        </w:rPr>
        <w:t xml:space="preserve"> any civil action resulting from such investigations; CDSS has only to have a preponderance of evidence </w:t>
      </w:r>
      <w:proofErr w:type="gramStart"/>
      <w:r>
        <w:rPr>
          <w:color w:val="231F20"/>
        </w:rPr>
        <w:t>in order to</w:t>
      </w:r>
      <w:proofErr w:type="gramEnd"/>
      <w:r>
        <w:rPr>
          <w:color w:val="231F20"/>
        </w:rPr>
        <w:t xml:space="preserve"> take action against a licensed care facility.</w:t>
      </w:r>
    </w:p>
    <w:p w14:paraId="6D96E077" w14:textId="77777777" w:rsidR="003D4AF8" w:rsidRDefault="001D3DB2">
      <w:pPr>
        <w:pStyle w:val="BodyText"/>
        <w:spacing w:before="32" w:line="249" w:lineRule="auto"/>
        <w:ind w:left="1963" w:right="52" w:firstLine="240"/>
      </w:pPr>
      <w:r>
        <w:rPr>
          <w:color w:val="231F20"/>
        </w:rPr>
        <w:t>Procedures in Child Protective agencies vary from county to county.</w:t>
      </w:r>
      <w:r>
        <w:rPr>
          <w:color w:val="231F20"/>
          <w:spacing w:val="40"/>
        </w:rPr>
        <w:t xml:space="preserve"> </w:t>
      </w:r>
      <w:r>
        <w:rPr>
          <w:color w:val="231F20"/>
        </w:rPr>
        <w:t>Therefore,</w:t>
      </w:r>
      <w:r>
        <w:rPr>
          <w:color w:val="231F20"/>
          <w:spacing w:val="-5"/>
        </w:rPr>
        <w:t xml:space="preserve"> </w:t>
      </w:r>
      <w:r>
        <w:rPr>
          <w:color w:val="231F20"/>
        </w:rPr>
        <w:t>it</w:t>
      </w:r>
      <w:r>
        <w:rPr>
          <w:color w:val="231F20"/>
          <w:spacing w:val="-5"/>
        </w:rPr>
        <w:t xml:space="preserve"> </w:t>
      </w:r>
      <w:r>
        <w:rPr>
          <w:color w:val="231F20"/>
        </w:rPr>
        <w:t>is</w:t>
      </w:r>
      <w:r>
        <w:rPr>
          <w:color w:val="231F20"/>
          <w:spacing w:val="-5"/>
        </w:rPr>
        <w:t xml:space="preserve"> </w:t>
      </w:r>
      <w:r>
        <w:rPr>
          <w:color w:val="231F20"/>
        </w:rPr>
        <w:t>important</w:t>
      </w:r>
      <w:r>
        <w:rPr>
          <w:color w:val="231F20"/>
        </w:rPr>
        <w:t xml:space="preserve"> to understand the local procedures which are set in</w:t>
      </w:r>
    </w:p>
    <w:p w14:paraId="502E1D74" w14:textId="77777777" w:rsidR="003D4AF8" w:rsidRDefault="001D3DB2">
      <w:pPr>
        <w:pStyle w:val="BodyText"/>
        <w:spacing w:before="116"/>
        <w:ind w:left="997"/>
      </w:pPr>
      <w:r>
        <w:br w:type="column"/>
      </w:r>
      <w:r>
        <w:rPr>
          <w:color w:val="231F20"/>
        </w:rPr>
        <w:t>motion</w:t>
      </w:r>
      <w:r>
        <w:rPr>
          <w:color w:val="231F20"/>
          <w:spacing w:val="2"/>
        </w:rPr>
        <w:t xml:space="preserve"> </w:t>
      </w:r>
      <w:r>
        <w:rPr>
          <w:color w:val="231F20"/>
        </w:rPr>
        <w:t>by</w:t>
      </w:r>
      <w:r>
        <w:rPr>
          <w:color w:val="231F20"/>
          <w:spacing w:val="4"/>
        </w:rPr>
        <w:t xml:space="preserve"> </w:t>
      </w:r>
      <w:r>
        <w:rPr>
          <w:color w:val="231F20"/>
        </w:rPr>
        <w:t>a</w:t>
      </w:r>
      <w:r>
        <w:rPr>
          <w:color w:val="231F20"/>
          <w:spacing w:val="4"/>
        </w:rPr>
        <w:t xml:space="preserve"> </w:t>
      </w:r>
      <w:r>
        <w:rPr>
          <w:color w:val="231F20"/>
          <w:spacing w:val="-2"/>
        </w:rPr>
        <w:t>report.</w:t>
      </w:r>
    </w:p>
    <w:p w14:paraId="142CDE75" w14:textId="77777777" w:rsidR="003D4AF8" w:rsidRDefault="001D3DB2">
      <w:pPr>
        <w:pStyle w:val="ListParagraph"/>
        <w:numPr>
          <w:ilvl w:val="1"/>
          <w:numId w:val="6"/>
        </w:numPr>
        <w:tabs>
          <w:tab w:val="left" w:pos="1070"/>
          <w:tab w:val="left" w:pos="1071"/>
        </w:tabs>
        <w:spacing w:line="249" w:lineRule="auto"/>
        <w:ind w:left="997" w:right="1219" w:hanging="480"/>
        <w:jc w:val="left"/>
        <w:rPr>
          <w:sz w:val="24"/>
        </w:rPr>
      </w:pPr>
      <w:r>
        <w:tab/>
      </w:r>
      <w:r>
        <w:rPr>
          <w:b/>
          <w:color w:val="0076C0"/>
          <w:sz w:val="24"/>
        </w:rPr>
        <w:t>Does a positive toxicology screen at time of delivery require a child abuse report?</w:t>
      </w:r>
      <w:r>
        <w:rPr>
          <w:b/>
          <w:color w:val="0076C0"/>
          <w:spacing w:val="40"/>
          <w:sz w:val="24"/>
        </w:rPr>
        <w:t xml:space="preserve"> </w:t>
      </w:r>
      <w:r>
        <w:rPr>
          <w:color w:val="231F20"/>
          <w:sz w:val="24"/>
        </w:rPr>
        <w:t>A positive toxicology screen at the time of the delivery of an infant is not in and of itself a s</w:t>
      </w:r>
      <w:r>
        <w:rPr>
          <w:color w:val="231F20"/>
          <w:sz w:val="24"/>
        </w:rPr>
        <w:t>ufficient</w:t>
      </w:r>
      <w:r>
        <w:rPr>
          <w:color w:val="231F20"/>
          <w:spacing w:val="-5"/>
          <w:sz w:val="24"/>
        </w:rPr>
        <w:t xml:space="preserve"> </w:t>
      </w:r>
      <w:r>
        <w:rPr>
          <w:color w:val="231F20"/>
          <w:sz w:val="24"/>
        </w:rPr>
        <w:t>basis</w:t>
      </w:r>
      <w:r>
        <w:rPr>
          <w:color w:val="231F20"/>
          <w:spacing w:val="-5"/>
          <w:sz w:val="24"/>
        </w:rPr>
        <w:t xml:space="preserve"> </w:t>
      </w:r>
      <w:r>
        <w:rPr>
          <w:color w:val="231F20"/>
          <w:sz w:val="24"/>
        </w:rPr>
        <w:t>for</w:t>
      </w:r>
      <w:r>
        <w:rPr>
          <w:color w:val="231F20"/>
          <w:spacing w:val="-5"/>
          <w:sz w:val="24"/>
        </w:rPr>
        <w:t xml:space="preserve"> </w:t>
      </w:r>
      <w:r>
        <w:rPr>
          <w:color w:val="231F20"/>
          <w:sz w:val="24"/>
        </w:rPr>
        <w:t>reporting</w:t>
      </w:r>
      <w:r>
        <w:rPr>
          <w:color w:val="231F20"/>
          <w:spacing w:val="-5"/>
          <w:sz w:val="24"/>
        </w:rPr>
        <w:t xml:space="preserve"> </w:t>
      </w:r>
      <w:r>
        <w:rPr>
          <w:color w:val="231F20"/>
          <w:sz w:val="24"/>
        </w:rPr>
        <w:t>child abuse.</w:t>
      </w:r>
      <w:r>
        <w:rPr>
          <w:color w:val="231F20"/>
          <w:spacing w:val="40"/>
          <w:sz w:val="24"/>
        </w:rPr>
        <w:t xml:space="preserve"> </w:t>
      </w:r>
      <w:r>
        <w:rPr>
          <w:color w:val="231F20"/>
          <w:sz w:val="24"/>
        </w:rPr>
        <w:t>However, any indication of maternal substance abuse shall lead to an assessment of</w:t>
      </w:r>
    </w:p>
    <w:p w14:paraId="185EF6E3" w14:textId="77777777" w:rsidR="003D4AF8" w:rsidRDefault="001D3DB2">
      <w:pPr>
        <w:pStyle w:val="BodyText"/>
        <w:spacing w:before="10" w:line="249" w:lineRule="auto"/>
        <w:ind w:left="997" w:right="1155"/>
      </w:pPr>
      <w:r>
        <w:rPr>
          <w:color w:val="231F20"/>
        </w:rPr>
        <w:t>the needs of the mother and child pursuant to Section 123605 (below) of the Health and Safety Code.</w:t>
      </w:r>
      <w:r>
        <w:rPr>
          <w:color w:val="231F20"/>
          <w:spacing w:val="40"/>
        </w:rPr>
        <w:t xml:space="preserve"> </w:t>
      </w:r>
      <w:r>
        <w:rPr>
          <w:color w:val="231F20"/>
        </w:rPr>
        <w:t>If other factors are present t</w:t>
      </w:r>
      <w:r>
        <w:rPr>
          <w:color w:val="231F20"/>
        </w:rPr>
        <w:t>hat indicate risk to a child, then a child abuse report must be made. A report based on risk to a child which relates solely to the</w:t>
      </w:r>
      <w:r>
        <w:rPr>
          <w:color w:val="231F20"/>
          <w:spacing w:val="80"/>
        </w:rPr>
        <w:t xml:space="preserve"> </w:t>
      </w:r>
      <w:r>
        <w:rPr>
          <w:color w:val="231F20"/>
        </w:rPr>
        <w:t>inability of the parent to provide the child with regular care due to</w:t>
      </w:r>
      <w:r>
        <w:rPr>
          <w:color w:val="231F20"/>
          <w:spacing w:val="40"/>
        </w:rPr>
        <w:t xml:space="preserve"> </w:t>
      </w:r>
      <w:r>
        <w:rPr>
          <w:color w:val="231F20"/>
        </w:rPr>
        <w:t>a parent’s substance abuse shall be made only to a cou</w:t>
      </w:r>
      <w:r>
        <w:rPr>
          <w:color w:val="231F20"/>
        </w:rPr>
        <w:t>nty welfare department and not to law enforcement.</w:t>
      </w:r>
      <w:r>
        <w:rPr>
          <w:color w:val="231F20"/>
          <w:spacing w:val="40"/>
        </w:rPr>
        <w:t xml:space="preserve"> </w:t>
      </w:r>
      <w:r>
        <w:rPr>
          <w:color w:val="231F20"/>
        </w:rPr>
        <w:t>(P.C. 11165.13)</w:t>
      </w:r>
    </w:p>
    <w:p w14:paraId="0E3227C7" w14:textId="77777777" w:rsidR="003D4AF8" w:rsidRDefault="003D4AF8">
      <w:pPr>
        <w:pStyle w:val="BodyText"/>
        <w:spacing w:before="3"/>
        <w:rPr>
          <w:sz w:val="26"/>
        </w:rPr>
      </w:pPr>
    </w:p>
    <w:p w14:paraId="352CB172" w14:textId="77777777" w:rsidR="003D4AF8" w:rsidRDefault="001D3DB2">
      <w:pPr>
        <w:pStyle w:val="BodyText"/>
        <w:ind w:left="517"/>
      </w:pPr>
      <w:r>
        <w:rPr>
          <w:color w:val="0076C0"/>
          <w:spacing w:val="-2"/>
        </w:rPr>
        <w:t>123605.</w:t>
      </w:r>
    </w:p>
    <w:p w14:paraId="0EA02614" w14:textId="77777777" w:rsidR="003D4AF8" w:rsidRDefault="001D3DB2">
      <w:pPr>
        <w:pStyle w:val="ListParagraph"/>
        <w:numPr>
          <w:ilvl w:val="2"/>
          <w:numId w:val="6"/>
        </w:numPr>
        <w:tabs>
          <w:tab w:val="left" w:pos="1478"/>
        </w:tabs>
        <w:spacing w:line="249" w:lineRule="auto"/>
        <w:ind w:right="1136"/>
        <w:jc w:val="left"/>
        <w:rPr>
          <w:sz w:val="24"/>
        </w:rPr>
      </w:pPr>
      <w:r>
        <w:rPr>
          <w:color w:val="231F20"/>
          <w:sz w:val="24"/>
        </w:rPr>
        <w:t>Each county shall establish protocols between county health departments, county welfare departments, and all public and private hospitals</w:t>
      </w:r>
      <w:r>
        <w:rPr>
          <w:color w:val="231F20"/>
          <w:spacing w:val="40"/>
          <w:sz w:val="24"/>
        </w:rPr>
        <w:t xml:space="preserve"> </w:t>
      </w:r>
      <w:r>
        <w:rPr>
          <w:color w:val="231F20"/>
          <w:sz w:val="24"/>
        </w:rPr>
        <w:t>in the county, regarding the application and use of an assessment of the needs of, and a referral for, a substance exp</w:t>
      </w:r>
      <w:r>
        <w:rPr>
          <w:color w:val="231F20"/>
          <w:sz w:val="24"/>
        </w:rPr>
        <w:t>osed infant to a county welfare department pursuant</w:t>
      </w:r>
      <w:r>
        <w:rPr>
          <w:color w:val="231F20"/>
          <w:spacing w:val="-19"/>
          <w:sz w:val="24"/>
        </w:rPr>
        <w:t xml:space="preserve"> </w:t>
      </w:r>
      <w:r>
        <w:rPr>
          <w:color w:val="231F20"/>
          <w:sz w:val="24"/>
        </w:rPr>
        <w:t>to</w:t>
      </w:r>
      <w:r>
        <w:rPr>
          <w:color w:val="231F20"/>
          <w:spacing w:val="-17"/>
          <w:sz w:val="24"/>
        </w:rPr>
        <w:t xml:space="preserve"> </w:t>
      </w:r>
      <w:r>
        <w:rPr>
          <w:color w:val="231F20"/>
          <w:sz w:val="24"/>
        </w:rPr>
        <w:t>Section</w:t>
      </w:r>
      <w:r>
        <w:rPr>
          <w:color w:val="231F20"/>
          <w:spacing w:val="-16"/>
          <w:sz w:val="24"/>
        </w:rPr>
        <w:t xml:space="preserve"> </w:t>
      </w:r>
      <w:r>
        <w:rPr>
          <w:color w:val="231F20"/>
          <w:sz w:val="24"/>
        </w:rPr>
        <w:t>11165.13 of the Penal Code.</w:t>
      </w:r>
    </w:p>
    <w:p w14:paraId="30E18191" w14:textId="77777777" w:rsidR="003D4AF8" w:rsidRDefault="001D3DB2">
      <w:pPr>
        <w:pStyle w:val="ListParagraph"/>
        <w:numPr>
          <w:ilvl w:val="2"/>
          <w:numId w:val="6"/>
        </w:numPr>
        <w:tabs>
          <w:tab w:val="left" w:pos="1478"/>
        </w:tabs>
        <w:spacing w:before="13"/>
        <w:ind w:hanging="481"/>
        <w:jc w:val="left"/>
        <w:rPr>
          <w:sz w:val="24"/>
        </w:rPr>
      </w:pPr>
      <w:r>
        <w:rPr>
          <w:color w:val="231F20"/>
          <w:sz w:val="24"/>
        </w:rPr>
        <w:t>The</w:t>
      </w:r>
      <w:r>
        <w:rPr>
          <w:color w:val="231F20"/>
          <w:spacing w:val="2"/>
          <w:sz w:val="24"/>
        </w:rPr>
        <w:t xml:space="preserve"> </w:t>
      </w:r>
      <w:r>
        <w:rPr>
          <w:color w:val="231F20"/>
          <w:sz w:val="24"/>
        </w:rPr>
        <w:t>assessment</w:t>
      </w:r>
      <w:r>
        <w:rPr>
          <w:color w:val="231F20"/>
          <w:spacing w:val="2"/>
          <w:sz w:val="24"/>
        </w:rPr>
        <w:t xml:space="preserve"> </w:t>
      </w:r>
      <w:r>
        <w:rPr>
          <w:color w:val="231F20"/>
          <w:sz w:val="24"/>
        </w:rPr>
        <w:t>of</w:t>
      </w:r>
      <w:r>
        <w:rPr>
          <w:color w:val="231F20"/>
          <w:spacing w:val="2"/>
          <w:sz w:val="24"/>
        </w:rPr>
        <w:t xml:space="preserve"> </w:t>
      </w:r>
      <w:r>
        <w:rPr>
          <w:color w:val="231F20"/>
          <w:spacing w:val="-5"/>
          <w:sz w:val="24"/>
        </w:rPr>
        <w:t>the</w:t>
      </w:r>
    </w:p>
    <w:p w14:paraId="56346946" w14:textId="77777777" w:rsidR="003D4AF8" w:rsidRDefault="003D4AF8">
      <w:pPr>
        <w:rPr>
          <w:sz w:val="24"/>
        </w:rPr>
        <w:sectPr w:rsidR="003D4AF8">
          <w:pgSz w:w="12240" w:h="15840"/>
          <w:pgMar w:top="1500" w:right="400" w:bottom="280" w:left="440" w:header="720" w:footer="720" w:gutter="0"/>
          <w:cols w:num="2" w:space="720" w:equalWidth="0">
            <w:col w:w="5625" w:space="40"/>
            <w:col w:w="5735"/>
          </w:cols>
        </w:sectPr>
      </w:pPr>
    </w:p>
    <w:p w14:paraId="33B774DA" w14:textId="77777777" w:rsidR="003D4AF8" w:rsidRDefault="001D3DB2">
      <w:pPr>
        <w:pStyle w:val="BodyText"/>
        <w:rPr>
          <w:sz w:val="20"/>
        </w:rPr>
      </w:pPr>
      <w:r>
        <w:pict w14:anchorId="4A09FD38">
          <v:group id="docshapegroup118" o:spid="_x0000_s1125" style="position:absolute;margin-left:36pt;margin-top:18pt;width:558pt;height:756pt;z-index:-16629760;mso-position-horizontal-relative:page;mso-position-vertical-relative:page" coordorigin="720,360" coordsize="11160,15120">
            <v:rect id="docshape119" o:spid="_x0000_s1128" style="position:absolute;left:750;top:390;width:11100;height:15060" filled="f" strokecolor="#bf311a" strokeweight="3pt"/>
            <v:rect id="docshape120" o:spid="_x0000_s1127" style="position:absolute;left:830;top:470;width:10940;height:14900" filled="f" strokecolor="#bf311a" strokeweight="1pt"/>
            <v:shape id="docshape121" o:spid="_x0000_s1126" style="position:absolute;left:1658;top:1301;width:9316;height:13226" coordorigin="1659,1302" coordsize="9316,13226" o:spt="100" adj="0,,0" path="m1659,1330r9315,l10974,14519r-9315,l1659,1330xm6317,14527r,-13225e" filled="f" strokecolor="#231f20" strokeweight=".6pt">
              <v:stroke joinstyle="round"/>
              <v:formulas/>
              <v:path arrowok="t" o:connecttype="segments"/>
            </v:shape>
            <w10:wrap anchorx="page" anchory="page"/>
          </v:group>
        </w:pict>
      </w:r>
    </w:p>
    <w:p w14:paraId="200AA18B" w14:textId="77777777" w:rsidR="003D4AF8" w:rsidRDefault="003D4AF8">
      <w:pPr>
        <w:pStyle w:val="BodyText"/>
        <w:rPr>
          <w:sz w:val="20"/>
        </w:rPr>
      </w:pPr>
    </w:p>
    <w:p w14:paraId="52E41CE0" w14:textId="77777777" w:rsidR="003D4AF8" w:rsidRDefault="003D4AF8">
      <w:pPr>
        <w:pStyle w:val="BodyText"/>
        <w:rPr>
          <w:sz w:val="20"/>
        </w:rPr>
      </w:pPr>
    </w:p>
    <w:p w14:paraId="14348CE0" w14:textId="77777777" w:rsidR="003D4AF8" w:rsidRDefault="001D3DB2">
      <w:pPr>
        <w:pStyle w:val="Heading3"/>
        <w:spacing w:before="183"/>
        <w:ind w:right="131"/>
      </w:pPr>
      <w:r>
        <w:rPr>
          <w:color w:val="BF311A"/>
          <w:spacing w:val="-5"/>
        </w:rPr>
        <w:t>25</w:t>
      </w:r>
    </w:p>
    <w:p w14:paraId="3F0D3C80" w14:textId="77777777" w:rsidR="003D4AF8" w:rsidRDefault="003D4AF8">
      <w:pPr>
        <w:sectPr w:rsidR="003D4AF8">
          <w:type w:val="continuous"/>
          <w:pgSz w:w="12240" w:h="15840"/>
          <w:pgMar w:top="1500" w:right="400" w:bottom="280" w:left="440" w:header="720" w:footer="720" w:gutter="0"/>
          <w:cols w:space="720"/>
        </w:sectPr>
      </w:pPr>
    </w:p>
    <w:p w14:paraId="79D6CD25" w14:textId="77777777" w:rsidR="003D4AF8" w:rsidRDefault="001D3DB2">
      <w:pPr>
        <w:pStyle w:val="BodyText"/>
        <w:spacing w:before="63" w:line="249" w:lineRule="auto"/>
        <w:ind w:left="2083"/>
      </w:pPr>
      <w:r>
        <w:rPr>
          <w:color w:val="231F20"/>
        </w:rPr>
        <w:lastRenderedPageBreak/>
        <w:t>needs shall be performed by a health practitioner, or a medical social worker.</w:t>
      </w:r>
      <w:r>
        <w:rPr>
          <w:color w:val="231F20"/>
          <w:spacing w:val="40"/>
        </w:rPr>
        <w:t xml:space="preserve"> </w:t>
      </w:r>
      <w:r>
        <w:rPr>
          <w:color w:val="231F20"/>
        </w:rPr>
        <w:t>The needs assessment shall be performed</w:t>
      </w:r>
      <w:r>
        <w:rPr>
          <w:color w:val="231F20"/>
          <w:spacing w:val="-4"/>
        </w:rPr>
        <w:t xml:space="preserve"> </w:t>
      </w:r>
      <w:r>
        <w:rPr>
          <w:color w:val="231F20"/>
        </w:rPr>
        <w:t>before</w:t>
      </w:r>
      <w:r>
        <w:rPr>
          <w:color w:val="231F20"/>
          <w:spacing w:val="-4"/>
        </w:rPr>
        <w:t xml:space="preserve"> </w:t>
      </w:r>
      <w:r>
        <w:rPr>
          <w:color w:val="231F20"/>
        </w:rPr>
        <w:t>the</w:t>
      </w:r>
      <w:r>
        <w:rPr>
          <w:color w:val="231F20"/>
          <w:spacing w:val="-4"/>
        </w:rPr>
        <w:t xml:space="preserve"> </w:t>
      </w:r>
      <w:r>
        <w:rPr>
          <w:color w:val="231F20"/>
        </w:rPr>
        <w:t>infant</w:t>
      </w:r>
      <w:r>
        <w:rPr>
          <w:color w:val="231F20"/>
          <w:spacing w:val="-4"/>
        </w:rPr>
        <w:t xml:space="preserve"> </w:t>
      </w:r>
      <w:r>
        <w:rPr>
          <w:color w:val="231F20"/>
        </w:rPr>
        <w:t>is released from the hospital.</w:t>
      </w:r>
    </w:p>
    <w:p w14:paraId="4088EBB1" w14:textId="77777777" w:rsidR="003D4AF8" w:rsidRDefault="001D3DB2">
      <w:pPr>
        <w:pStyle w:val="ListParagraph"/>
        <w:numPr>
          <w:ilvl w:val="2"/>
          <w:numId w:val="6"/>
        </w:numPr>
        <w:tabs>
          <w:tab w:val="left" w:pos="2083"/>
          <w:tab w:val="left" w:pos="2084"/>
        </w:tabs>
        <w:spacing w:before="6" w:line="249" w:lineRule="auto"/>
        <w:ind w:left="2083" w:right="224"/>
        <w:jc w:val="left"/>
        <w:rPr>
          <w:sz w:val="24"/>
        </w:rPr>
      </w:pPr>
      <w:r>
        <w:rPr>
          <w:color w:val="231F20"/>
          <w:sz w:val="24"/>
        </w:rPr>
        <w:t>The purpose of the assessment</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needs</w:t>
      </w:r>
      <w:r>
        <w:rPr>
          <w:color w:val="231F20"/>
          <w:spacing w:val="-3"/>
          <w:sz w:val="24"/>
        </w:rPr>
        <w:t xml:space="preserve"> </w:t>
      </w:r>
      <w:r>
        <w:rPr>
          <w:color w:val="231F20"/>
          <w:sz w:val="24"/>
        </w:rPr>
        <w:t xml:space="preserve">is to do </w:t>
      </w:r>
      <w:proofErr w:type="gramStart"/>
      <w:r>
        <w:rPr>
          <w:color w:val="231F20"/>
          <w:sz w:val="24"/>
        </w:rPr>
        <w:t>all of</w:t>
      </w:r>
      <w:proofErr w:type="gramEnd"/>
      <w:r>
        <w:rPr>
          <w:color w:val="231F20"/>
          <w:sz w:val="24"/>
        </w:rPr>
        <w:t xml:space="preserve"> the following:</w:t>
      </w:r>
    </w:p>
    <w:p w14:paraId="5FC6CAD4" w14:textId="77777777" w:rsidR="003D4AF8" w:rsidRDefault="001D3DB2">
      <w:pPr>
        <w:pStyle w:val="ListParagraph"/>
        <w:numPr>
          <w:ilvl w:val="3"/>
          <w:numId w:val="6"/>
        </w:numPr>
        <w:tabs>
          <w:tab w:val="left" w:pos="2564"/>
        </w:tabs>
        <w:spacing w:before="3" w:line="249" w:lineRule="auto"/>
        <w:ind w:right="25"/>
        <w:rPr>
          <w:sz w:val="24"/>
        </w:rPr>
      </w:pPr>
      <w:r>
        <w:rPr>
          <w:color w:val="231F20"/>
          <w:sz w:val="24"/>
        </w:rPr>
        <w:t>Identify needed services for the mother, child, or family, including, where applicable, services to assist</w:t>
      </w:r>
      <w:r>
        <w:rPr>
          <w:color w:val="231F20"/>
          <w:spacing w:val="-3"/>
          <w:sz w:val="24"/>
        </w:rPr>
        <w:t xml:space="preserve"> </w:t>
      </w:r>
      <w:r>
        <w:rPr>
          <w:color w:val="231F20"/>
          <w:sz w:val="24"/>
        </w:rPr>
        <w:t>the</w:t>
      </w:r>
      <w:r>
        <w:rPr>
          <w:color w:val="231F20"/>
          <w:spacing w:val="-3"/>
          <w:sz w:val="24"/>
        </w:rPr>
        <w:t xml:space="preserve"> </w:t>
      </w:r>
      <w:r>
        <w:rPr>
          <w:color w:val="231F20"/>
          <w:sz w:val="24"/>
        </w:rPr>
        <w:t>mother</w:t>
      </w:r>
      <w:r>
        <w:rPr>
          <w:color w:val="231F20"/>
          <w:spacing w:val="-3"/>
          <w:sz w:val="24"/>
        </w:rPr>
        <w:t xml:space="preserve"> </w:t>
      </w:r>
      <w:r>
        <w:rPr>
          <w:color w:val="231F20"/>
          <w:sz w:val="24"/>
        </w:rPr>
        <w:t>to</w:t>
      </w:r>
      <w:r>
        <w:rPr>
          <w:color w:val="231F20"/>
          <w:spacing w:val="-3"/>
          <w:sz w:val="24"/>
        </w:rPr>
        <w:t xml:space="preserve"> </w:t>
      </w:r>
      <w:r>
        <w:rPr>
          <w:color w:val="231F20"/>
          <w:sz w:val="24"/>
        </w:rPr>
        <w:t>care for her child and</w:t>
      </w:r>
      <w:r>
        <w:rPr>
          <w:color w:val="231F20"/>
          <w:spacing w:val="40"/>
          <w:sz w:val="24"/>
        </w:rPr>
        <w:t xml:space="preserve"> </w:t>
      </w:r>
      <w:r>
        <w:rPr>
          <w:color w:val="231F20"/>
          <w:sz w:val="24"/>
        </w:rPr>
        <w:t>maintain the children in their homes.</w:t>
      </w:r>
    </w:p>
    <w:p w14:paraId="68600593" w14:textId="77777777" w:rsidR="003D4AF8" w:rsidRDefault="001D3DB2">
      <w:pPr>
        <w:pStyle w:val="ListParagraph"/>
        <w:numPr>
          <w:ilvl w:val="3"/>
          <w:numId w:val="6"/>
        </w:numPr>
        <w:tabs>
          <w:tab w:val="left" w:pos="2564"/>
        </w:tabs>
        <w:spacing w:before="8" w:line="249" w:lineRule="auto"/>
        <w:ind w:right="24"/>
        <w:rPr>
          <w:sz w:val="24"/>
        </w:rPr>
      </w:pPr>
      <w:r>
        <w:rPr>
          <w:color w:val="231F20"/>
          <w:sz w:val="24"/>
        </w:rPr>
        <w:t>Determine the level of risk</w:t>
      </w:r>
      <w:r>
        <w:rPr>
          <w:color w:val="231F20"/>
          <w:spacing w:val="-3"/>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newborn</w:t>
      </w:r>
      <w:r>
        <w:rPr>
          <w:color w:val="231F20"/>
          <w:spacing w:val="-3"/>
          <w:sz w:val="24"/>
        </w:rPr>
        <w:t xml:space="preserve"> </w:t>
      </w:r>
      <w:r>
        <w:rPr>
          <w:color w:val="231F20"/>
          <w:sz w:val="24"/>
        </w:rPr>
        <w:t>upon release to the home and th</w:t>
      </w:r>
      <w:r>
        <w:rPr>
          <w:color w:val="231F20"/>
          <w:sz w:val="24"/>
        </w:rPr>
        <w:t>e corresponding level of services and intervention, if any, necessary to protect the newborn’s health and safety, including a referral to the county welfare department for child welfare services.</w:t>
      </w:r>
    </w:p>
    <w:p w14:paraId="46C2BB15" w14:textId="77777777" w:rsidR="003D4AF8" w:rsidRDefault="001D3DB2">
      <w:pPr>
        <w:pStyle w:val="ListParagraph"/>
        <w:numPr>
          <w:ilvl w:val="3"/>
          <w:numId w:val="6"/>
        </w:numPr>
        <w:tabs>
          <w:tab w:val="left" w:pos="2564"/>
        </w:tabs>
        <w:spacing w:line="249" w:lineRule="auto"/>
        <w:ind w:right="37"/>
        <w:rPr>
          <w:sz w:val="24"/>
        </w:rPr>
      </w:pPr>
      <w:r>
        <w:rPr>
          <w:color w:val="231F20"/>
          <w:sz w:val="24"/>
        </w:rPr>
        <w:t>Gather data for information</w:t>
      </w:r>
      <w:r>
        <w:rPr>
          <w:color w:val="231F20"/>
          <w:spacing w:val="-12"/>
          <w:sz w:val="24"/>
        </w:rPr>
        <w:t xml:space="preserve"> </w:t>
      </w:r>
      <w:r>
        <w:rPr>
          <w:color w:val="231F20"/>
          <w:sz w:val="24"/>
        </w:rPr>
        <w:t>and</w:t>
      </w:r>
      <w:r>
        <w:rPr>
          <w:color w:val="231F20"/>
          <w:spacing w:val="-12"/>
          <w:sz w:val="24"/>
        </w:rPr>
        <w:t xml:space="preserve"> </w:t>
      </w:r>
      <w:r>
        <w:rPr>
          <w:color w:val="231F20"/>
          <w:sz w:val="24"/>
        </w:rPr>
        <w:t xml:space="preserve">planning </w:t>
      </w:r>
      <w:r>
        <w:rPr>
          <w:color w:val="231F20"/>
          <w:spacing w:val="-2"/>
          <w:sz w:val="24"/>
        </w:rPr>
        <w:t>purposes.</w:t>
      </w:r>
    </w:p>
    <w:p w14:paraId="378FF6F0" w14:textId="77777777" w:rsidR="003D4AF8" w:rsidRDefault="003D4AF8">
      <w:pPr>
        <w:pStyle w:val="BodyText"/>
        <w:spacing w:before="3"/>
        <w:rPr>
          <w:sz w:val="25"/>
        </w:rPr>
      </w:pPr>
    </w:p>
    <w:p w14:paraId="290114A7" w14:textId="77777777" w:rsidR="003D4AF8" w:rsidRDefault="001D3DB2">
      <w:pPr>
        <w:pStyle w:val="Heading5"/>
        <w:numPr>
          <w:ilvl w:val="1"/>
          <w:numId w:val="6"/>
        </w:numPr>
        <w:tabs>
          <w:tab w:val="left" w:pos="1604"/>
        </w:tabs>
        <w:spacing w:line="249" w:lineRule="auto"/>
        <w:ind w:left="1603" w:right="199" w:hanging="480"/>
        <w:jc w:val="left"/>
      </w:pPr>
      <w:r>
        <w:rPr>
          <w:color w:val="0076C0"/>
        </w:rPr>
        <w:t>Should a</w:t>
      </w:r>
      <w:r>
        <w:rPr>
          <w:color w:val="0076C0"/>
        </w:rPr>
        <w:t xml:space="preserve"> person’s culture be considered</w:t>
      </w:r>
      <w:r>
        <w:rPr>
          <w:color w:val="0076C0"/>
          <w:spacing w:val="-3"/>
        </w:rPr>
        <w:t xml:space="preserve"> </w:t>
      </w:r>
      <w:r>
        <w:rPr>
          <w:color w:val="0076C0"/>
        </w:rPr>
        <w:t>in</w:t>
      </w:r>
      <w:r>
        <w:rPr>
          <w:color w:val="0076C0"/>
          <w:spacing w:val="-3"/>
        </w:rPr>
        <w:t xml:space="preserve"> </w:t>
      </w:r>
      <w:r>
        <w:rPr>
          <w:color w:val="0076C0"/>
        </w:rPr>
        <w:t>determining</w:t>
      </w:r>
      <w:r>
        <w:rPr>
          <w:color w:val="0076C0"/>
          <w:spacing w:val="-3"/>
        </w:rPr>
        <w:t xml:space="preserve"> </w:t>
      </w:r>
      <w:r>
        <w:rPr>
          <w:color w:val="0076C0"/>
        </w:rPr>
        <w:t>if</w:t>
      </w:r>
      <w:r>
        <w:rPr>
          <w:color w:val="0076C0"/>
          <w:spacing w:val="-3"/>
        </w:rPr>
        <w:t xml:space="preserve"> </w:t>
      </w:r>
      <w:r>
        <w:rPr>
          <w:color w:val="0076C0"/>
        </w:rPr>
        <w:t>a report should be made?</w:t>
      </w:r>
    </w:p>
    <w:p w14:paraId="29821EBD" w14:textId="77777777" w:rsidR="003D4AF8" w:rsidRDefault="001D3DB2">
      <w:pPr>
        <w:pStyle w:val="BodyText"/>
        <w:spacing w:before="3" w:line="249" w:lineRule="auto"/>
        <w:ind w:left="1603" w:right="4"/>
      </w:pPr>
      <w:r>
        <w:rPr>
          <w:color w:val="231F20"/>
        </w:rPr>
        <w:t>Given the diverse culture we live in,</w:t>
      </w:r>
      <w:r>
        <w:rPr>
          <w:color w:val="231F20"/>
          <w:spacing w:val="-3"/>
        </w:rPr>
        <w:t xml:space="preserve"> </w:t>
      </w:r>
      <w:r>
        <w:rPr>
          <w:color w:val="231F20"/>
        </w:rPr>
        <w:t>mandated</w:t>
      </w:r>
      <w:r>
        <w:rPr>
          <w:color w:val="231F20"/>
          <w:spacing w:val="-3"/>
        </w:rPr>
        <w:t xml:space="preserve"> </w:t>
      </w:r>
      <w:r>
        <w:rPr>
          <w:color w:val="231F20"/>
        </w:rPr>
        <w:t>reporters</w:t>
      </w:r>
      <w:r>
        <w:rPr>
          <w:color w:val="231F20"/>
          <w:spacing w:val="-3"/>
        </w:rPr>
        <w:t xml:space="preserve"> </w:t>
      </w:r>
      <w:r>
        <w:rPr>
          <w:color w:val="231F20"/>
        </w:rPr>
        <w:t>should</w:t>
      </w:r>
      <w:r>
        <w:rPr>
          <w:color w:val="231F20"/>
          <w:spacing w:val="-3"/>
        </w:rPr>
        <w:t xml:space="preserve"> </w:t>
      </w:r>
      <w:r>
        <w:rPr>
          <w:color w:val="231F20"/>
        </w:rPr>
        <w:t xml:space="preserve">be encouraged to receive cultural competency training </w:t>
      </w:r>
      <w:proofErr w:type="gramStart"/>
      <w:r>
        <w:rPr>
          <w:color w:val="231F20"/>
        </w:rPr>
        <w:t>in order to</w:t>
      </w:r>
      <w:proofErr w:type="gramEnd"/>
      <w:r>
        <w:rPr>
          <w:color w:val="231F20"/>
        </w:rPr>
        <w:t xml:space="preserve"> better understand cultural factors that need to be considered in recognizing</w:t>
      </w:r>
      <w:r>
        <w:rPr>
          <w:color w:val="231F20"/>
          <w:spacing w:val="-4"/>
        </w:rPr>
        <w:t xml:space="preserve"> </w:t>
      </w:r>
      <w:r>
        <w:rPr>
          <w:color w:val="231F20"/>
        </w:rPr>
        <w:t>possible</w:t>
      </w:r>
      <w:r>
        <w:rPr>
          <w:color w:val="231F20"/>
          <w:spacing w:val="-4"/>
        </w:rPr>
        <w:t xml:space="preserve"> </w:t>
      </w:r>
      <w:r>
        <w:rPr>
          <w:color w:val="231F20"/>
        </w:rPr>
        <w:t>child</w:t>
      </w:r>
      <w:r>
        <w:rPr>
          <w:color w:val="231F20"/>
          <w:spacing w:val="-4"/>
        </w:rPr>
        <w:t xml:space="preserve"> </w:t>
      </w:r>
      <w:r>
        <w:rPr>
          <w:color w:val="231F20"/>
        </w:rPr>
        <w:t>abuse.</w:t>
      </w:r>
    </w:p>
    <w:p w14:paraId="7FE20ADA" w14:textId="77777777" w:rsidR="003D4AF8" w:rsidRDefault="001D3DB2">
      <w:pPr>
        <w:pStyle w:val="BodyText"/>
        <w:spacing w:before="7"/>
        <w:ind w:left="1916"/>
      </w:pPr>
      <w:r>
        <w:rPr>
          <w:color w:val="231F20"/>
        </w:rPr>
        <w:t>While</w:t>
      </w:r>
      <w:r>
        <w:rPr>
          <w:color w:val="231F20"/>
          <w:spacing w:val="1"/>
        </w:rPr>
        <w:t xml:space="preserve"> </w:t>
      </w:r>
      <w:r>
        <w:rPr>
          <w:color w:val="231F20"/>
        </w:rPr>
        <w:t>some</w:t>
      </w:r>
      <w:r>
        <w:rPr>
          <w:color w:val="231F20"/>
          <w:spacing w:val="1"/>
        </w:rPr>
        <w:t xml:space="preserve"> </w:t>
      </w:r>
      <w:r>
        <w:rPr>
          <w:color w:val="231F20"/>
        </w:rPr>
        <w:t>cultural</w:t>
      </w:r>
      <w:r>
        <w:rPr>
          <w:color w:val="231F20"/>
          <w:spacing w:val="2"/>
        </w:rPr>
        <w:t xml:space="preserve"> </w:t>
      </w:r>
      <w:r>
        <w:rPr>
          <w:color w:val="231F20"/>
          <w:spacing w:val="-2"/>
        </w:rPr>
        <w:t>practices</w:t>
      </w:r>
    </w:p>
    <w:p w14:paraId="1DC7575E" w14:textId="77777777" w:rsidR="003D4AF8" w:rsidRDefault="001D3DB2">
      <w:pPr>
        <w:pStyle w:val="BodyText"/>
        <w:spacing w:before="116" w:line="249" w:lineRule="auto"/>
        <w:ind w:left="1017" w:right="1529"/>
      </w:pPr>
      <w:r>
        <w:br w:type="column"/>
      </w:r>
      <w:r>
        <w:rPr>
          <w:color w:val="231F20"/>
        </w:rPr>
        <w:t>may appear to look like child abuse, they may not be, when done properly.</w:t>
      </w:r>
      <w:r>
        <w:rPr>
          <w:color w:val="231F20"/>
          <w:spacing w:val="40"/>
        </w:rPr>
        <w:t xml:space="preserve"> </w:t>
      </w:r>
      <w:r>
        <w:rPr>
          <w:color w:val="231F20"/>
        </w:rPr>
        <w:t>Likewise, this same</w:t>
      </w:r>
      <w:r>
        <w:rPr>
          <w:color w:val="231F20"/>
          <w:spacing w:val="-3"/>
        </w:rPr>
        <w:t xml:space="preserve"> </w:t>
      </w:r>
      <w:r>
        <w:rPr>
          <w:color w:val="231F20"/>
        </w:rPr>
        <w:t>practice,</w:t>
      </w:r>
      <w:r>
        <w:rPr>
          <w:color w:val="231F20"/>
          <w:spacing w:val="-3"/>
        </w:rPr>
        <w:t xml:space="preserve"> </w:t>
      </w:r>
      <w:r>
        <w:rPr>
          <w:color w:val="231F20"/>
        </w:rPr>
        <w:t>if</w:t>
      </w:r>
      <w:r>
        <w:rPr>
          <w:color w:val="231F20"/>
          <w:spacing w:val="-3"/>
        </w:rPr>
        <w:t xml:space="preserve"> </w:t>
      </w:r>
      <w:r>
        <w:rPr>
          <w:color w:val="231F20"/>
        </w:rPr>
        <w:t>done</w:t>
      </w:r>
      <w:r>
        <w:rPr>
          <w:color w:val="231F20"/>
          <w:spacing w:val="-3"/>
        </w:rPr>
        <w:t xml:space="preserve"> </w:t>
      </w:r>
      <w:r>
        <w:rPr>
          <w:color w:val="231F20"/>
        </w:rPr>
        <w:t>improperly or to excess, could constitute child abuse.</w:t>
      </w:r>
      <w:r>
        <w:rPr>
          <w:color w:val="231F20"/>
          <w:spacing w:val="40"/>
        </w:rPr>
        <w:t xml:space="preserve"> </w:t>
      </w:r>
      <w:r>
        <w:rPr>
          <w:color w:val="231F20"/>
        </w:rPr>
        <w:t>Other practices which are generally acceptable within a particular native culture are not</w:t>
      </w:r>
      <w:r>
        <w:rPr>
          <w:color w:val="231F20"/>
        </w:rPr>
        <w:t xml:space="preserve"> acceptable within our culture</w:t>
      </w:r>
      <w:r>
        <w:rPr>
          <w:color w:val="231F20"/>
          <w:spacing w:val="-3"/>
        </w:rPr>
        <w:t xml:space="preserve"> </w:t>
      </w:r>
      <w:r>
        <w:rPr>
          <w:color w:val="231F20"/>
        </w:rPr>
        <w:t>and</w:t>
      </w:r>
      <w:r>
        <w:rPr>
          <w:color w:val="231F20"/>
          <w:spacing w:val="-3"/>
        </w:rPr>
        <w:t xml:space="preserve"> </w:t>
      </w:r>
      <w:r>
        <w:rPr>
          <w:color w:val="231F20"/>
        </w:rPr>
        <w:t>would</w:t>
      </w:r>
      <w:r>
        <w:rPr>
          <w:color w:val="231F20"/>
          <w:spacing w:val="-3"/>
        </w:rPr>
        <w:t xml:space="preserve"> </w:t>
      </w:r>
      <w:r>
        <w:rPr>
          <w:color w:val="231F20"/>
        </w:rPr>
        <w:t>constitute</w:t>
      </w:r>
      <w:r>
        <w:rPr>
          <w:color w:val="231F20"/>
          <w:spacing w:val="-3"/>
        </w:rPr>
        <w:t xml:space="preserve"> </w:t>
      </w:r>
      <w:r>
        <w:rPr>
          <w:color w:val="231F20"/>
        </w:rPr>
        <w:t>child abuse, necessitating a child abuse report.</w:t>
      </w:r>
    </w:p>
    <w:p w14:paraId="036F6288" w14:textId="77777777" w:rsidR="003D4AF8" w:rsidRDefault="003D4AF8">
      <w:pPr>
        <w:pStyle w:val="BodyText"/>
        <w:spacing w:before="1"/>
        <w:rPr>
          <w:sz w:val="26"/>
        </w:rPr>
      </w:pPr>
    </w:p>
    <w:p w14:paraId="6323A36B" w14:textId="77777777" w:rsidR="003D4AF8" w:rsidRDefault="001D3DB2">
      <w:pPr>
        <w:pStyle w:val="Heading5"/>
        <w:numPr>
          <w:ilvl w:val="1"/>
          <w:numId w:val="6"/>
        </w:numPr>
        <w:tabs>
          <w:tab w:val="left" w:pos="1018"/>
        </w:tabs>
        <w:spacing w:line="249" w:lineRule="auto"/>
        <w:ind w:left="1017" w:right="1515" w:hanging="480"/>
        <w:jc w:val="left"/>
      </w:pPr>
      <w:r>
        <w:rPr>
          <w:color w:val="0076C0"/>
        </w:rPr>
        <w:t>What if a parent states their child is receiving treatment by spiritual means or not receiving</w:t>
      </w:r>
      <w:r>
        <w:rPr>
          <w:color w:val="0076C0"/>
          <w:spacing w:val="-7"/>
        </w:rPr>
        <w:t xml:space="preserve"> </w:t>
      </w:r>
      <w:r>
        <w:rPr>
          <w:color w:val="0076C0"/>
        </w:rPr>
        <w:t>medical</w:t>
      </w:r>
      <w:r>
        <w:rPr>
          <w:color w:val="0076C0"/>
          <w:spacing w:val="-7"/>
        </w:rPr>
        <w:t xml:space="preserve"> </w:t>
      </w:r>
      <w:r>
        <w:rPr>
          <w:color w:val="0076C0"/>
        </w:rPr>
        <w:t>treatment</w:t>
      </w:r>
      <w:r>
        <w:rPr>
          <w:color w:val="0076C0"/>
          <w:spacing w:val="-7"/>
        </w:rPr>
        <w:t xml:space="preserve"> </w:t>
      </w:r>
      <w:r>
        <w:rPr>
          <w:color w:val="0076C0"/>
        </w:rPr>
        <w:t>for “religious reasons”?</w:t>
      </w:r>
    </w:p>
    <w:p w14:paraId="6941198F" w14:textId="77777777" w:rsidR="003D4AF8" w:rsidRDefault="001D3DB2">
      <w:pPr>
        <w:pStyle w:val="BodyText"/>
        <w:spacing w:before="5" w:line="249" w:lineRule="auto"/>
        <w:ind w:left="1017" w:right="1365"/>
      </w:pPr>
      <w:r>
        <w:rPr>
          <w:color w:val="231F20"/>
        </w:rPr>
        <w:t xml:space="preserve">General neglect </w:t>
      </w:r>
      <w:r>
        <w:rPr>
          <w:color w:val="231F20"/>
        </w:rPr>
        <w:t>includes the negligent failure of the person having the care or custody of the child to provide medical care.</w:t>
      </w:r>
    </w:p>
    <w:p w14:paraId="017E6D0D" w14:textId="77777777" w:rsidR="003D4AF8" w:rsidRDefault="001D3DB2">
      <w:pPr>
        <w:pStyle w:val="BodyText"/>
        <w:spacing w:before="4" w:line="249" w:lineRule="auto"/>
        <w:ind w:left="1017" w:right="1462"/>
      </w:pPr>
      <w:r>
        <w:rPr>
          <w:color w:val="231F20"/>
        </w:rPr>
        <w:t>However, a child receiving treatment by spiritual means (Section 16509.1 of Welfare &amp; Institutions</w:t>
      </w:r>
      <w:r>
        <w:rPr>
          <w:color w:val="231F20"/>
          <w:spacing w:val="-4"/>
        </w:rPr>
        <w:t xml:space="preserve"> </w:t>
      </w:r>
      <w:r>
        <w:rPr>
          <w:color w:val="231F20"/>
        </w:rPr>
        <w:t>Code)</w:t>
      </w:r>
      <w:r>
        <w:rPr>
          <w:color w:val="231F20"/>
          <w:spacing w:val="-4"/>
        </w:rPr>
        <w:t xml:space="preserve"> </w:t>
      </w:r>
      <w:r>
        <w:rPr>
          <w:color w:val="231F20"/>
        </w:rPr>
        <w:t>or</w:t>
      </w:r>
      <w:r>
        <w:rPr>
          <w:color w:val="231F20"/>
          <w:spacing w:val="-4"/>
        </w:rPr>
        <w:t xml:space="preserve"> </w:t>
      </w:r>
      <w:r>
        <w:rPr>
          <w:color w:val="231F20"/>
        </w:rPr>
        <w:t>not</w:t>
      </w:r>
      <w:r>
        <w:rPr>
          <w:color w:val="231F20"/>
          <w:spacing w:val="-4"/>
        </w:rPr>
        <w:t xml:space="preserve"> </w:t>
      </w:r>
      <w:r>
        <w:rPr>
          <w:color w:val="231F20"/>
        </w:rPr>
        <w:t>receiving medical treatment for re</w:t>
      </w:r>
      <w:r>
        <w:rPr>
          <w:color w:val="231F20"/>
        </w:rPr>
        <w:t>ligious reasons, is not for that reason alone considered child neglect.</w:t>
      </w:r>
    </w:p>
    <w:p w14:paraId="6A2A46FD" w14:textId="77777777" w:rsidR="003D4AF8" w:rsidRDefault="001D3DB2">
      <w:pPr>
        <w:pStyle w:val="BodyText"/>
        <w:spacing w:before="7" w:line="249" w:lineRule="auto"/>
        <w:ind w:left="1017" w:right="1462"/>
      </w:pPr>
      <w:r>
        <w:rPr>
          <w:color w:val="231F20"/>
        </w:rPr>
        <w:t>An</w:t>
      </w:r>
      <w:r>
        <w:rPr>
          <w:color w:val="231F20"/>
          <w:spacing w:val="-7"/>
        </w:rPr>
        <w:t xml:space="preserve"> </w:t>
      </w:r>
      <w:r>
        <w:rPr>
          <w:color w:val="231F20"/>
        </w:rPr>
        <w:t>informed</w:t>
      </w:r>
      <w:r>
        <w:rPr>
          <w:color w:val="231F20"/>
          <w:spacing w:val="-7"/>
        </w:rPr>
        <w:t xml:space="preserve"> </w:t>
      </w:r>
      <w:r>
        <w:rPr>
          <w:color w:val="231F20"/>
        </w:rPr>
        <w:t>and</w:t>
      </w:r>
      <w:r>
        <w:rPr>
          <w:color w:val="231F20"/>
          <w:spacing w:val="-7"/>
        </w:rPr>
        <w:t xml:space="preserve"> </w:t>
      </w:r>
      <w:r>
        <w:rPr>
          <w:color w:val="231F20"/>
        </w:rPr>
        <w:t>appropriate medical decision made by</w:t>
      </w:r>
    </w:p>
    <w:p w14:paraId="72F24BBF" w14:textId="77777777" w:rsidR="003D4AF8" w:rsidRDefault="001D3DB2">
      <w:pPr>
        <w:pStyle w:val="BodyText"/>
        <w:spacing w:before="2" w:line="249" w:lineRule="auto"/>
        <w:ind w:left="1017" w:right="1649"/>
      </w:pPr>
      <w:r>
        <w:rPr>
          <w:color w:val="231F20"/>
        </w:rPr>
        <w:t>a parent or guardian after consultation with a physician who</w:t>
      </w:r>
      <w:r>
        <w:rPr>
          <w:color w:val="231F20"/>
          <w:spacing w:val="-3"/>
        </w:rPr>
        <w:t xml:space="preserve"> </w:t>
      </w:r>
      <w:r>
        <w:rPr>
          <w:color w:val="231F20"/>
        </w:rPr>
        <w:t>has</w:t>
      </w:r>
      <w:r>
        <w:rPr>
          <w:color w:val="231F20"/>
          <w:spacing w:val="-3"/>
        </w:rPr>
        <w:t xml:space="preserve"> </w:t>
      </w:r>
      <w:r>
        <w:rPr>
          <w:color w:val="231F20"/>
        </w:rPr>
        <w:t>examined</w:t>
      </w:r>
      <w:r>
        <w:rPr>
          <w:color w:val="231F20"/>
          <w:spacing w:val="-3"/>
        </w:rPr>
        <w:t xml:space="preserve"> </w:t>
      </w:r>
      <w:r>
        <w:rPr>
          <w:color w:val="231F20"/>
        </w:rPr>
        <w:t>the</w:t>
      </w:r>
      <w:r>
        <w:rPr>
          <w:color w:val="231F20"/>
          <w:spacing w:val="-3"/>
        </w:rPr>
        <w:t xml:space="preserve"> </w:t>
      </w:r>
      <w:r>
        <w:rPr>
          <w:color w:val="231F20"/>
        </w:rPr>
        <w:t>minor does not constitute neglect. (P.C. 11165.2).</w:t>
      </w:r>
    </w:p>
    <w:p w14:paraId="5450E302" w14:textId="77777777" w:rsidR="003D4AF8" w:rsidRDefault="003D4AF8">
      <w:pPr>
        <w:pStyle w:val="BodyText"/>
        <w:spacing w:before="5"/>
        <w:rPr>
          <w:sz w:val="25"/>
        </w:rPr>
      </w:pPr>
    </w:p>
    <w:p w14:paraId="3E21B10C" w14:textId="77777777" w:rsidR="003D4AF8" w:rsidRDefault="001D3DB2">
      <w:pPr>
        <w:pStyle w:val="ListParagraph"/>
        <w:numPr>
          <w:ilvl w:val="1"/>
          <w:numId w:val="6"/>
        </w:numPr>
        <w:tabs>
          <w:tab w:val="left" w:pos="1018"/>
        </w:tabs>
        <w:spacing w:before="0" w:line="249" w:lineRule="auto"/>
        <w:ind w:left="1017" w:right="1808" w:hanging="480"/>
        <w:jc w:val="left"/>
        <w:rPr>
          <w:sz w:val="24"/>
        </w:rPr>
      </w:pPr>
      <w:r>
        <w:rPr>
          <w:b/>
          <w:color w:val="0076C0"/>
          <w:sz w:val="24"/>
        </w:rPr>
        <w:t xml:space="preserve">What if you are concerned about severing the trust relationship with a client? </w:t>
      </w:r>
      <w:r>
        <w:rPr>
          <w:color w:val="231F20"/>
          <w:sz w:val="24"/>
        </w:rPr>
        <w:t>The</w:t>
      </w:r>
      <w:r>
        <w:rPr>
          <w:color w:val="231F20"/>
          <w:spacing w:val="-2"/>
          <w:sz w:val="24"/>
        </w:rPr>
        <w:t xml:space="preserve"> </w:t>
      </w:r>
      <w:r>
        <w:rPr>
          <w:color w:val="231F20"/>
          <w:sz w:val="24"/>
        </w:rPr>
        <w:t>primary</w:t>
      </w:r>
      <w:r>
        <w:rPr>
          <w:color w:val="231F20"/>
          <w:spacing w:val="-2"/>
          <w:sz w:val="24"/>
        </w:rPr>
        <w:t xml:space="preserve"> </w:t>
      </w:r>
      <w:r>
        <w:rPr>
          <w:color w:val="231F20"/>
          <w:sz w:val="24"/>
        </w:rPr>
        <w:t>concern</w:t>
      </w:r>
      <w:r>
        <w:rPr>
          <w:color w:val="231F20"/>
          <w:spacing w:val="-2"/>
          <w:sz w:val="24"/>
        </w:rPr>
        <w:t xml:space="preserve"> </w:t>
      </w:r>
      <w:r>
        <w:rPr>
          <w:color w:val="231F20"/>
          <w:sz w:val="24"/>
        </w:rPr>
        <w:t>has</w:t>
      </w:r>
      <w:r>
        <w:rPr>
          <w:color w:val="231F20"/>
          <w:spacing w:val="-2"/>
          <w:sz w:val="24"/>
        </w:rPr>
        <w:t xml:space="preserve"> </w:t>
      </w:r>
      <w:r>
        <w:rPr>
          <w:color w:val="231F20"/>
          <w:sz w:val="24"/>
        </w:rPr>
        <w:t>to</w:t>
      </w:r>
      <w:r>
        <w:rPr>
          <w:color w:val="231F20"/>
          <w:spacing w:val="-2"/>
          <w:sz w:val="24"/>
        </w:rPr>
        <w:t xml:space="preserve"> </w:t>
      </w:r>
      <w:r>
        <w:rPr>
          <w:color w:val="231F20"/>
          <w:sz w:val="24"/>
        </w:rPr>
        <w:t>be the safety and security of the</w:t>
      </w:r>
    </w:p>
    <w:p w14:paraId="2D91F3B9" w14:textId="77777777" w:rsidR="003D4AF8" w:rsidRDefault="001D3DB2">
      <w:pPr>
        <w:pStyle w:val="BodyText"/>
        <w:spacing w:before="5" w:line="249" w:lineRule="auto"/>
        <w:ind w:left="1017" w:right="1462"/>
      </w:pPr>
      <w:r>
        <w:rPr>
          <w:color w:val="231F20"/>
        </w:rPr>
        <w:t>child.</w:t>
      </w:r>
      <w:r>
        <w:rPr>
          <w:color w:val="231F20"/>
          <w:spacing w:val="40"/>
        </w:rPr>
        <w:t xml:space="preserve"> </w:t>
      </w:r>
      <w:r>
        <w:rPr>
          <w:color w:val="231F20"/>
        </w:rPr>
        <w:t>When</w:t>
      </w:r>
      <w:r>
        <w:rPr>
          <w:color w:val="231F20"/>
          <w:spacing w:val="-2"/>
        </w:rPr>
        <w:t xml:space="preserve"> </w:t>
      </w:r>
      <w:r>
        <w:rPr>
          <w:color w:val="231F20"/>
        </w:rPr>
        <w:t>first</w:t>
      </w:r>
      <w:r>
        <w:rPr>
          <w:color w:val="231F20"/>
          <w:spacing w:val="-2"/>
        </w:rPr>
        <w:t xml:space="preserve"> </w:t>
      </w:r>
      <w:r>
        <w:rPr>
          <w:color w:val="231F20"/>
        </w:rPr>
        <w:t>making</w:t>
      </w:r>
      <w:r>
        <w:rPr>
          <w:color w:val="231F20"/>
          <w:spacing w:val="-2"/>
        </w:rPr>
        <w:t xml:space="preserve"> </w:t>
      </w:r>
      <w:r>
        <w:rPr>
          <w:color w:val="231F20"/>
        </w:rPr>
        <w:t>contact with a client, a confidentiality</w:t>
      </w:r>
    </w:p>
    <w:p w14:paraId="533FDC4B" w14:textId="77777777" w:rsidR="003D4AF8" w:rsidRDefault="003D4AF8">
      <w:pPr>
        <w:spacing w:line="249" w:lineRule="auto"/>
        <w:sectPr w:rsidR="003D4AF8">
          <w:pgSz w:w="12240" w:h="15840"/>
          <w:pgMar w:top="1500" w:right="400" w:bottom="280" w:left="440" w:header="720" w:footer="720" w:gutter="0"/>
          <w:cols w:num="2" w:space="720" w:equalWidth="0">
            <w:col w:w="5245" w:space="40"/>
            <w:col w:w="6115"/>
          </w:cols>
        </w:sectPr>
      </w:pPr>
    </w:p>
    <w:p w14:paraId="53F30C27" w14:textId="77777777" w:rsidR="003D4AF8" w:rsidRDefault="001D3DB2">
      <w:pPr>
        <w:pStyle w:val="BodyText"/>
        <w:rPr>
          <w:sz w:val="20"/>
        </w:rPr>
      </w:pPr>
      <w:r>
        <w:pict w14:anchorId="7C443019">
          <v:group id="docshapegroup122" o:spid="_x0000_s1121" style="position:absolute;margin-left:18pt;margin-top:18pt;width:558pt;height:756pt;z-index:-16629248;mso-position-horizontal-relative:page;mso-position-vertical-relative:page" coordorigin="360,360" coordsize="11160,15120">
            <v:rect id="docshape123" o:spid="_x0000_s1124" style="position:absolute;left:390;top:390;width:11100;height:15060" filled="f" strokecolor="#bf311a" strokeweight="3pt"/>
            <v:rect id="docshape124" o:spid="_x0000_s1123" style="position:absolute;left:470;top:470;width:10940;height:14900" filled="f" strokecolor="#bf311a" strokeweight="1pt"/>
            <v:shape id="docshape125" o:spid="_x0000_s1122" style="position:absolute;left:1298;top:1301;width:9316;height:13226" coordorigin="1299,1302" coordsize="9316,13226" o:spt="100" adj="0,,0" path="m1299,1330r9315,l10614,14519r-9315,l1299,1330xm5957,14527r,-13225e" filled="f" strokecolor="#231f20" strokeweight=".6pt">
              <v:stroke joinstyle="round"/>
              <v:formulas/>
              <v:path arrowok="t" o:connecttype="segments"/>
            </v:shape>
            <w10:wrap anchorx="page" anchory="page"/>
          </v:group>
        </w:pict>
      </w:r>
    </w:p>
    <w:p w14:paraId="2E260504" w14:textId="77777777" w:rsidR="003D4AF8" w:rsidRDefault="003D4AF8">
      <w:pPr>
        <w:pStyle w:val="BodyText"/>
        <w:rPr>
          <w:sz w:val="22"/>
        </w:rPr>
      </w:pPr>
    </w:p>
    <w:p w14:paraId="039B43EC" w14:textId="77777777" w:rsidR="003D4AF8" w:rsidRDefault="001D3DB2">
      <w:pPr>
        <w:pStyle w:val="Heading3"/>
        <w:ind w:left="150"/>
        <w:jc w:val="left"/>
      </w:pPr>
      <w:r>
        <w:rPr>
          <w:color w:val="BF311A"/>
          <w:spacing w:val="-5"/>
        </w:rPr>
        <w:t>26</w:t>
      </w:r>
    </w:p>
    <w:p w14:paraId="76896390" w14:textId="77777777" w:rsidR="003D4AF8" w:rsidRDefault="003D4AF8">
      <w:pPr>
        <w:sectPr w:rsidR="003D4AF8">
          <w:type w:val="continuous"/>
          <w:pgSz w:w="12240" w:h="15840"/>
          <w:pgMar w:top="1500" w:right="400" w:bottom="280" w:left="440" w:header="720" w:footer="720" w:gutter="0"/>
          <w:cols w:space="720"/>
        </w:sectPr>
      </w:pPr>
    </w:p>
    <w:p w14:paraId="0FBD794F" w14:textId="77777777" w:rsidR="003D4AF8" w:rsidRDefault="001D3DB2">
      <w:pPr>
        <w:pStyle w:val="BodyText"/>
        <w:spacing w:before="63" w:line="249" w:lineRule="auto"/>
        <w:ind w:left="1963"/>
      </w:pPr>
      <w:r>
        <w:rPr>
          <w:color w:val="231F20"/>
        </w:rPr>
        <w:lastRenderedPageBreak/>
        <w:t>statement (See “Sample Confidentiality Statements” Appendix C) should be clearly stated and given to the client in writing.</w:t>
      </w:r>
      <w:r>
        <w:rPr>
          <w:color w:val="231F20"/>
          <w:spacing w:val="40"/>
        </w:rPr>
        <w:t xml:space="preserve"> </w:t>
      </w:r>
      <w:r>
        <w:rPr>
          <w:color w:val="231F20"/>
        </w:rPr>
        <w:t>This will prevent them from</w:t>
      </w:r>
      <w:r>
        <w:rPr>
          <w:color w:val="231F20"/>
          <w:spacing w:val="-1"/>
        </w:rPr>
        <w:t xml:space="preserve"> </w:t>
      </w:r>
      <w:r>
        <w:rPr>
          <w:color w:val="231F20"/>
        </w:rPr>
        <w:t>feeling</w:t>
      </w:r>
      <w:r>
        <w:rPr>
          <w:color w:val="231F20"/>
          <w:spacing w:val="-1"/>
        </w:rPr>
        <w:t xml:space="preserve"> </w:t>
      </w:r>
      <w:r>
        <w:rPr>
          <w:color w:val="231F20"/>
        </w:rPr>
        <w:t>tricked</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event something is revealed.</w:t>
      </w:r>
      <w:r>
        <w:rPr>
          <w:color w:val="231F20"/>
          <w:spacing w:val="40"/>
        </w:rPr>
        <w:t xml:space="preserve"> </w:t>
      </w:r>
      <w:r>
        <w:rPr>
          <w:color w:val="231F20"/>
        </w:rPr>
        <w:t xml:space="preserve">One cannot ensure that the “therapeutic trust” will </w:t>
      </w:r>
      <w:r>
        <w:rPr>
          <w:color w:val="231F20"/>
        </w:rPr>
        <w:t>remain.</w:t>
      </w:r>
    </w:p>
    <w:p w14:paraId="72E3980C" w14:textId="77777777" w:rsidR="003D4AF8" w:rsidRDefault="001D3DB2">
      <w:pPr>
        <w:pStyle w:val="BodyText"/>
        <w:spacing w:before="9" w:line="249" w:lineRule="auto"/>
        <w:ind w:left="1963"/>
      </w:pPr>
      <w:r>
        <w:rPr>
          <w:color w:val="231F20"/>
        </w:rPr>
        <w:t xml:space="preserve">Being clear about one’s role and responsibilities from the beginning, while ensuring the safety of the child will help further the bond between client and </w:t>
      </w:r>
      <w:r>
        <w:rPr>
          <w:color w:val="231F20"/>
          <w:spacing w:val="-2"/>
        </w:rPr>
        <w:t>therapist.</w:t>
      </w:r>
    </w:p>
    <w:p w14:paraId="204D0816" w14:textId="77777777" w:rsidR="003D4AF8" w:rsidRDefault="003D4AF8">
      <w:pPr>
        <w:pStyle w:val="BodyText"/>
        <w:spacing w:before="6"/>
        <w:rPr>
          <w:sz w:val="25"/>
        </w:rPr>
      </w:pPr>
    </w:p>
    <w:p w14:paraId="463BF40E" w14:textId="77777777" w:rsidR="003D4AF8" w:rsidRDefault="001D3DB2">
      <w:pPr>
        <w:pStyle w:val="Heading5"/>
        <w:numPr>
          <w:ilvl w:val="1"/>
          <w:numId w:val="6"/>
        </w:numPr>
        <w:tabs>
          <w:tab w:val="left" w:pos="1964"/>
        </w:tabs>
        <w:spacing w:line="249" w:lineRule="auto"/>
        <w:ind w:left="1963" w:right="91" w:hanging="480"/>
        <w:jc w:val="left"/>
      </w:pPr>
      <w:r>
        <w:rPr>
          <w:color w:val="0076C0"/>
        </w:rPr>
        <w:t>What do you say to a client who</w:t>
      </w:r>
      <w:r>
        <w:rPr>
          <w:color w:val="0076C0"/>
          <w:spacing w:val="-1"/>
        </w:rPr>
        <w:t xml:space="preserve"> </w:t>
      </w:r>
      <w:r>
        <w:rPr>
          <w:color w:val="0076C0"/>
        </w:rPr>
        <w:t>is</w:t>
      </w:r>
      <w:r>
        <w:rPr>
          <w:color w:val="0076C0"/>
          <w:spacing w:val="-1"/>
        </w:rPr>
        <w:t xml:space="preserve"> </w:t>
      </w:r>
      <w:r>
        <w:rPr>
          <w:color w:val="0076C0"/>
        </w:rPr>
        <w:t>suspected</w:t>
      </w:r>
      <w:r>
        <w:rPr>
          <w:color w:val="0076C0"/>
          <w:spacing w:val="-1"/>
        </w:rPr>
        <w:t xml:space="preserve"> </w:t>
      </w:r>
      <w:r>
        <w:rPr>
          <w:color w:val="0076C0"/>
        </w:rPr>
        <w:t>of</w:t>
      </w:r>
      <w:r>
        <w:rPr>
          <w:color w:val="0076C0"/>
          <w:spacing w:val="-1"/>
        </w:rPr>
        <w:t xml:space="preserve"> </w:t>
      </w:r>
      <w:r>
        <w:rPr>
          <w:color w:val="0076C0"/>
        </w:rPr>
        <w:t>abusing</w:t>
      </w:r>
      <w:r>
        <w:rPr>
          <w:color w:val="0076C0"/>
          <w:spacing w:val="-1"/>
        </w:rPr>
        <w:t xml:space="preserve"> </w:t>
      </w:r>
      <w:r>
        <w:rPr>
          <w:color w:val="0076C0"/>
        </w:rPr>
        <w:t xml:space="preserve">a </w:t>
      </w:r>
      <w:r>
        <w:rPr>
          <w:color w:val="0076C0"/>
          <w:spacing w:val="-2"/>
        </w:rPr>
        <w:t>child?</w:t>
      </w:r>
    </w:p>
    <w:p w14:paraId="050EA28B" w14:textId="77777777" w:rsidR="003D4AF8" w:rsidRDefault="001D3DB2">
      <w:pPr>
        <w:pStyle w:val="BodyText"/>
        <w:spacing w:before="3" w:line="249" w:lineRule="auto"/>
        <w:ind w:left="1963"/>
      </w:pPr>
      <w:r>
        <w:rPr>
          <w:color w:val="231F20"/>
        </w:rPr>
        <w:t xml:space="preserve">It is not a legal requirement to tell the client a report is being made. However, if it is safe to do so, it is therapeutically advisable to tell them in an honest and forthright </w:t>
      </w:r>
      <w:r>
        <w:rPr>
          <w:color w:val="231F20"/>
          <w:spacing w:val="-2"/>
        </w:rPr>
        <w:t>manner.</w:t>
      </w:r>
    </w:p>
    <w:p w14:paraId="1D7E5FBA" w14:textId="77777777" w:rsidR="003D4AF8" w:rsidRDefault="001D3DB2">
      <w:pPr>
        <w:pStyle w:val="BodyText"/>
        <w:tabs>
          <w:tab w:val="left" w:pos="3077"/>
        </w:tabs>
        <w:spacing w:before="6" w:line="249" w:lineRule="auto"/>
        <w:ind w:left="1963" w:right="10" w:firstLine="240"/>
      </w:pPr>
      <w:r>
        <w:rPr>
          <w:color w:val="231F20"/>
        </w:rPr>
        <w:t>When child abuse or neglect are suspected, the following is one possible intervention that a mandated reporter may wish to use.</w:t>
      </w:r>
      <w:r>
        <w:rPr>
          <w:color w:val="231F20"/>
          <w:spacing w:val="40"/>
        </w:rPr>
        <w:t xml:space="preserve"> </w:t>
      </w:r>
      <w:r>
        <w:rPr>
          <w:color w:val="231F20"/>
        </w:rPr>
        <w:t xml:space="preserve">This is one of many possibilities and not all situations are the same: Begin by making a statement about what you saw, heard or </w:t>
      </w:r>
      <w:r>
        <w:rPr>
          <w:color w:val="231F20"/>
        </w:rPr>
        <w:t>believe that makes you suspect</w:t>
      </w:r>
      <w:r>
        <w:rPr>
          <w:color w:val="231F20"/>
          <w:spacing w:val="-1"/>
        </w:rPr>
        <w:t xml:space="preserve"> </w:t>
      </w:r>
      <w:r>
        <w:rPr>
          <w:color w:val="231F20"/>
        </w:rPr>
        <w:t>abuse</w:t>
      </w:r>
      <w:r>
        <w:rPr>
          <w:color w:val="231F20"/>
          <w:spacing w:val="-1"/>
        </w:rPr>
        <w:t xml:space="preserve"> </w:t>
      </w:r>
      <w:r>
        <w:rPr>
          <w:color w:val="231F20"/>
        </w:rPr>
        <w:t>or</w:t>
      </w:r>
      <w:r>
        <w:rPr>
          <w:color w:val="231F20"/>
          <w:spacing w:val="-1"/>
        </w:rPr>
        <w:t xml:space="preserve"> </w:t>
      </w:r>
      <w:r>
        <w:rPr>
          <w:color w:val="231F20"/>
        </w:rPr>
        <w:t>neglect.</w:t>
      </w:r>
      <w:r>
        <w:rPr>
          <w:color w:val="231F20"/>
          <w:spacing w:val="40"/>
        </w:rPr>
        <w:t xml:space="preserve"> </w:t>
      </w:r>
      <w:r>
        <w:rPr>
          <w:color w:val="231F20"/>
        </w:rPr>
        <w:t xml:space="preserve">Follow this with, “As a mandated </w:t>
      </w:r>
      <w:r>
        <w:rPr>
          <w:color w:val="231F20"/>
          <w:spacing w:val="-2"/>
        </w:rPr>
        <w:t>reporter,</w:t>
      </w:r>
      <w:r>
        <w:rPr>
          <w:color w:val="231F20"/>
        </w:rPr>
        <w:tab/>
        <w:t>I am required by law to report any reasonable suspicion of child abuse or neglect.”</w:t>
      </w:r>
    </w:p>
    <w:p w14:paraId="142B2303" w14:textId="77777777" w:rsidR="003D4AF8" w:rsidRDefault="001D3DB2">
      <w:pPr>
        <w:pStyle w:val="BodyText"/>
        <w:spacing w:before="14" w:line="249" w:lineRule="auto"/>
        <w:ind w:left="1963" w:firstLine="240"/>
      </w:pPr>
      <w:r>
        <w:rPr>
          <w:color w:val="231F20"/>
        </w:rPr>
        <w:t>Just as important in the telling process is the tone of voice and manner one use</w:t>
      </w:r>
      <w:r>
        <w:rPr>
          <w:color w:val="231F20"/>
        </w:rPr>
        <w:t>s.</w:t>
      </w:r>
      <w:r>
        <w:rPr>
          <w:color w:val="231F20"/>
          <w:spacing w:val="40"/>
        </w:rPr>
        <w:t xml:space="preserve"> </w:t>
      </w:r>
      <w:r>
        <w:rPr>
          <w:color w:val="231F20"/>
        </w:rPr>
        <w:t>The optimal and least damaging way is to be</w:t>
      </w:r>
    </w:p>
    <w:p w14:paraId="55EAE5A8" w14:textId="77777777" w:rsidR="003D4AF8" w:rsidRDefault="001D3DB2">
      <w:pPr>
        <w:pStyle w:val="BodyText"/>
        <w:spacing w:before="116" w:line="249" w:lineRule="auto"/>
        <w:ind w:left="1051" w:right="1101"/>
      </w:pPr>
      <w:r>
        <w:br w:type="column"/>
      </w:r>
      <w:r>
        <w:rPr>
          <w:color w:val="231F20"/>
        </w:rPr>
        <w:t>as non-judgmental as possible. This can be difficult.</w:t>
      </w:r>
      <w:r>
        <w:rPr>
          <w:color w:val="231F20"/>
          <w:spacing w:val="40"/>
        </w:rPr>
        <w:t xml:space="preserve"> </w:t>
      </w:r>
      <w:r>
        <w:rPr>
          <w:color w:val="231F20"/>
        </w:rPr>
        <w:t>The more</w:t>
      </w:r>
      <w:r>
        <w:rPr>
          <w:color w:val="231F20"/>
          <w:spacing w:val="40"/>
        </w:rPr>
        <w:t xml:space="preserve"> </w:t>
      </w:r>
      <w:r>
        <w:rPr>
          <w:color w:val="231F20"/>
        </w:rPr>
        <w:t>the suspected abuser feels</w:t>
      </w:r>
      <w:r>
        <w:rPr>
          <w:color w:val="231F20"/>
          <w:spacing w:val="40"/>
        </w:rPr>
        <w:t xml:space="preserve"> </w:t>
      </w:r>
      <w:r>
        <w:rPr>
          <w:color w:val="231F20"/>
        </w:rPr>
        <w:t>judged by statements that can be interpreted as personal attacks, the less likely they are to accept help to change th</w:t>
      </w:r>
      <w:r>
        <w:rPr>
          <w:color w:val="231F20"/>
        </w:rPr>
        <w:t>eir behavior. (See</w:t>
      </w:r>
      <w:r>
        <w:rPr>
          <w:color w:val="231F20"/>
          <w:spacing w:val="-7"/>
        </w:rPr>
        <w:t xml:space="preserve"> </w:t>
      </w:r>
      <w:r>
        <w:rPr>
          <w:color w:val="231F20"/>
        </w:rPr>
        <w:t>“Identification,</w:t>
      </w:r>
      <w:r>
        <w:rPr>
          <w:color w:val="231F20"/>
          <w:spacing w:val="-7"/>
        </w:rPr>
        <w:t xml:space="preserve"> </w:t>
      </w:r>
      <w:r>
        <w:rPr>
          <w:color w:val="231F20"/>
        </w:rPr>
        <w:t>Guidelines</w:t>
      </w:r>
      <w:r>
        <w:rPr>
          <w:color w:val="231F20"/>
          <w:spacing w:val="-7"/>
        </w:rPr>
        <w:t xml:space="preserve"> </w:t>
      </w:r>
      <w:r>
        <w:rPr>
          <w:color w:val="231F20"/>
        </w:rPr>
        <w:t>for Assessment”, and “Major Treatment Issues” Sections.)</w:t>
      </w:r>
    </w:p>
    <w:p w14:paraId="2F794762" w14:textId="77777777" w:rsidR="003D4AF8" w:rsidRDefault="003D4AF8">
      <w:pPr>
        <w:pStyle w:val="BodyText"/>
        <w:spacing w:before="11"/>
        <w:rPr>
          <w:sz w:val="25"/>
        </w:rPr>
      </w:pPr>
    </w:p>
    <w:p w14:paraId="5AB43CE9" w14:textId="77777777" w:rsidR="003D4AF8" w:rsidRDefault="001D3DB2">
      <w:pPr>
        <w:pStyle w:val="Heading5"/>
        <w:numPr>
          <w:ilvl w:val="1"/>
          <w:numId w:val="6"/>
        </w:numPr>
        <w:tabs>
          <w:tab w:val="left" w:pos="1052"/>
        </w:tabs>
        <w:spacing w:line="249" w:lineRule="auto"/>
        <w:ind w:left="1051" w:right="1315" w:hanging="480"/>
        <w:jc w:val="left"/>
      </w:pPr>
      <w:r>
        <w:rPr>
          <w:color w:val="0076C0"/>
        </w:rPr>
        <w:t>In</w:t>
      </w:r>
      <w:r>
        <w:rPr>
          <w:color w:val="0076C0"/>
          <w:spacing w:val="-2"/>
        </w:rPr>
        <w:t xml:space="preserve"> </w:t>
      </w:r>
      <w:r>
        <w:rPr>
          <w:color w:val="0076C0"/>
        </w:rPr>
        <w:t>cases</w:t>
      </w:r>
      <w:r>
        <w:rPr>
          <w:color w:val="0076C0"/>
          <w:spacing w:val="-2"/>
        </w:rPr>
        <w:t xml:space="preserve"> </w:t>
      </w:r>
      <w:r>
        <w:rPr>
          <w:color w:val="0076C0"/>
        </w:rPr>
        <w:t>of</w:t>
      </w:r>
      <w:r>
        <w:rPr>
          <w:color w:val="0076C0"/>
          <w:spacing w:val="-2"/>
        </w:rPr>
        <w:t xml:space="preserve"> </w:t>
      </w:r>
      <w:r>
        <w:rPr>
          <w:color w:val="0076C0"/>
        </w:rPr>
        <w:t>domestic</w:t>
      </w:r>
      <w:r>
        <w:rPr>
          <w:color w:val="0076C0"/>
          <w:spacing w:val="-2"/>
        </w:rPr>
        <w:t xml:space="preserve"> </w:t>
      </w:r>
      <w:r>
        <w:rPr>
          <w:color w:val="0076C0"/>
        </w:rPr>
        <w:t>violence when there is a child in the home,</w:t>
      </w:r>
      <w:r>
        <w:rPr>
          <w:color w:val="0076C0"/>
          <w:spacing w:val="-1"/>
        </w:rPr>
        <w:t xml:space="preserve"> </w:t>
      </w:r>
      <w:r>
        <w:rPr>
          <w:color w:val="0076C0"/>
        </w:rPr>
        <w:t>is</w:t>
      </w:r>
      <w:r>
        <w:rPr>
          <w:color w:val="0076C0"/>
          <w:spacing w:val="-1"/>
        </w:rPr>
        <w:t xml:space="preserve"> </w:t>
      </w:r>
      <w:r>
        <w:rPr>
          <w:color w:val="0076C0"/>
        </w:rPr>
        <w:t>it</w:t>
      </w:r>
      <w:r>
        <w:rPr>
          <w:color w:val="0076C0"/>
          <w:spacing w:val="-1"/>
        </w:rPr>
        <w:t xml:space="preserve"> </w:t>
      </w:r>
      <w:r>
        <w:rPr>
          <w:color w:val="0076C0"/>
        </w:rPr>
        <w:t>reportable</w:t>
      </w:r>
      <w:r>
        <w:rPr>
          <w:color w:val="0076C0"/>
          <w:spacing w:val="-1"/>
        </w:rPr>
        <w:t xml:space="preserve"> </w:t>
      </w:r>
      <w:r>
        <w:rPr>
          <w:color w:val="0076C0"/>
        </w:rPr>
        <w:t>as</w:t>
      </w:r>
      <w:r>
        <w:rPr>
          <w:color w:val="0076C0"/>
          <w:spacing w:val="-1"/>
        </w:rPr>
        <w:t xml:space="preserve"> </w:t>
      </w:r>
      <w:r>
        <w:rPr>
          <w:color w:val="0076C0"/>
        </w:rPr>
        <w:t xml:space="preserve">child </w:t>
      </w:r>
      <w:r>
        <w:rPr>
          <w:color w:val="0076C0"/>
          <w:spacing w:val="-2"/>
        </w:rPr>
        <w:t>abuse?</w:t>
      </w:r>
    </w:p>
    <w:p w14:paraId="4F91AD55" w14:textId="77777777" w:rsidR="003D4AF8" w:rsidRDefault="001D3DB2">
      <w:pPr>
        <w:pStyle w:val="BodyText"/>
        <w:spacing w:before="4" w:line="249" w:lineRule="auto"/>
        <w:ind w:left="1051" w:right="1194"/>
      </w:pPr>
      <w:r>
        <w:rPr>
          <w:color w:val="231F20"/>
        </w:rPr>
        <w:t>While each county handles this issue differently, dom</w:t>
      </w:r>
      <w:r>
        <w:rPr>
          <w:color w:val="231F20"/>
        </w:rPr>
        <w:t>estic violence is being reported in some counties as emotional abuse (P.C. 11166.05).</w:t>
      </w:r>
      <w:r>
        <w:rPr>
          <w:color w:val="231F20"/>
          <w:spacing w:val="40"/>
        </w:rPr>
        <w:t xml:space="preserve"> </w:t>
      </w:r>
      <w:r>
        <w:rPr>
          <w:color w:val="231F20"/>
        </w:rPr>
        <w:t>It is generally reported to Child Protective Services when a child is in the home by medical personnel, law enforcement and domestic violence units.</w:t>
      </w:r>
      <w:r>
        <w:rPr>
          <w:color w:val="231F20"/>
          <w:spacing w:val="40"/>
        </w:rPr>
        <w:t xml:space="preserve"> </w:t>
      </w:r>
      <w:r>
        <w:rPr>
          <w:color w:val="231F20"/>
        </w:rPr>
        <w:t xml:space="preserve">Where “a child is in </w:t>
      </w:r>
      <w:r>
        <w:rPr>
          <w:color w:val="231F20"/>
        </w:rPr>
        <w:t>immediate and present danger of abuse by a family or household member, based on an allegation of a recent</w:t>
      </w:r>
      <w:r>
        <w:rPr>
          <w:color w:val="231F20"/>
          <w:spacing w:val="-1"/>
        </w:rPr>
        <w:t xml:space="preserve"> </w:t>
      </w:r>
      <w:r>
        <w:rPr>
          <w:color w:val="231F20"/>
        </w:rPr>
        <w:t>incident</w:t>
      </w:r>
      <w:r>
        <w:rPr>
          <w:color w:val="231F20"/>
          <w:spacing w:val="-2"/>
        </w:rPr>
        <w:t xml:space="preserve"> </w:t>
      </w:r>
      <w:r>
        <w:rPr>
          <w:color w:val="231F20"/>
        </w:rPr>
        <w:t>of</w:t>
      </w:r>
      <w:r>
        <w:rPr>
          <w:color w:val="231F20"/>
          <w:spacing w:val="-1"/>
        </w:rPr>
        <w:t xml:space="preserve"> </w:t>
      </w:r>
      <w:r>
        <w:rPr>
          <w:color w:val="231F20"/>
        </w:rPr>
        <w:t>abuse</w:t>
      </w:r>
      <w:r>
        <w:rPr>
          <w:color w:val="231F20"/>
          <w:spacing w:val="-2"/>
        </w:rPr>
        <w:t xml:space="preserve"> </w:t>
      </w:r>
      <w:r>
        <w:rPr>
          <w:color w:val="231F20"/>
        </w:rPr>
        <w:t>or</w:t>
      </w:r>
      <w:r>
        <w:rPr>
          <w:color w:val="231F20"/>
          <w:spacing w:val="-1"/>
        </w:rPr>
        <w:t xml:space="preserve"> </w:t>
      </w:r>
      <w:r>
        <w:rPr>
          <w:color w:val="231F20"/>
        </w:rPr>
        <w:t>threat of abuse by the family or household member” a judge can order an emergency protective order (California Family Code Sectio</w:t>
      </w:r>
      <w:r>
        <w:rPr>
          <w:color w:val="231F20"/>
        </w:rPr>
        <w:t>n 6250).</w:t>
      </w:r>
    </w:p>
    <w:p w14:paraId="22B364EE" w14:textId="77777777" w:rsidR="003D4AF8" w:rsidRDefault="001D3DB2">
      <w:pPr>
        <w:pStyle w:val="BodyText"/>
        <w:spacing w:before="19" w:line="249" w:lineRule="auto"/>
        <w:ind w:left="1051" w:right="1147" w:firstLine="313"/>
      </w:pPr>
      <w:r>
        <w:rPr>
          <w:color w:val="231F20"/>
        </w:rPr>
        <w:t>If encountering a situation of domestic violence where there is concern</w:t>
      </w:r>
      <w:r>
        <w:rPr>
          <w:color w:val="231F20"/>
          <w:spacing w:val="-1"/>
        </w:rPr>
        <w:t xml:space="preserve"> </w:t>
      </w:r>
      <w:r>
        <w:rPr>
          <w:color w:val="231F20"/>
        </w:rPr>
        <w:t>about</w:t>
      </w:r>
      <w:r>
        <w:rPr>
          <w:color w:val="231F20"/>
          <w:spacing w:val="-1"/>
        </w:rPr>
        <w:t xml:space="preserve"> </w:t>
      </w:r>
      <w:r>
        <w:rPr>
          <w:color w:val="231F20"/>
        </w:rPr>
        <w:t>the</w:t>
      </w:r>
      <w:r>
        <w:rPr>
          <w:color w:val="231F20"/>
          <w:spacing w:val="-1"/>
        </w:rPr>
        <w:t xml:space="preserve"> </w:t>
      </w:r>
      <w:r>
        <w:rPr>
          <w:color w:val="231F20"/>
        </w:rPr>
        <w:t>safety</w:t>
      </w:r>
      <w:r>
        <w:rPr>
          <w:color w:val="231F20"/>
          <w:spacing w:val="-1"/>
        </w:rPr>
        <w:t xml:space="preserve"> </w:t>
      </w:r>
      <w:r>
        <w:rPr>
          <w:color w:val="231F20"/>
        </w:rPr>
        <w:t>and</w:t>
      </w:r>
      <w:r>
        <w:rPr>
          <w:color w:val="231F20"/>
          <w:spacing w:val="-1"/>
        </w:rPr>
        <w:t xml:space="preserve"> </w:t>
      </w:r>
      <w:r>
        <w:rPr>
          <w:color w:val="231F20"/>
        </w:rPr>
        <w:t>well being of a child, contact your</w:t>
      </w:r>
      <w:r>
        <w:rPr>
          <w:color w:val="231F20"/>
          <w:spacing w:val="40"/>
        </w:rPr>
        <w:t xml:space="preserve"> </w:t>
      </w:r>
      <w:r>
        <w:rPr>
          <w:color w:val="231F20"/>
        </w:rPr>
        <w:t xml:space="preserve">local Child Protective Service agency or law enforcement </w:t>
      </w:r>
      <w:r>
        <w:rPr>
          <w:color w:val="231F20"/>
          <w:spacing w:val="-2"/>
        </w:rPr>
        <w:t>agency.</w:t>
      </w:r>
    </w:p>
    <w:p w14:paraId="5733CA23" w14:textId="77777777" w:rsidR="003D4AF8" w:rsidRDefault="003D4AF8">
      <w:pPr>
        <w:pStyle w:val="BodyText"/>
        <w:spacing w:before="8"/>
        <w:rPr>
          <w:sz w:val="25"/>
        </w:rPr>
      </w:pPr>
    </w:p>
    <w:p w14:paraId="78DE8C15" w14:textId="77777777" w:rsidR="003D4AF8" w:rsidRDefault="001D3DB2">
      <w:pPr>
        <w:pStyle w:val="ListParagraph"/>
        <w:numPr>
          <w:ilvl w:val="1"/>
          <w:numId w:val="6"/>
        </w:numPr>
        <w:tabs>
          <w:tab w:val="left" w:pos="1052"/>
        </w:tabs>
        <w:spacing w:before="0"/>
        <w:ind w:left="1051" w:hanging="481"/>
        <w:jc w:val="left"/>
        <w:rPr>
          <w:b/>
          <w:sz w:val="24"/>
        </w:rPr>
      </w:pPr>
      <w:r>
        <w:rPr>
          <w:b/>
          <w:color w:val="0076C0"/>
          <w:sz w:val="24"/>
        </w:rPr>
        <w:t>Do</w:t>
      </w:r>
      <w:r>
        <w:rPr>
          <w:b/>
          <w:color w:val="0076C0"/>
          <w:spacing w:val="1"/>
          <w:sz w:val="24"/>
        </w:rPr>
        <w:t xml:space="preserve"> </w:t>
      </w:r>
      <w:r>
        <w:rPr>
          <w:b/>
          <w:color w:val="0076C0"/>
          <w:sz w:val="24"/>
        </w:rPr>
        <w:t>you</w:t>
      </w:r>
      <w:r>
        <w:rPr>
          <w:b/>
          <w:color w:val="0076C0"/>
          <w:spacing w:val="3"/>
          <w:sz w:val="24"/>
        </w:rPr>
        <w:t xml:space="preserve"> </w:t>
      </w:r>
      <w:r>
        <w:rPr>
          <w:b/>
          <w:color w:val="0076C0"/>
          <w:sz w:val="24"/>
        </w:rPr>
        <w:t>always</w:t>
      </w:r>
      <w:r>
        <w:rPr>
          <w:b/>
          <w:color w:val="0076C0"/>
          <w:spacing w:val="3"/>
          <w:sz w:val="24"/>
        </w:rPr>
        <w:t xml:space="preserve"> </w:t>
      </w:r>
      <w:r>
        <w:rPr>
          <w:b/>
          <w:color w:val="0076C0"/>
          <w:sz w:val="24"/>
        </w:rPr>
        <w:t>tell</w:t>
      </w:r>
      <w:r>
        <w:rPr>
          <w:b/>
          <w:color w:val="0076C0"/>
          <w:spacing w:val="4"/>
          <w:sz w:val="24"/>
        </w:rPr>
        <w:t xml:space="preserve"> </w:t>
      </w:r>
      <w:r>
        <w:rPr>
          <w:b/>
          <w:color w:val="0076C0"/>
          <w:spacing w:val="-5"/>
          <w:sz w:val="24"/>
        </w:rPr>
        <w:t>the</w:t>
      </w:r>
    </w:p>
    <w:p w14:paraId="0CB10D00" w14:textId="77777777" w:rsidR="003D4AF8" w:rsidRDefault="003D4AF8">
      <w:pPr>
        <w:rPr>
          <w:sz w:val="24"/>
        </w:rPr>
        <w:sectPr w:rsidR="003D4AF8">
          <w:pgSz w:w="12240" w:h="15840"/>
          <w:pgMar w:top="1500" w:right="400" w:bottom="280" w:left="440" w:header="720" w:footer="720" w:gutter="0"/>
          <w:cols w:num="2" w:space="720" w:equalWidth="0">
            <w:col w:w="5571" w:space="40"/>
            <w:col w:w="5789"/>
          </w:cols>
        </w:sectPr>
      </w:pPr>
    </w:p>
    <w:p w14:paraId="7F4C66C7" w14:textId="77777777" w:rsidR="003D4AF8" w:rsidRDefault="001D3DB2">
      <w:pPr>
        <w:pStyle w:val="BodyText"/>
        <w:rPr>
          <w:b/>
          <w:sz w:val="20"/>
        </w:rPr>
      </w:pPr>
      <w:r>
        <w:pict w14:anchorId="5EF6185B">
          <v:group id="docshapegroup126" o:spid="_x0000_s1117" style="position:absolute;margin-left:36pt;margin-top:18pt;width:558pt;height:756pt;z-index:-16628736;mso-position-horizontal-relative:page;mso-position-vertical-relative:page" coordorigin="720,360" coordsize="11160,15120">
            <v:rect id="docshape127" o:spid="_x0000_s1120" style="position:absolute;left:750;top:389;width:11100;height:15060" filled="f" strokecolor="#bf311a" strokeweight="3pt"/>
            <v:rect id="docshape128" o:spid="_x0000_s1119" style="position:absolute;left:830;top:469;width:10940;height:14901" filled="f" strokecolor="#bf311a" strokeweight="1pt"/>
            <v:shape id="docshape129" o:spid="_x0000_s1118" style="position:absolute;left:1658;top:1301;width:9316;height:13226" coordorigin="1659,1302" coordsize="9316,13226" o:spt="100" adj="0,,0" path="m1659,1330r9315,l10974,14520r-9315,l1659,1330xm6317,14527r,-13225e" filled="f" strokecolor="#231f20" strokeweight=".6pt">
              <v:stroke joinstyle="round"/>
              <v:formulas/>
              <v:path arrowok="t" o:connecttype="segments"/>
            </v:shape>
            <w10:wrap anchorx="page" anchory="page"/>
          </v:group>
        </w:pict>
      </w:r>
    </w:p>
    <w:p w14:paraId="310FDFD2" w14:textId="77777777" w:rsidR="003D4AF8" w:rsidRDefault="003D4AF8">
      <w:pPr>
        <w:pStyle w:val="BodyText"/>
        <w:spacing w:before="10"/>
        <w:rPr>
          <w:b/>
          <w:sz w:val="25"/>
        </w:rPr>
      </w:pPr>
    </w:p>
    <w:p w14:paraId="490A5B1F" w14:textId="77777777" w:rsidR="003D4AF8" w:rsidRDefault="001D3DB2">
      <w:pPr>
        <w:pStyle w:val="Heading3"/>
        <w:ind w:right="126"/>
      </w:pPr>
      <w:r>
        <w:rPr>
          <w:color w:val="BF311A"/>
          <w:spacing w:val="-5"/>
        </w:rPr>
        <w:t>27</w:t>
      </w:r>
    </w:p>
    <w:p w14:paraId="2D569A51" w14:textId="77777777" w:rsidR="003D4AF8" w:rsidRDefault="003D4AF8">
      <w:pPr>
        <w:sectPr w:rsidR="003D4AF8">
          <w:type w:val="continuous"/>
          <w:pgSz w:w="12240" w:h="15840"/>
          <w:pgMar w:top="1500" w:right="400" w:bottom="280" w:left="440" w:header="720" w:footer="720" w:gutter="0"/>
          <w:cols w:space="720"/>
        </w:sectPr>
      </w:pPr>
    </w:p>
    <w:p w14:paraId="6E6AD809" w14:textId="77777777" w:rsidR="003D4AF8" w:rsidRDefault="001D3DB2">
      <w:pPr>
        <w:pStyle w:val="Heading5"/>
        <w:spacing w:before="63" w:line="249" w:lineRule="auto"/>
      </w:pPr>
      <w:r>
        <w:rPr>
          <w:color w:val="0076C0"/>
        </w:rPr>
        <w:lastRenderedPageBreak/>
        <w:t>suspected</w:t>
      </w:r>
      <w:r>
        <w:rPr>
          <w:color w:val="0076C0"/>
          <w:spacing w:val="-3"/>
        </w:rPr>
        <w:t xml:space="preserve"> </w:t>
      </w:r>
      <w:r>
        <w:rPr>
          <w:color w:val="0076C0"/>
        </w:rPr>
        <w:t>abuser</w:t>
      </w:r>
      <w:r>
        <w:rPr>
          <w:color w:val="0076C0"/>
          <w:spacing w:val="-3"/>
        </w:rPr>
        <w:t xml:space="preserve"> </w:t>
      </w:r>
      <w:r>
        <w:rPr>
          <w:color w:val="0076C0"/>
        </w:rPr>
        <w:t>that</w:t>
      </w:r>
      <w:r>
        <w:rPr>
          <w:color w:val="0076C0"/>
          <w:spacing w:val="-3"/>
        </w:rPr>
        <w:t xml:space="preserve"> </w:t>
      </w:r>
      <w:r>
        <w:rPr>
          <w:color w:val="0076C0"/>
        </w:rPr>
        <w:t>you</w:t>
      </w:r>
      <w:r>
        <w:rPr>
          <w:color w:val="0076C0"/>
          <w:spacing w:val="-3"/>
        </w:rPr>
        <w:t xml:space="preserve"> </w:t>
      </w:r>
      <w:r>
        <w:rPr>
          <w:color w:val="0076C0"/>
        </w:rPr>
        <w:t>are making a report?</w:t>
      </w:r>
    </w:p>
    <w:p w14:paraId="13EEBD78" w14:textId="77777777" w:rsidR="003D4AF8" w:rsidRDefault="001D3DB2">
      <w:pPr>
        <w:pStyle w:val="BodyText"/>
        <w:spacing w:before="2" w:line="249" w:lineRule="auto"/>
        <w:ind w:left="1603" w:right="2"/>
      </w:pPr>
      <w:r>
        <w:rPr>
          <w:color w:val="231F20"/>
        </w:rPr>
        <w:t>For clinicians and therapists, making the decision to tell the suspected abuser that you are making a report is a highly sensitive and complicated issue. This decision should be carefully considered on a case by case basis.</w:t>
      </w:r>
      <w:r>
        <w:rPr>
          <w:color w:val="231F20"/>
          <w:spacing w:val="40"/>
        </w:rPr>
        <w:t xml:space="preserve"> </w:t>
      </w:r>
      <w:r>
        <w:rPr>
          <w:color w:val="231F20"/>
        </w:rPr>
        <w:t xml:space="preserve">There are times when having the </w:t>
      </w:r>
      <w:r>
        <w:rPr>
          <w:color w:val="231F20"/>
        </w:rPr>
        <w:t>suspected abuser, partner of the suspected abuser, or the alleged victim assist in making the report can be therapeutically empowering.</w:t>
      </w:r>
      <w:r>
        <w:rPr>
          <w:color w:val="231F20"/>
          <w:spacing w:val="40"/>
        </w:rPr>
        <w:t xml:space="preserve"> </w:t>
      </w:r>
      <w:r>
        <w:rPr>
          <w:color w:val="231F20"/>
        </w:rPr>
        <w:t xml:space="preserve">At other times informing clients that you are making a suspected abuse report puts the alleged victim in greater danger </w:t>
      </w:r>
      <w:r>
        <w:rPr>
          <w:color w:val="231F20"/>
        </w:rPr>
        <w:t>of further abuse or can later damage the CPS or Law Enforcement Investigation.</w:t>
      </w:r>
      <w:r>
        <w:rPr>
          <w:color w:val="231F20"/>
          <w:spacing w:val="40"/>
        </w:rPr>
        <w:t xml:space="preserve"> </w:t>
      </w:r>
      <w:r>
        <w:rPr>
          <w:color w:val="231F20"/>
        </w:rPr>
        <w:t>When in doubt seek</w:t>
      </w:r>
      <w:r>
        <w:rPr>
          <w:color w:val="231F20"/>
          <w:spacing w:val="-4"/>
        </w:rPr>
        <w:t xml:space="preserve"> </w:t>
      </w:r>
      <w:r>
        <w:rPr>
          <w:color w:val="231F20"/>
        </w:rPr>
        <w:t>consultation</w:t>
      </w:r>
      <w:r>
        <w:rPr>
          <w:color w:val="231F20"/>
          <w:spacing w:val="-4"/>
        </w:rPr>
        <w:t xml:space="preserve"> </w:t>
      </w:r>
      <w:r>
        <w:rPr>
          <w:color w:val="231F20"/>
        </w:rPr>
        <w:t>and/or</w:t>
      </w:r>
      <w:r>
        <w:rPr>
          <w:color w:val="231F20"/>
          <w:spacing w:val="-4"/>
        </w:rPr>
        <w:t xml:space="preserve"> </w:t>
      </w:r>
      <w:r>
        <w:rPr>
          <w:color w:val="231F20"/>
        </w:rPr>
        <w:t>call</w:t>
      </w:r>
      <w:r>
        <w:rPr>
          <w:color w:val="231F20"/>
          <w:spacing w:val="-4"/>
        </w:rPr>
        <w:t xml:space="preserve"> </w:t>
      </w:r>
      <w:r>
        <w:rPr>
          <w:color w:val="231F20"/>
        </w:rPr>
        <w:t xml:space="preserve">your local CPS hotline and ask for </w:t>
      </w:r>
      <w:r>
        <w:rPr>
          <w:color w:val="231F20"/>
          <w:spacing w:val="-2"/>
        </w:rPr>
        <w:t>assistance.</w:t>
      </w:r>
    </w:p>
    <w:p w14:paraId="48E76329" w14:textId="77777777" w:rsidR="003D4AF8" w:rsidRDefault="003D4AF8">
      <w:pPr>
        <w:pStyle w:val="BodyText"/>
        <w:rPr>
          <w:sz w:val="26"/>
        </w:rPr>
      </w:pPr>
    </w:p>
    <w:p w14:paraId="6FD3E911" w14:textId="77777777" w:rsidR="003D4AF8" w:rsidRDefault="003D4AF8">
      <w:pPr>
        <w:pStyle w:val="BodyText"/>
        <w:spacing w:before="1"/>
        <w:rPr>
          <w:sz w:val="26"/>
        </w:rPr>
      </w:pPr>
    </w:p>
    <w:p w14:paraId="2FA134D3" w14:textId="77777777" w:rsidR="003D4AF8" w:rsidRDefault="001D3DB2">
      <w:pPr>
        <w:pStyle w:val="Heading5"/>
        <w:numPr>
          <w:ilvl w:val="1"/>
          <w:numId w:val="6"/>
        </w:numPr>
        <w:tabs>
          <w:tab w:val="left" w:pos="1604"/>
        </w:tabs>
        <w:ind w:left="1603" w:hanging="481"/>
        <w:jc w:val="left"/>
      </w:pPr>
      <w:r>
        <w:rPr>
          <w:color w:val="0076C0"/>
        </w:rPr>
        <w:t>If</w:t>
      </w:r>
      <w:r>
        <w:rPr>
          <w:color w:val="0076C0"/>
          <w:spacing w:val="3"/>
        </w:rPr>
        <w:t xml:space="preserve"> </w:t>
      </w:r>
      <w:r>
        <w:rPr>
          <w:color w:val="0076C0"/>
        </w:rPr>
        <w:t>you</w:t>
      </w:r>
      <w:r>
        <w:rPr>
          <w:color w:val="0076C0"/>
          <w:spacing w:val="3"/>
        </w:rPr>
        <w:t xml:space="preserve"> </w:t>
      </w:r>
      <w:r>
        <w:rPr>
          <w:color w:val="0076C0"/>
        </w:rPr>
        <w:t>suspect</w:t>
      </w:r>
      <w:r>
        <w:rPr>
          <w:color w:val="0076C0"/>
          <w:spacing w:val="3"/>
        </w:rPr>
        <w:t xml:space="preserve"> </w:t>
      </w:r>
      <w:r>
        <w:rPr>
          <w:color w:val="0076C0"/>
        </w:rPr>
        <w:t>abuse</w:t>
      </w:r>
      <w:r>
        <w:rPr>
          <w:color w:val="0076C0"/>
          <w:spacing w:val="3"/>
        </w:rPr>
        <w:t xml:space="preserve"> </w:t>
      </w:r>
      <w:r>
        <w:rPr>
          <w:color w:val="0076C0"/>
        </w:rPr>
        <w:t>of</w:t>
      </w:r>
      <w:r>
        <w:rPr>
          <w:color w:val="0076C0"/>
          <w:spacing w:val="4"/>
        </w:rPr>
        <w:t xml:space="preserve"> </w:t>
      </w:r>
      <w:r>
        <w:rPr>
          <w:color w:val="0076C0"/>
          <w:spacing w:val="-10"/>
        </w:rPr>
        <w:t>a</w:t>
      </w:r>
    </w:p>
    <w:p w14:paraId="56746209" w14:textId="77777777" w:rsidR="003D4AF8" w:rsidRDefault="001D3DB2">
      <w:pPr>
        <w:spacing w:before="116" w:line="249" w:lineRule="auto"/>
        <w:ind w:left="1070" w:right="1464"/>
        <w:rPr>
          <w:b/>
          <w:sz w:val="24"/>
        </w:rPr>
      </w:pPr>
      <w:r>
        <w:br w:type="column"/>
      </w:r>
      <w:r>
        <w:rPr>
          <w:b/>
          <w:color w:val="0076C0"/>
          <w:sz w:val="24"/>
        </w:rPr>
        <w:t>disabled child in a home or institution,</w:t>
      </w:r>
      <w:r>
        <w:rPr>
          <w:b/>
          <w:color w:val="0076C0"/>
          <w:spacing w:val="-4"/>
          <w:sz w:val="24"/>
        </w:rPr>
        <w:t xml:space="preserve"> </w:t>
      </w:r>
      <w:r>
        <w:rPr>
          <w:b/>
          <w:color w:val="0076C0"/>
          <w:sz w:val="24"/>
        </w:rPr>
        <w:t>is</w:t>
      </w:r>
      <w:r>
        <w:rPr>
          <w:b/>
          <w:color w:val="0076C0"/>
          <w:spacing w:val="-4"/>
          <w:sz w:val="24"/>
        </w:rPr>
        <w:t xml:space="preserve"> </w:t>
      </w:r>
      <w:r>
        <w:rPr>
          <w:b/>
          <w:color w:val="0076C0"/>
          <w:sz w:val="24"/>
        </w:rPr>
        <w:t>it</w:t>
      </w:r>
      <w:r>
        <w:rPr>
          <w:b/>
          <w:color w:val="0076C0"/>
          <w:spacing w:val="-4"/>
          <w:sz w:val="24"/>
        </w:rPr>
        <w:t xml:space="preserve"> </w:t>
      </w:r>
      <w:r>
        <w:rPr>
          <w:b/>
          <w:color w:val="0076C0"/>
          <w:sz w:val="24"/>
        </w:rPr>
        <w:t>reportable</w:t>
      </w:r>
      <w:r>
        <w:rPr>
          <w:b/>
          <w:color w:val="0076C0"/>
          <w:spacing w:val="-4"/>
          <w:sz w:val="24"/>
        </w:rPr>
        <w:t xml:space="preserve"> </w:t>
      </w:r>
      <w:r>
        <w:rPr>
          <w:b/>
          <w:color w:val="0076C0"/>
          <w:sz w:val="24"/>
        </w:rPr>
        <w:t>as child abuse?</w:t>
      </w:r>
    </w:p>
    <w:p w14:paraId="49E1D5E0" w14:textId="77777777" w:rsidR="003D4AF8" w:rsidRDefault="001D3DB2">
      <w:pPr>
        <w:pStyle w:val="BodyText"/>
        <w:spacing w:before="3" w:line="249" w:lineRule="auto"/>
        <w:ind w:left="1070" w:right="1464"/>
      </w:pPr>
      <w:r>
        <w:rPr>
          <w:b/>
          <w:color w:val="231F20"/>
        </w:rPr>
        <w:t>Yes.</w:t>
      </w:r>
      <w:r>
        <w:rPr>
          <w:b/>
          <w:color w:val="231F20"/>
          <w:spacing w:val="40"/>
        </w:rPr>
        <w:t xml:space="preserve"> </w:t>
      </w:r>
      <w:r>
        <w:rPr>
          <w:color w:val="231F20"/>
        </w:rPr>
        <w:t>Any</w:t>
      </w:r>
      <w:r>
        <w:rPr>
          <w:color w:val="231F20"/>
          <w:spacing w:val="-5"/>
        </w:rPr>
        <w:t xml:space="preserve"> </w:t>
      </w:r>
      <w:r>
        <w:rPr>
          <w:color w:val="231F20"/>
        </w:rPr>
        <w:t>suspected</w:t>
      </w:r>
      <w:r>
        <w:rPr>
          <w:color w:val="231F20"/>
          <w:spacing w:val="-5"/>
        </w:rPr>
        <w:t xml:space="preserve"> </w:t>
      </w:r>
      <w:r>
        <w:rPr>
          <w:color w:val="231F20"/>
        </w:rPr>
        <w:t>child</w:t>
      </w:r>
      <w:r>
        <w:rPr>
          <w:color w:val="231F20"/>
          <w:spacing w:val="-5"/>
        </w:rPr>
        <w:t xml:space="preserve"> </w:t>
      </w:r>
      <w:r>
        <w:rPr>
          <w:color w:val="231F20"/>
        </w:rPr>
        <w:t>abuse or neglect should be reported.</w:t>
      </w:r>
    </w:p>
    <w:p w14:paraId="77D6CDB6" w14:textId="77777777" w:rsidR="003D4AF8" w:rsidRDefault="001D3DB2">
      <w:pPr>
        <w:pStyle w:val="BodyText"/>
        <w:spacing w:before="2"/>
        <w:ind w:left="1070"/>
      </w:pPr>
      <w:r>
        <w:rPr>
          <w:color w:val="231F20"/>
        </w:rPr>
        <w:t>Children</w:t>
      </w:r>
      <w:r>
        <w:rPr>
          <w:color w:val="231F20"/>
          <w:spacing w:val="-1"/>
        </w:rPr>
        <w:t xml:space="preserve"> </w:t>
      </w:r>
      <w:r>
        <w:rPr>
          <w:color w:val="231F20"/>
        </w:rPr>
        <w:t>with</w:t>
      </w:r>
      <w:r>
        <w:rPr>
          <w:color w:val="231F20"/>
          <w:spacing w:val="-1"/>
        </w:rPr>
        <w:t xml:space="preserve"> </w:t>
      </w:r>
      <w:r>
        <w:rPr>
          <w:color w:val="231F20"/>
        </w:rPr>
        <w:t>disabilities</w:t>
      </w:r>
      <w:r>
        <w:rPr>
          <w:color w:val="231F20"/>
          <w:spacing w:val="-1"/>
        </w:rPr>
        <w:t xml:space="preserve"> </w:t>
      </w:r>
      <w:r>
        <w:rPr>
          <w:color w:val="231F20"/>
          <w:spacing w:val="-5"/>
        </w:rPr>
        <w:t>are</w:t>
      </w:r>
    </w:p>
    <w:p w14:paraId="069EA912" w14:textId="77777777" w:rsidR="003D4AF8" w:rsidRDefault="001D3DB2">
      <w:pPr>
        <w:pStyle w:val="BodyText"/>
        <w:spacing w:before="12" w:line="249" w:lineRule="auto"/>
        <w:ind w:left="1070" w:right="1464"/>
      </w:pPr>
      <w:r>
        <w:rPr>
          <w:color w:val="231F20"/>
        </w:rPr>
        <w:t>3.4 to 7.7 times more likely to be victims of maltreatment than</w:t>
      </w:r>
    </w:p>
    <w:p w14:paraId="0FC8C506" w14:textId="77777777" w:rsidR="003D4AF8" w:rsidRDefault="001D3DB2">
      <w:pPr>
        <w:pStyle w:val="BodyText"/>
        <w:spacing w:before="2"/>
        <w:ind w:left="1070"/>
      </w:pPr>
      <w:r>
        <w:rPr>
          <w:color w:val="231F20"/>
        </w:rPr>
        <w:t>non-disabled</w:t>
      </w:r>
      <w:r>
        <w:rPr>
          <w:color w:val="231F20"/>
          <w:spacing w:val="-5"/>
        </w:rPr>
        <w:t xml:space="preserve"> </w:t>
      </w:r>
      <w:r>
        <w:rPr>
          <w:color w:val="231F20"/>
          <w:spacing w:val="-2"/>
        </w:rPr>
        <w:t>children.</w:t>
      </w:r>
    </w:p>
    <w:p w14:paraId="243B3479" w14:textId="77777777" w:rsidR="003D4AF8" w:rsidRDefault="003D4AF8">
      <w:pPr>
        <w:sectPr w:rsidR="003D4AF8">
          <w:pgSz w:w="12240" w:h="15840"/>
          <w:pgMar w:top="1500" w:right="400" w:bottom="280" w:left="440" w:header="720" w:footer="720" w:gutter="0"/>
          <w:cols w:num="2" w:space="720" w:equalWidth="0">
            <w:col w:w="5192" w:space="40"/>
            <w:col w:w="6168"/>
          </w:cols>
        </w:sectPr>
      </w:pPr>
    </w:p>
    <w:p w14:paraId="0E58CFC4" w14:textId="77777777" w:rsidR="003D4AF8" w:rsidRDefault="001D3DB2">
      <w:pPr>
        <w:pStyle w:val="BodyText"/>
        <w:rPr>
          <w:sz w:val="20"/>
        </w:rPr>
      </w:pPr>
      <w:r>
        <w:pict w14:anchorId="22113CD8">
          <v:group id="docshapegroup130" o:spid="_x0000_s1113" style="position:absolute;margin-left:18pt;margin-top:18pt;width:558pt;height:756pt;z-index:-16628224;mso-position-horizontal-relative:page;mso-position-vertical-relative:page" coordorigin="360,360" coordsize="11160,15120">
            <v:rect id="docshape131" o:spid="_x0000_s1116" style="position:absolute;left:390;top:390;width:11100;height:15060" filled="f" strokecolor="#bf311a" strokeweight="3pt"/>
            <v:rect id="docshape132" o:spid="_x0000_s1115" style="position:absolute;left:470;top:470;width:10940;height:14900" filled="f" strokecolor="#bf311a" strokeweight="1pt"/>
            <v:shape id="docshape133" o:spid="_x0000_s1114" style="position:absolute;left:1298;top:1301;width:9316;height:13226" coordorigin="1299,1302" coordsize="9316,13226" o:spt="100" adj="0,,0" path="m1299,1330r9315,l10614,14519r-9315,l1299,1330xm5957,14527r,-13225e" filled="f" strokecolor="#231f20" strokeweight=".6pt">
              <v:stroke joinstyle="round"/>
              <v:formulas/>
              <v:path arrowok="t" o:connecttype="segments"/>
            </v:shape>
            <w10:wrap anchorx="page" anchory="page"/>
          </v:group>
        </w:pict>
      </w:r>
    </w:p>
    <w:p w14:paraId="00274276" w14:textId="77777777" w:rsidR="003D4AF8" w:rsidRDefault="003D4AF8">
      <w:pPr>
        <w:pStyle w:val="BodyText"/>
        <w:rPr>
          <w:sz w:val="20"/>
        </w:rPr>
      </w:pPr>
    </w:p>
    <w:p w14:paraId="7D2D5B71" w14:textId="77777777" w:rsidR="003D4AF8" w:rsidRDefault="003D4AF8">
      <w:pPr>
        <w:pStyle w:val="BodyText"/>
        <w:rPr>
          <w:sz w:val="20"/>
        </w:rPr>
      </w:pPr>
    </w:p>
    <w:p w14:paraId="5019EF31" w14:textId="77777777" w:rsidR="003D4AF8" w:rsidRDefault="003D4AF8">
      <w:pPr>
        <w:pStyle w:val="BodyText"/>
        <w:rPr>
          <w:sz w:val="20"/>
        </w:rPr>
      </w:pPr>
    </w:p>
    <w:p w14:paraId="0DFA1DAB" w14:textId="77777777" w:rsidR="003D4AF8" w:rsidRDefault="003D4AF8">
      <w:pPr>
        <w:pStyle w:val="BodyText"/>
        <w:rPr>
          <w:sz w:val="20"/>
        </w:rPr>
      </w:pPr>
    </w:p>
    <w:p w14:paraId="4F50EE0E" w14:textId="77777777" w:rsidR="003D4AF8" w:rsidRDefault="003D4AF8">
      <w:pPr>
        <w:pStyle w:val="BodyText"/>
        <w:rPr>
          <w:sz w:val="20"/>
        </w:rPr>
      </w:pPr>
    </w:p>
    <w:p w14:paraId="6EC96D1E" w14:textId="77777777" w:rsidR="003D4AF8" w:rsidRDefault="003D4AF8">
      <w:pPr>
        <w:pStyle w:val="BodyText"/>
        <w:rPr>
          <w:sz w:val="20"/>
        </w:rPr>
      </w:pPr>
    </w:p>
    <w:p w14:paraId="406C1687" w14:textId="77777777" w:rsidR="003D4AF8" w:rsidRDefault="003D4AF8">
      <w:pPr>
        <w:pStyle w:val="BodyText"/>
        <w:rPr>
          <w:sz w:val="20"/>
        </w:rPr>
      </w:pPr>
    </w:p>
    <w:p w14:paraId="0DA911FC" w14:textId="77777777" w:rsidR="003D4AF8" w:rsidRDefault="003D4AF8">
      <w:pPr>
        <w:pStyle w:val="BodyText"/>
        <w:rPr>
          <w:sz w:val="20"/>
        </w:rPr>
      </w:pPr>
    </w:p>
    <w:p w14:paraId="2A23BB54" w14:textId="77777777" w:rsidR="003D4AF8" w:rsidRDefault="003D4AF8">
      <w:pPr>
        <w:pStyle w:val="BodyText"/>
        <w:rPr>
          <w:sz w:val="20"/>
        </w:rPr>
      </w:pPr>
    </w:p>
    <w:p w14:paraId="37D643A2" w14:textId="77777777" w:rsidR="003D4AF8" w:rsidRDefault="003D4AF8">
      <w:pPr>
        <w:pStyle w:val="BodyText"/>
        <w:rPr>
          <w:sz w:val="20"/>
        </w:rPr>
      </w:pPr>
    </w:p>
    <w:p w14:paraId="31ED6795" w14:textId="77777777" w:rsidR="003D4AF8" w:rsidRDefault="003D4AF8">
      <w:pPr>
        <w:pStyle w:val="BodyText"/>
        <w:rPr>
          <w:sz w:val="20"/>
        </w:rPr>
      </w:pPr>
    </w:p>
    <w:p w14:paraId="7BAB8EC6" w14:textId="77777777" w:rsidR="003D4AF8" w:rsidRDefault="003D4AF8">
      <w:pPr>
        <w:pStyle w:val="BodyText"/>
        <w:rPr>
          <w:sz w:val="20"/>
        </w:rPr>
      </w:pPr>
    </w:p>
    <w:p w14:paraId="7F91455A" w14:textId="77777777" w:rsidR="003D4AF8" w:rsidRDefault="003D4AF8">
      <w:pPr>
        <w:pStyle w:val="BodyText"/>
        <w:rPr>
          <w:sz w:val="20"/>
        </w:rPr>
      </w:pPr>
    </w:p>
    <w:p w14:paraId="031E7E9E" w14:textId="77777777" w:rsidR="003D4AF8" w:rsidRDefault="003D4AF8">
      <w:pPr>
        <w:pStyle w:val="BodyText"/>
        <w:rPr>
          <w:sz w:val="20"/>
        </w:rPr>
      </w:pPr>
    </w:p>
    <w:p w14:paraId="43EC1CAF" w14:textId="77777777" w:rsidR="003D4AF8" w:rsidRDefault="003D4AF8">
      <w:pPr>
        <w:pStyle w:val="BodyText"/>
        <w:rPr>
          <w:sz w:val="20"/>
        </w:rPr>
      </w:pPr>
    </w:p>
    <w:p w14:paraId="541542A3" w14:textId="77777777" w:rsidR="003D4AF8" w:rsidRDefault="003D4AF8">
      <w:pPr>
        <w:pStyle w:val="BodyText"/>
        <w:rPr>
          <w:sz w:val="20"/>
        </w:rPr>
      </w:pPr>
    </w:p>
    <w:p w14:paraId="4EAA489F" w14:textId="77777777" w:rsidR="003D4AF8" w:rsidRDefault="003D4AF8">
      <w:pPr>
        <w:pStyle w:val="BodyText"/>
        <w:rPr>
          <w:sz w:val="20"/>
        </w:rPr>
      </w:pPr>
    </w:p>
    <w:p w14:paraId="75B0DAB1" w14:textId="77777777" w:rsidR="003D4AF8" w:rsidRDefault="003D4AF8">
      <w:pPr>
        <w:pStyle w:val="BodyText"/>
        <w:rPr>
          <w:sz w:val="20"/>
        </w:rPr>
      </w:pPr>
    </w:p>
    <w:p w14:paraId="1CC2BDD3" w14:textId="77777777" w:rsidR="003D4AF8" w:rsidRDefault="003D4AF8">
      <w:pPr>
        <w:pStyle w:val="BodyText"/>
        <w:rPr>
          <w:sz w:val="20"/>
        </w:rPr>
      </w:pPr>
    </w:p>
    <w:p w14:paraId="75F91580" w14:textId="77777777" w:rsidR="003D4AF8" w:rsidRDefault="003D4AF8">
      <w:pPr>
        <w:pStyle w:val="BodyText"/>
        <w:rPr>
          <w:sz w:val="20"/>
        </w:rPr>
      </w:pPr>
    </w:p>
    <w:p w14:paraId="6FBAC523" w14:textId="77777777" w:rsidR="003D4AF8" w:rsidRDefault="003D4AF8">
      <w:pPr>
        <w:pStyle w:val="BodyText"/>
        <w:spacing w:before="1"/>
        <w:rPr>
          <w:sz w:val="28"/>
        </w:rPr>
      </w:pPr>
    </w:p>
    <w:p w14:paraId="6B29B072" w14:textId="77777777" w:rsidR="003D4AF8" w:rsidRDefault="001D3DB2">
      <w:pPr>
        <w:spacing w:before="47"/>
        <w:ind w:left="150"/>
        <w:rPr>
          <w:rFonts w:ascii="Arial Black"/>
          <w:sz w:val="28"/>
        </w:rPr>
      </w:pPr>
      <w:r>
        <w:rPr>
          <w:rFonts w:ascii="Arial Black"/>
          <w:color w:val="BF311A"/>
          <w:spacing w:val="-5"/>
          <w:sz w:val="28"/>
        </w:rPr>
        <w:t>28</w:t>
      </w:r>
    </w:p>
    <w:p w14:paraId="3962F26F" w14:textId="77777777" w:rsidR="003D4AF8" w:rsidRDefault="003D4AF8">
      <w:pPr>
        <w:rPr>
          <w:rFonts w:ascii="Arial Black"/>
          <w:sz w:val="28"/>
        </w:rPr>
        <w:sectPr w:rsidR="003D4AF8">
          <w:type w:val="continuous"/>
          <w:pgSz w:w="12240" w:h="15840"/>
          <w:pgMar w:top="1500" w:right="400" w:bottom="280" w:left="440" w:header="720" w:footer="720" w:gutter="0"/>
          <w:cols w:space="720"/>
        </w:sectPr>
      </w:pPr>
    </w:p>
    <w:p w14:paraId="23FB7141" w14:textId="77777777" w:rsidR="003D4AF8" w:rsidRDefault="001D3DB2">
      <w:pPr>
        <w:pStyle w:val="Heading1"/>
        <w:ind w:left="1259" w:right="1821"/>
        <w:jc w:val="center"/>
        <w:rPr>
          <w:u w:val="none"/>
        </w:rPr>
      </w:pPr>
      <w:r>
        <w:lastRenderedPageBreak/>
        <w:pict w14:anchorId="0A57DF86">
          <v:group id="docshapegroup134" o:spid="_x0000_s1109" style="position:absolute;left:0;text-align:left;margin-left:36pt;margin-top:18pt;width:558pt;height:756pt;z-index:-16627712;mso-position-horizontal-relative:page;mso-position-vertical-relative:page" coordorigin="720,360" coordsize="11160,15120">
            <v:rect id="docshape135" o:spid="_x0000_s1112" style="position:absolute;left:750;top:390;width:11100;height:15060" filled="f" strokecolor="#bf311a" strokeweight="3pt"/>
            <v:rect id="docshape136" o:spid="_x0000_s1111" style="position:absolute;left:830;top:470;width:10940;height:14900" filled="f" strokecolor="#bf311a" strokeweight="1pt"/>
            <v:rect id="docshape137" o:spid="_x0000_s1110" style="position:absolute;left:1658;top:1826;width:9316;height:12714" filled="f" strokecolor="#231f20" strokeweight=".6pt"/>
            <w10:wrap anchorx="page" anchory="page"/>
          </v:group>
        </w:pict>
      </w:r>
      <w:r>
        <w:rPr>
          <w:color w:val="0076C0"/>
          <w:u w:val="none"/>
        </w:rPr>
        <w:t>Conclusions</w:t>
      </w:r>
      <w:r>
        <w:rPr>
          <w:color w:val="0076C0"/>
          <w:spacing w:val="7"/>
          <w:u w:val="none"/>
        </w:rPr>
        <w:t xml:space="preserve"> </w:t>
      </w:r>
      <w:r>
        <w:rPr>
          <w:color w:val="0076C0"/>
          <w:u w:val="none"/>
        </w:rPr>
        <w:t>and</w:t>
      </w:r>
      <w:r>
        <w:rPr>
          <w:color w:val="0076C0"/>
          <w:spacing w:val="7"/>
          <w:u w:val="none"/>
        </w:rPr>
        <w:t xml:space="preserve"> </w:t>
      </w:r>
      <w:r>
        <w:rPr>
          <w:color w:val="0076C0"/>
          <w:spacing w:val="-2"/>
          <w:u w:val="none"/>
        </w:rPr>
        <w:t>Recommendations</w:t>
      </w:r>
    </w:p>
    <w:p w14:paraId="003497CB" w14:textId="77777777" w:rsidR="003D4AF8" w:rsidRDefault="003D4AF8">
      <w:pPr>
        <w:pStyle w:val="BodyText"/>
        <w:rPr>
          <w:b/>
          <w:sz w:val="20"/>
        </w:rPr>
      </w:pPr>
    </w:p>
    <w:p w14:paraId="7CAFFDAA" w14:textId="77777777" w:rsidR="003D4AF8" w:rsidRDefault="003D4AF8">
      <w:pPr>
        <w:pStyle w:val="BodyText"/>
        <w:rPr>
          <w:b/>
          <w:sz w:val="20"/>
        </w:rPr>
      </w:pPr>
    </w:p>
    <w:p w14:paraId="06A3686F" w14:textId="77777777" w:rsidR="003D4AF8" w:rsidRDefault="001D3DB2">
      <w:pPr>
        <w:pStyle w:val="BodyText"/>
        <w:spacing w:before="209" w:line="249" w:lineRule="auto"/>
        <w:ind w:left="2085" w:right="1838" w:firstLine="293"/>
      </w:pPr>
      <w:r>
        <w:rPr>
          <w:color w:val="231F20"/>
        </w:rPr>
        <w:t>Child abuse is a problem with many intra-psychic, social and interpersonal aspects.</w:t>
      </w:r>
      <w:r>
        <w:rPr>
          <w:color w:val="231F20"/>
          <w:spacing w:val="40"/>
        </w:rPr>
        <w:t xml:space="preserve"> </w:t>
      </w:r>
      <w:r>
        <w:rPr>
          <w:color w:val="231F20"/>
        </w:rPr>
        <w:t>It is usually "action language," that is, parents and others cannot always recognize and verbalize their needs and may use behavior rather than words to get help for themselves.</w:t>
      </w:r>
    </w:p>
    <w:p w14:paraId="45EA2DFC" w14:textId="77777777" w:rsidR="003D4AF8" w:rsidRDefault="003D4AF8">
      <w:pPr>
        <w:pStyle w:val="BodyText"/>
        <w:spacing w:before="4"/>
        <w:rPr>
          <w:sz w:val="25"/>
        </w:rPr>
      </w:pPr>
    </w:p>
    <w:p w14:paraId="43F2F736" w14:textId="77777777" w:rsidR="003D4AF8" w:rsidRDefault="001D3DB2">
      <w:pPr>
        <w:pStyle w:val="BodyText"/>
        <w:spacing w:line="249" w:lineRule="auto"/>
        <w:ind w:left="2085" w:right="1838" w:firstLine="366"/>
      </w:pPr>
      <w:r>
        <w:rPr>
          <w:color w:val="231F20"/>
        </w:rPr>
        <w:t>It is important that the mandated reporter not let denial, fear, or ignorance</w:t>
      </w:r>
      <w:r>
        <w:rPr>
          <w:color w:val="231F20"/>
        </w:rPr>
        <w:t xml:space="preserve"> of laws or procedures interfere with providing help to the family or caregivers.</w:t>
      </w:r>
      <w:r>
        <w:rPr>
          <w:color w:val="231F20"/>
          <w:spacing w:val="40"/>
        </w:rPr>
        <w:t xml:space="preserve"> </w:t>
      </w:r>
      <w:r>
        <w:rPr>
          <w:color w:val="231F20"/>
        </w:rPr>
        <w:t>Not everyone is able to work effectively with these situations.</w:t>
      </w:r>
      <w:r>
        <w:rPr>
          <w:color w:val="231F20"/>
          <w:spacing w:val="40"/>
        </w:rPr>
        <w:t xml:space="preserve"> </w:t>
      </w:r>
      <w:r>
        <w:rPr>
          <w:color w:val="231F20"/>
        </w:rPr>
        <w:t xml:space="preserve">The responsible reporter faces his/her limitations or preferences, and, when appropriate, </w:t>
      </w:r>
      <w:r>
        <w:rPr>
          <w:b/>
          <w:color w:val="231F20"/>
        </w:rPr>
        <w:t xml:space="preserve">REFERS OUT </w:t>
      </w:r>
      <w:r>
        <w:rPr>
          <w:color w:val="231F20"/>
        </w:rPr>
        <w:t>to others</w:t>
      </w:r>
      <w:r>
        <w:rPr>
          <w:color w:val="231F20"/>
        </w:rPr>
        <w:t xml:space="preserve"> better able or willing to provide treatment for these families and caregivers.</w:t>
      </w:r>
    </w:p>
    <w:p w14:paraId="5B02A436" w14:textId="77777777" w:rsidR="003D4AF8" w:rsidRDefault="003D4AF8">
      <w:pPr>
        <w:pStyle w:val="BodyText"/>
        <w:spacing w:before="6"/>
        <w:rPr>
          <w:sz w:val="25"/>
        </w:rPr>
      </w:pPr>
    </w:p>
    <w:p w14:paraId="0F62A468" w14:textId="77777777" w:rsidR="003D4AF8" w:rsidRDefault="001D3DB2">
      <w:pPr>
        <w:pStyle w:val="BodyText"/>
        <w:spacing w:line="249" w:lineRule="auto"/>
        <w:ind w:left="2085" w:right="1870" w:firstLine="293"/>
      </w:pPr>
      <w:r>
        <w:rPr>
          <w:color w:val="231F20"/>
        </w:rPr>
        <w:t xml:space="preserve">Most people who abuse their children can be successfully treated. The helping professional can become the appropriate and safe parent figure, the educator and limit-setter to </w:t>
      </w:r>
      <w:r>
        <w:rPr>
          <w:color w:val="231F20"/>
        </w:rPr>
        <w:t>the abusive person.</w:t>
      </w:r>
      <w:r>
        <w:rPr>
          <w:color w:val="231F20"/>
          <w:spacing w:val="80"/>
        </w:rPr>
        <w:t xml:space="preserve"> </w:t>
      </w:r>
      <w:r>
        <w:rPr>
          <w:color w:val="231F20"/>
        </w:rPr>
        <w:t>No one can do the job alone.</w:t>
      </w:r>
      <w:r>
        <w:rPr>
          <w:color w:val="231F20"/>
          <w:spacing w:val="40"/>
        </w:rPr>
        <w:t xml:space="preserve"> </w:t>
      </w:r>
      <w:r>
        <w:rPr>
          <w:color w:val="231F20"/>
        </w:rPr>
        <w:t>The responsibility can be shared.</w:t>
      </w:r>
    </w:p>
    <w:p w14:paraId="5649D5C3" w14:textId="77777777" w:rsidR="003D4AF8" w:rsidRDefault="003D4AF8">
      <w:pPr>
        <w:pStyle w:val="BodyText"/>
        <w:spacing w:before="5"/>
        <w:rPr>
          <w:sz w:val="25"/>
        </w:rPr>
      </w:pPr>
    </w:p>
    <w:p w14:paraId="699A8B94" w14:textId="77777777" w:rsidR="003D4AF8" w:rsidRDefault="001D3DB2">
      <w:pPr>
        <w:pStyle w:val="BodyText"/>
        <w:spacing w:line="249" w:lineRule="auto"/>
        <w:ind w:left="2085" w:right="2003" w:firstLine="289"/>
      </w:pPr>
      <w:r>
        <w:rPr>
          <w:color w:val="231F20"/>
        </w:rPr>
        <w:t>Therapists are advised to familiarize themselves with the social service/legal system, the laws and the helping agencies in the community.</w:t>
      </w:r>
      <w:r>
        <w:rPr>
          <w:color w:val="231F20"/>
          <w:spacing w:val="40"/>
        </w:rPr>
        <w:t xml:space="preserve"> </w:t>
      </w:r>
      <w:r>
        <w:rPr>
          <w:color w:val="231F20"/>
        </w:rPr>
        <w:t>Frequently,</w:t>
      </w:r>
      <w:r>
        <w:rPr>
          <w:color w:val="231F20"/>
          <w:spacing w:val="-3"/>
        </w:rPr>
        <w:t xml:space="preserve"> </w:t>
      </w:r>
      <w:r>
        <w:rPr>
          <w:color w:val="231F20"/>
        </w:rPr>
        <w:t>coordinating</w:t>
      </w:r>
      <w:r>
        <w:rPr>
          <w:color w:val="231F20"/>
          <w:spacing w:val="-3"/>
        </w:rPr>
        <w:t xml:space="preserve"> </w:t>
      </w:r>
      <w:r>
        <w:rPr>
          <w:color w:val="231F20"/>
        </w:rPr>
        <w:t>the</w:t>
      </w:r>
      <w:r>
        <w:rPr>
          <w:color w:val="231F20"/>
          <w:spacing w:val="-3"/>
        </w:rPr>
        <w:t xml:space="preserve"> </w:t>
      </w:r>
      <w:r>
        <w:rPr>
          <w:color w:val="231F20"/>
        </w:rPr>
        <w:t>therapy</w:t>
      </w:r>
      <w:r>
        <w:rPr>
          <w:color w:val="231F20"/>
          <w:spacing w:val="-3"/>
        </w:rPr>
        <w:t xml:space="preserve"> </w:t>
      </w:r>
      <w:r>
        <w:rPr>
          <w:color w:val="231F20"/>
        </w:rPr>
        <w:t>with</w:t>
      </w:r>
      <w:r>
        <w:rPr>
          <w:color w:val="231F20"/>
          <w:spacing w:val="-3"/>
        </w:rPr>
        <w:t xml:space="preserve"> </w:t>
      </w:r>
      <w:r>
        <w:rPr>
          <w:color w:val="231F20"/>
        </w:rPr>
        <w:t>other</w:t>
      </w:r>
      <w:r>
        <w:rPr>
          <w:color w:val="231F20"/>
          <w:spacing w:val="-3"/>
        </w:rPr>
        <w:t xml:space="preserve"> </w:t>
      </w:r>
      <w:r>
        <w:rPr>
          <w:color w:val="231F20"/>
        </w:rPr>
        <w:t>helping services will result in enhanced treatments.</w:t>
      </w:r>
    </w:p>
    <w:p w14:paraId="68E9A2A0" w14:textId="77777777" w:rsidR="003D4AF8" w:rsidRDefault="003D4AF8">
      <w:pPr>
        <w:pStyle w:val="BodyText"/>
        <w:spacing w:before="4"/>
        <w:rPr>
          <w:sz w:val="25"/>
        </w:rPr>
      </w:pPr>
    </w:p>
    <w:p w14:paraId="6610C99C" w14:textId="77777777" w:rsidR="003D4AF8" w:rsidRDefault="001D3DB2">
      <w:pPr>
        <w:pStyle w:val="BodyText"/>
        <w:spacing w:line="249" w:lineRule="auto"/>
        <w:ind w:left="2085" w:right="1838" w:firstLine="289"/>
      </w:pPr>
      <w:r>
        <w:rPr>
          <w:color w:val="231F20"/>
        </w:rPr>
        <w:t>Training and co</w:t>
      </w:r>
      <w:r>
        <w:rPr>
          <w:color w:val="231F20"/>
        </w:rPr>
        <w:t>nsultation are also highly encouraged for any professional working with child abuse.</w:t>
      </w:r>
      <w:r>
        <w:rPr>
          <w:color w:val="231F20"/>
          <w:spacing w:val="40"/>
        </w:rPr>
        <w:t xml:space="preserve"> </w:t>
      </w:r>
      <w:r>
        <w:rPr>
          <w:color w:val="231F20"/>
        </w:rPr>
        <w:t>There are many excellent written materials, training programs, seminars and/or conferences, as well as local expertise, which can be consulted on the specifics of a case.</w:t>
      </w:r>
      <w:r>
        <w:rPr>
          <w:color w:val="231F20"/>
          <w:spacing w:val="40"/>
        </w:rPr>
        <w:t xml:space="preserve"> </w:t>
      </w:r>
      <w:r>
        <w:rPr>
          <w:color w:val="231F20"/>
        </w:rPr>
        <w:t>Online materials, information, and resources are available via web site addresses listed throughout the Selected Bibliography, Appendix D, and</w:t>
      </w:r>
      <w:r>
        <w:rPr>
          <w:color w:val="231F20"/>
          <w:spacing w:val="-3"/>
        </w:rPr>
        <w:t xml:space="preserve"> </w:t>
      </w:r>
      <w:r>
        <w:rPr>
          <w:color w:val="231F20"/>
        </w:rPr>
        <w:t>Appendix E.</w:t>
      </w:r>
      <w:r>
        <w:rPr>
          <w:color w:val="231F20"/>
          <w:spacing w:val="40"/>
        </w:rPr>
        <w:t xml:space="preserve"> </w:t>
      </w:r>
      <w:r>
        <w:rPr>
          <w:color w:val="231F20"/>
        </w:rPr>
        <w:t>Therapists are also advised to build a support system of peers with whom to discuss their own feeling</w:t>
      </w:r>
      <w:r>
        <w:rPr>
          <w:color w:val="231F20"/>
        </w:rPr>
        <w:t>s as well as problematic aspects of cases.</w:t>
      </w:r>
    </w:p>
    <w:p w14:paraId="2D135EAF" w14:textId="77777777" w:rsidR="003D4AF8" w:rsidRDefault="003D4AF8">
      <w:pPr>
        <w:pStyle w:val="BodyText"/>
        <w:spacing w:before="10"/>
        <w:rPr>
          <w:sz w:val="25"/>
        </w:rPr>
      </w:pPr>
    </w:p>
    <w:p w14:paraId="5B242076" w14:textId="77777777" w:rsidR="003D4AF8" w:rsidRDefault="001D3DB2">
      <w:pPr>
        <w:pStyle w:val="BodyText"/>
        <w:spacing w:line="249" w:lineRule="auto"/>
        <w:ind w:left="2085" w:right="2003" w:firstLine="289"/>
      </w:pPr>
      <w:r>
        <w:rPr>
          <w:color w:val="231F20"/>
        </w:rPr>
        <w:t>There are many effective community services which can be complementary to individual or group therapy, and are invaluable to the clients who often have varied needs.</w:t>
      </w:r>
      <w:r>
        <w:rPr>
          <w:color w:val="231F20"/>
          <w:spacing w:val="40"/>
        </w:rPr>
        <w:t xml:space="preserve"> </w:t>
      </w:r>
      <w:r>
        <w:rPr>
          <w:color w:val="231F20"/>
        </w:rPr>
        <w:t>Examples of community services (Appendix D) an</w:t>
      </w:r>
      <w:r>
        <w:rPr>
          <w:color w:val="231F20"/>
        </w:rPr>
        <w:t>d statewide services (Appendix E) are included at the end of this handbook.</w:t>
      </w:r>
      <w:r>
        <w:rPr>
          <w:color w:val="231F20"/>
          <w:spacing w:val="40"/>
        </w:rPr>
        <w:t xml:space="preserve"> </w:t>
      </w:r>
      <w:r>
        <w:rPr>
          <w:color w:val="231F20"/>
        </w:rPr>
        <w:t>Your local Child Abuse Prevention Council or Child Protective Agency will be familiar with existing local services.</w:t>
      </w:r>
    </w:p>
    <w:p w14:paraId="13FE3440" w14:textId="77777777" w:rsidR="003D4AF8" w:rsidRDefault="003D4AF8">
      <w:pPr>
        <w:pStyle w:val="BodyText"/>
        <w:rPr>
          <w:sz w:val="20"/>
        </w:rPr>
      </w:pPr>
    </w:p>
    <w:p w14:paraId="1A272583" w14:textId="77777777" w:rsidR="003D4AF8" w:rsidRDefault="003D4AF8">
      <w:pPr>
        <w:pStyle w:val="BodyText"/>
        <w:rPr>
          <w:sz w:val="20"/>
        </w:rPr>
      </w:pPr>
    </w:p>
    <w:p w14:paraId="6AD6D726" w14:textId="77777777" w:rsidR="003D4AF8" w:rsidRDefault="003D4AF8">
      <w:pPr>
        <w:pStyle w:val="BodyText"/>
        <w:rPr>
          <w:sz w:val="20"/>
        </w:rPr>
      </w:pPr>
    </w:p>
    <w:p w14:paraId="4F08AE5C" w14:textId="77777777" w:rsidR="003D4AF8" w:rsidRDefault="003D4AF8">
      <w:pPr>
        <w:pStyle w:val="BodyText"/>
        <w:rPr>
          <w:sz w:val="20"/>
        </w:rPr>
      </w:pPr>
    </w:p>
    <w:p w14:paraId="1B15EC72" w14:textId="77777777" w:rsidR="003D4AF8" w:rsidRDefault="003D4AF8">
      <w:pPr>
        <w:pStyle w:val="BodyText"/>
        <w:rPr>
          <w:sz w:val="20"/>
        </w:rPr>
      </w:pPr>
    </w:p>
    <w:p w14:paraId="331C8FE8" w14:textId="77777777" w:rsidR="003D4AF8" w:rsidRDefault="001D3DB2">
      <w:pPr>
        <w:pStyle w:val="Heading3"/>
        <w:spacing w:before="197"/>
        <w:ind w:right="163"/>
      </w:pPr>
      <w:r>
        <w:rPr>
          <w:color w:val="BF311A"/>
          <w:spacing w:val="-5"/>
        </w:rPr>
        <w:t>29</w:t>
      </w:r>
    </w:p>
    <w:p w14:paraId="69C97D7D" w14:textId="77777777" w:rsidR="003D4AF8" w:rsidRDefault="003D4AF8">
      <w:pPr>
        <w:sectPr w:rsidR="003D4AF8">
          <w:pgSz w:w="12240" w:h="15840"/>
          <w:pgMar w:top="960" w:right="400" w:bottom="280" w:left="440" w:header="720" w:footer="720" w:gutter="0"/>
          <w:cols w:space="720"/>
        </w:sectPr>
      </w:pPr>
    </w:p>
    <w:p w14:paraId="71E005D0" w14:textId="77777777" w:rsidR="003D4AF8" w:rsidRDefault="001D3DB2">
      <w:pPr>
        <w:spacing w:before="76"/>
        <w:ind w:right="760"/>
        <w:jc w:val="right"/>
        <w:rPr>
          <w:b/>
          <w:sz w:val="24"/>
        </w:rPr>
      </w:pPr>
      <w:r>
        <w:lastRenderedPageBreak/>
        <w:pict w14:anchorId="6826BBDE">
          <v:group id="docshapegroup138" o:spid="_x0000_s1105" style="position:absolute;left:0;text-align:left;margin-left:18pt;margin-top:18pt;width:558pt;height:756pt;z-index:-16627200;mso-position-horizontal-relative:page;mso-position-vertical-relative:page" coordorigin="360,360" coordsize="11160,15120">
            <v:rect id="docshape139" o:spid="_x0000_s1108" style="position:absolute;left:390;top:390;width:11100;height:15060" filled="f" strokecolor="#bf311a" strokeweight="3pt"/>
            <v:rect id="docshape140" o:spid="_x0000_s1107" style="position:absolute;left:470;top:470;width:10940;height:14900" filled="f" strokecolor="#bf311a" strokeweight="1pt"/>
            <v:shape id="docshape141" o:spid="_x0000_s1106" type="#_x0000_t75" style="position:absolute;left:866;top:1279;width:10279;height:13495">
              <v:imagedata r:id="rId8" o:title=""/>
            </v:shape>
            <w10:wrap anchorx="page" anchory="page"/>
          </v:group>
        </w:pict>
      </w:r>
      <w:r>
        <w:rPr>
          <w:b/>
          <w:color w:val="BF311A"/>
          <w:sz w:val="24"/>
        </w:rPr>
        <w:t>APPENDIX</w:t>
      </w:r>
      <w:r>
        <w:rPr>
          <w:b/>
          <w:color w:val="BF311A"/>
          <w:spacing w:val="-7"/>
          <w:sz w:val="24"/>
        </w:rPr>
        <w:t xml:space="preserve"> </w:t>
      </w:r>
      <w:r>
        <w:rPr>
          <w:b/>
          <w:color w:val="BF311A"/>
          <w:spacing w:val="-10"/>
          <w:sz w:val="24"/>
        </w:rPr>
        <w:t>A</w:t>
      </w:r>
    </w:p>
    <w:p w14:paraId="3A4C01DC" w14:textId="77777777" w:rsidR="003D4AF8" w:rsidRDefault="003D4AF8">
      <w:pPr>
        <w:pStyle w:val="BodyText"/>
        <w:rPr>
          <w:b/>
          <w:sz w:val="20"/>
        </w:rPr>
      </w:pPr>
    </w:p>
    <w:p w14:paraId="10F03429" w14:textId="77777777" w:rsidR="003D4AF8" w:rsidRDefault="003D4AF8">
      <w:pPr>
        <w:pStyle w:val="BodyText"/>
        <w:rPr>
          <w:b/>
          <w:sz w:val="20"/>
        </w:rPr>
      </w:pPr>
    </w:p>
    <w:p w14:paraId="6A0DB733" w14:textId="77777777" w:rsidR="003D4AF8" w:rsidRDefault="003D4AF8">
      <w:pPr>
        <w:pStyle w:val="BodyText"/>
        <w:rPr>
          <w:b/>
          <w:sz w:val="20"/>
        </w:rPr>
      </w:pPr>
    </w:p>
    <w:p w14:paraId="2B3A031C" w14:textId="77777777" w:rsidR="003D4AF8" w:rsidRDefault="003D4AF8">
      <w:pPr>
        <w:pStyle w:val="BodyText"/>
        <w:rPr>
          <w:b/>
          <w:sz w:val="20"/>
        </w:rPr>
      </w:pPr>
    </w:p>
    <w:p w14:paraId="6B960C01" w14:textId="77777777" w:rsidR="003D4AF8" w:rsidRDefault="003D4AF8">
      <w:pPr>
        <w:pStyle w:val="BodyText"/>
        <w:rPr>
          <w:b/>
          <w:sz w:val="20"/>
        </w:rPr>
      </w:pPr>
    </w:p>
    <w:p w14:paraId="76578376" w14:textId="77777777" w:rsidR="003D4AF8" w:rsidRDefault="003D4AF8">
      <w:pPr>
        <w:pStyle w:val="BodyText"/>
        <w:rPr>
          <w:b/>
          <w:sz w:val="20"/>
        </w:rPr>
      </w:pPr>
    </w:p>
    <w:p w14:paraId="165B44E0" w14:textId="77777777" w:rsidR="003D4AF8" w:rsidRDefault="003D4AF8">
      <w:pPr>
        <w:pStyle w:val="BodyText"/>
        <w:rPr>
          <w:b/>
          <w:sz w:val="20"/>
        </w:rPr>
      </w:pPr>
    </w:p>
    <w:p w14:paraId="466DF45B" w14:textId="77777777" w:rsidR="003D4AF8" w:rsidRDefault="003D4AF8">
      <w:pPr>
        <w:pStyle w:val="BodyText"/>
        <w:rPr>
          <w:b/>
          <w:sz w:val="20"/>
        </w:rPr>
      </w:pPr>
    </w:p>
    <w:p w14:paraId="03441CA1" w14:textId="77777777" w:rsidR="003D4AF8" w:rsidRDefault="003D4AF8">
      <w:pPr>
        <w:pStyle w:val="BodyText"/>
        <w:rPr>
          <w:b/>
          <w:sz w:val="20"/>
        </w:rPr>
      </w:pPr>
    </w:p>
    <w:p w14:paraId="670B1099" w14:textId="77777777" w:rsidR="003D4AF8" w:rsidRDefault="003D4AF8">
      <w:pPr>
        <w:pStyle w:val="BodyText"/>
        <w:rPr>
          <w:b/>
          <w:sz w:val="20"/>
        </w:rPr>
      </w:pPr>
    </w:p>
    <w:p w14:paraId="2E889BB2" w14:textId="77777777" w:rsidR="003D4AF8" w:rsidRDefault="003D4AF8">
      <w:pPr>
        <w:pStyle w:val="BodyText"/>
        <w:rPr>
          <w:b/>
          <w:sz w:val="20"/>
        </w:rPr>
      </w:pPr>
    </w:p>
    <w:p w14:paraId="49C9CB8A" w14:textId="77777777" w:rsidR="003D4AF8" w:rsidRDefault="003D4AF8">
      <w:pPr>
        <w:pStyle w:val="BodyText"/>
        <w:rPr>
          <w:b/>
          <w:sz w:val="20"/>
        </w:rPr>
      </w:pPr>
    </w:p>
    <w:p w14:paraId="5D9238BC" w14:textId="77777777" w:rsidR="003D4AF8" w:rsidRDefault="003D4AF8">
      <w:pPr>
        <w:pStyle w:val="BodyText"/>
        <w:rPr>
          <w:b/>
          <w:sz w:val="20"/>
        </w:rPr>
      </w:pPr>
    </w:p>
    <w:p w14:paraId="4D9768B3" w14:textId="77777777" w:rsidR="003D4AF8" w:rsidRDefault="003D4AF8">
      <w:pPr>
        <w:pStyle w:val="BodyText"/>
        <w:rPr>
          <w:b/>
          <w:sz w:val="20"/>
        </w:rPr>
      </w:pPr>
    </w:p>
    <w:p w14:paraId="44988427" w14:textId="77777777" w:rsidR="003D4AF8" w:rsidRDefault="003D4AF8">
      <w:pPr>
        <w:pStyle w:val="BodyText"/>
        <w:rPr>
          <w:b/>
          <w:sz w:val="20"/>
        </w:rPr>
      </w:pPr>
    </w:p>
    <w:p w14:paraId="2A129FF1" w14:textId="77777777" w:rsidR="003D4AF8" w:rsidRDefault="003D4AF8">
      <w:pPr>
        <w:pStyle w:val="BodyText"/>
        <w:rPr>
          <w:b/>
          <w:sz w:val="20"/>
        </w:rPr>
      </w:pPr>
    </w:p>
    <w:p w14:paraId="278E96E0" w14:textId="77777777" w:rsidR="003D4AF8" w:rsidRDefault="003D4AF8">
      <w:pPr>
        <w:pStyle w:val="BodyText"/>
        <w:rPr>
          <w:b/>
          <w:sz w:val="20"/>
        </w:rPr>
      </w:pPr>
    </w:p>
    <w:p w14:paraId="243EDD4D" w14:textId="77777777" w:rsidR="003D4AF8" w:rsidRDefault="003D4AF8">
      <w:pPr>
        <w:pStyle w:val="BodyText"/>
        <w:rPr>
          <w:b/>
          <w:sz w:val="20"/>
        </w:rPr>
      </w:pPr>
    </w:p>
    <w:p w14:paraId="1ABCA938" w14:textId="77777777" w:rsidR="003D4AF8" w:rsidRDefault="003D4AF8">
      <w:pPr>
        <w:pStyle w:val="BodyText"/>
        <w:rPr>
          <w:b/>
          <w:sz w:val="20"/>
        </w:rPr>
      </w:pPr>
    </w:p>
    <w:p w14:paraId="52B47F71" w14:textId="77777777" w:rsidR="003D4AF8" w:rsidRDefault="003D4AF8">
      <w:pPr>
        <w:pStyle w:val="BodyText"/>
        <w:rPr>
          <w:b/>
          <w:sz w:val="20"/>
        </w:rPr>
      </w:pPr>
    </w:p>
    <w:p w14:paraId="7189F16F" w14:textId="77777777" w:rsidR="003D4AF8" w:rsidRDefault="003D4AF8">
      <w:pPr>
        <w:pStyle w:val="BodyText"/>
        <w:rPr>
          <w:b/>
          <w:sz w:val="20"/>
        </w:rPr>
      </w:pPr>
    </w:p>
    <w:p w14:paraId="540011EE" w14:textId="77777777" w:rsidR="003D4AF8" w:rsidRDefault="003D4AF8">
      <w:pPr>
        <w:pStyle w:val="BodyText"/>
        <w:rPr>
          <w:b/>
          <w:sz w:val="20"/>
        </w:rPr>
      </w:pPr>
    </w:p>
    <w:p w14:paraId="21BCB2CD" w14:textId="77777777" w:rsidR="003D4AF8" w:rsidRDefault="003D4AF8">
      <w:pPr>
        <w:pStyle w:val="BodyText"/>
        <w:rPr>
          <w:b/>
          <w:sz w:val="20"/>
        </w:rPr>
      </w:pPr>
    </w:p>
    <w:p w14:paraId="5F24260E" w14:textId="77777777" w:rsidR="003D4AF8" w:rsidRDefault="003D4AF8">
      <w:pPr>
        <w:pStyle w:val="BodyText"/>
        <w:rPr>
          <w:b/>
          <w:sz w:val="20"/>
        </w:rPr>
      </w:pPr>
    </w:p>
    <w:p w14:paraId="08D4E126" w14:textId="77777777" w:rsidR="003D4AF8" w:rsidRDefault="003D4AF8">
      <w:pPr>
        <w:pStyle w:val="BodyText"/>
        <w:rPr>
          <w:b/>
          <w:sz w:val="20"/>
        </w:rPr>
      </w:pPr>
    </w:p>
    <w:p w14:paraId="69CE1E28" w14:textId="77777777" w:rsidR="003D4AF8" w:rsidRDefault="003D4AF8">
      <w:pPr>
        <w:pStyle w:val="BodyText"/>
        <w:rPr>
          <w:b/>
          <w:sz w:val="20"/>
        </w:rPr>
      </w:pPr>
    </w:p>
    <w:p w14:paraId="2367DCF1" w14:textId="77777777" w:rsidR="003D4AF8" w:rsidRDefault="003D4AF8">
      <w:pPr>
        <w:pStyle w:val="BodyText"/>
        <w:rPr>
          <w:b/>
          <w:sz w:val="20"/>
        </w:rPr>
      </w:pPr>
    </w:p>
    <w:p w14:paraId="6293DF6B" w14:textId="77777777" w:rsidR="003D4AF8" w:rsidRDefault="003D4AF8">
      <w:pPr>
        <w:pStyle w:val="BodyText"/>
        <w:rPr>
          <w:b/>
          <w:sz w:val="20"/>
        </w:rPr>
      </w:pPr>
    </w:p>
    <w:p w14:paraId="5DEEEBDA" w14:textId="77777777" w:rsidR="003D4AF8" w:rsidRDefault="003D4AF8">
      <w:pPr>
        <w:pStyle w:val="BodyText"/>
        <w:rPr>
          <w:b/>
          <w:sz w:val="20"/>
        </w:rPr>
      </w:pPr>
    </w:p>
    <w:p w14:paraId="31DAFE2F" w14:textId="77777777" w:rsidR="003D4AF8" w:rsidRDefault="003D4AF8">
      <w:pPr>
        <w:pStyle w:val="BodyText"/>
        <w:rPr>
          <w:b/>
          <w:sz w:val="20"/>
        </w:rPr>
      </w:pPr>
    </w:p>
    <w:p w14:paraId="395631CF" w14:textId="77777777" w:rsidR="003D4AF8" w:rsidRDefault="003D4AF8">
      <w:pPr>
        <w:pStyle w:val="BodyText"/>
        <w:rPr>
          <w:b/>
          <w:sz w:val="20"/>
        </w:rPr>
      </w:pPr>
    </w:p>
    <w:p w14:paraId="3AC198C8" w14:textId="77777777" w:rsidR="003D4AF8" w:rsidRDefault="003D4AF8">
      <w:pPr>
        <w:pStyle w:val="BodyText"/>
        <w:rPr>
          <w:b/>
          <w:sz w:val="20"/>
        </w:rPr>
      </w:pPr>
    </w:p>
    <w:p w14:paraId="300F0E8B" w14:textId="77777777" w:rsidR="003D4AF8" w:rsidRDefault="003D4AF8">
      <w:pPr>
        <w:pStyle w:val="BodyText"/>
        <w:rPr>
          <w:b/>
          <w:sz w:val="20"/>
        </w:rPr>
      </w:pPr>
    </w:p>
    <w:p w14:paraId="4CADB4D3" w14:textId="77777777" w:rsidR="003D4AF8" w:rsidRDefault="003D4AF8">
      <w:pPr>
        <w:pStyle w:val="BodyText"/>
        <w:rPr>
          <w:b/>
          <w:sz w:val="20"/>
        </w:rPr>
      </w:pPr>
    </w:p>
    <w:p w14:paraId="3EFEE3AF" w14:textId="77777777" w:rsidR="003D4AF8" w:rsidRDefault="003D4AF8">
      <w:pPr>
        <w:pStyle w:val="BodyText"/>
        <w:rPr>
          <w:b/>
          <w:sz w:val="20"/>
        </w:rPr>
      </w:pPr>
    </w:p>
    <w:p w14:paraId="53719307" w14:textId="77777777" w:rsidR="003D4AF8" w:rsidRDefault="003D4AF8">
      <w:pPr>
        <w:pStyle w:val="BodyText"/>
        <w:rPr>
          <w:b/>
          <w:sz w:val="20"/>
        </w:rPr>
      </w:pPr>
    </w:p>
    <w:p w14:paraId="4722674F" w14:textId="77777777" w:rsidR="003D4AF8" w:rsidRDefault="003D4AF8">
      <w:pPr>
        <w:pStyle w:val="BodyText"/>
        <w:rPr>
          <w:b/>
          <w:sz w:val="20"/>
        </w:rPr>
      </w:pPr>
    </w:p>
    <w:p w14:paraId="0DE20D88" w14:textId="77777777" w:rsidR="003D4AF8" w:rsidRDefault="003D4AF8">
      <w:pPr>
        <w:pStyle w:val="BodyText"/>
        <w:rPr>
          <w:b/>
          <w:sz w:val="20"/>
        </w:rPr>
      </w:pPr>
    </w:p>
    <w:p w14:paraId="342DC6FD" w14:textId="77777777" w:rsidR="003D4AF8" w:rsidRDefault="003D4AF8">
      <w:pPr>
        <w:pStyle w:val="BodyText"/>
        <w:rPr>
          <w:b/>
          <w:sz w:val="20"/>
        </w:rPr>
      </w:pPr>
    </w:p>
    <w:p w14:paraId="5B37B4AC" w14:textId="77777777" w:rsidR="003D4AF8" w:rsidRDefault="003D4AF8">
      <w:pPr>
        <w:pStyle w:val="BodyText"/>
        <w:rPr>
          <w:b/>
          <w:sz w:val="20"/>
        </w:rPr>
      </w:pPr>
    </w:p>
    <w:p w14:paraId="031AFF62" w14:textId="77777777" w:rsidR="003D4AF8" w:rsidRDefault="003D4AF8">
      <w:pPr>
        <w:pStyle w:val="BodyText"/>
        <w:rPr>
          <w:b/>
          <w:sz w:val="20"/>
        </w:rPr>
      </w:pPr>
    </w:p>
    <w:p w14:paraId="3DC3FE5C" w14:textId="77777777" w:rsidR="003D4AF8" w:rsidRDefault="003D4AF8">
      <w:pPr>
        <w:pStyle w:val="BodyText"/>
        <w:rPr>
          <w:b/>
          <w:sz w:val="20"/>
        </w:rPr>
      </w:pPr>
    </w:p>
    <w:p w14:paraId="2301EC43" w14:textId="77777777" w:rsidR="003D4AF8" w:rsidRDefault="003D4AF8">
      <w:pPr>
        <w:pStyle w:val="BodyText"/>
        <w:rPr>
          <w:b/>
          <w:sz w:val="20"/>
        </w:rPr>
      </w:pPr>
    </w:p>
    <w:p w14:paraId="1BD192D8" w14:textId="77777777" w:rsidR="003D4AF8" w:rsidRDefault="003D4AF8">
      <w:pPr>
        <w:pStyle w:val="BodyText"/>
        <w:rPr>
          <w:b/>
          <w:sz w:val="20"/>
        </w:rPr>
      </w:pPr>
    </w:p>
    <w:p w14:paraId="51FB2D67" w14:textId="77777777" w:rsidR="003D4AF8" w:rsidRDefault="003D4AF8">
      <w:pPr>
        <w:pStyle w:val="BodyText"/>
        <w:rPr>
          <w:b/>
          <w:sz w:val="20"/>
        </w:rPr>
      </w:pPr>
    </w:p>
    <w:p w14:paraId="2C09A674" w14:textId="77777777" w:rsidR="003D4AF8" w:rsidRDefault="003D4AF8">
      <w:pPr>
        <w:pStyle w:val="BodyText"/>
        <w:rPr>
          <w:b/>
          <w:sz w:val="20"/>
        </w:rPr>
      </w:pPr>
    </w:p>
    <w:p w14:paraId="09438869" w14:textId="77777777" w:rsidR="003D4AF8" w:rsidRDefault="003D4AF8">
      <w:pPr>
        <w:pStyle w:val="BodyText"/>
        <w:rPr>
          <w:b/>
          <w:sz w:val="20"/>
        </w:rPr>
      </w:pPr>
    </w:p>
    <w:p w14:paraId="7ED4D691" w14:textId="77777777" w:rsidR="003D4AF8" w:rsidRDefault="003D4AF8">
      <w:pPr>
        <w:pStyle w:val="BodyText"/>
        <w:rPr>
          <w:b/>
          <w:sz w:val="20"/>
        </w:rPr>
      </w:pPr>
    </w:p>
    <w:p w14:paraId="4638823E" w14:textId="77777777" w:rsidR="003D4AF8" w:rsidRDefault="003D4AF8">
      <w:pPr>
        <w:pStyle w:val="BodyText"/>
        <w:rPr>
          <w:b/>
          <w:sz w:val="20"/>
        </w:rPr>
      </w:pPr>
    </w:p>
    <w:p w14:paraId="00E97140" w14:textId="77777777" w:rsidR="003D4AF8" w:rsidRDefault="003D4AF8">
      <w:pPr>
        <w:pStyle w:val="BodyText"/>
        <w:rPr>
          <w:b/>
          <w:sz w:val="20"/>
        </w:rPr>
      </w:pPr>
    </w:p>
    <w:p w14:paraId="16AA46DF" w14:textId="77777777" w:rsidR="003D4AF8" w:rsidRDefault="003D4AF8">
      <w:pPr>
        <w:pStyle w:val="BodyText"/>
        <w:rPr>
          <w:b/>
          <w:sz w:val="20"/>
        </w:rPr>
      </w:pPr>
    </w:p>
    <w:p w14:paraId="1D6D8958" w14:textId="77777777" w:rsidR="003D4AF8" w:rsidRDefault="003D4AF8">
      <w:pPr>
        <w:pStyle w:val="BodyText"/>
        <w:rPr>
          <w:b/>
          <w:sz w:val="20"/>
        </w:rPr>
      </w:pPr>
    </w:p>
    <w:p w14:paraId="0E3ABA05" w14:textId="77777777" w:rsidR="003D4AF8" w:rsidRDefault="003D4AF8">
      <w:pPr>
        <w:pStyle w:val="BodyText"/>
        <w:rPr>
          <w:b/>
          <w:sz w:val="20"/>
        </w:rPr>
      </w:pPr>
    </w:p>
    <w:p w14:paraId="7DFF00C1" w14:textId="77777777" w:rsidR="003D4AF8" w:rsidRDefault="003D4AF8">
      <w:pPr>
        <w:pStyle w:val="BodyText"/>
        <w:rPr>
          <w:b/>
          <w:sz w:val="20"/>
        </w:rPr>
      </w:pPr>
    </w:p>
    <w:p w14:paraId="3ACCF7BE" w14:textId="77777777" w:rsidR="003D4AF8" w:rsidRDefault="003D4AF8">
      <w:pPr>
        <w:pStyle w:val="BodyText"/>
        <w:rPr>
          <w:b/>
          <w:sz w:val="20"/>
        </w:rPr>
      </w:pPr>
    </w:p>
    <w:p w14:paraId="64490D69" w14:textId="77777777" w:rsidR="003D4AF8" w:rsidRDefault="003D4AF8">
      <w:pPr>
        <w:pStyle w:val="BodyText"/>
        <w:rPr>
          <w:b/>
          <w:sz w:val="20"/>
        </w:rPr>
      </w:pPr>
    </w:p>
    <w:p w14:paraId="619469BB" w14:textId="77777777" w:rsidR="003D4AF8" w:rsidRDefault="003D4AF8">
      <w:pPr>
        <w:pStyle w:val="BodyText"/>
        <w:rPr>
          <w:b/>
          <w:sz w:val="20"/>
        </w:rPr>
      </w:pPr>
    </w:p>
    <w:p w14:paraId="15A91D0D" w14:textId="77777777" w:rsidR="003D4AF8" w:rsidRDefault="003D4AF8">
      <w:pPr>
        <w:pStyle w:val="BodyText"/>
        <w:rPr>
          <w:b/>
          <w:sz w:val="20"/>
        </w:rPr>
      </w:pPr>
    </w:p>
    <w:p w14:paraId="13CC47B4" w14:textId="77777777" w:rsidR="003D4AF8" w:rsidRDefault="003D4AF8">
      <w:pPr>
        <w:pStyle w:val="BodyText"/>
        <w:rPr>
          <w:b/>
          <w:sz w:val="20"/>
        </w:rPr>
      </w:pPr>
    </w:p>
    <w:p w14:paraId="1EE77EE9" w14:textId="77777777" w:rsidR="003D4AF8" w:rsidRDefault="003D4AF8">
      <w:pPr>
        <w:pStyle w:val="BodyText"/>
        <w:spacing w:before="8"/>
        <w:rPr>
          <w:b/>
          <w:sz w:val="17"/>
        </w:rPr>
      </w:pPr>
    </w:p>
    <w:p w14:paraId="31FC852A" w14:textId="77777777" w:rsidR="003D4AF8" w:rsidRDefault="001D3DB2">
      <w:pPr>
        <w:pStyle w:val="Heading3"/>
        <w:ind w:left="150"/>
        <w:jc w:val="left"/>
      </w:pPr>
      <w:r>
        <w:rPr>
          <w:color w:val="BF311A"/>
          <w:spacing w:val="-5"/>
        </w:rPr>
        <w:t>30</w:t>
      </w:r>
    </w:p>
    <w:p w14:paraId="3F8D71E7" w14:textId="77777777" w:rsidR="003D4AF8" w:rsidRDefault="003D4AF8">
      <w:pPr>
        <w:sectPr w:rsidR="003D4AF8">
          <w:pgSz w:w="12240" w:h="15840"/>
          <w:pgMar w:top="640" w:right="400" w:bottom="280" w:left="440" w:header="720" w:footer="720" w:gutter="0"/>
          <w:cols w:space="720"/>
        </w:sectPr>
      </w:pPr>
    </w:p>
    <w:p w14:paraId="305775FF" w14:textId="77777777" w:rsidR="003D4AF8" w:rsidRDefault="001D3DB2">
      <w:pPr>
        <w:pStyle w:val="Heading4"/>
        <w:spacing w:before="70"/>
        <w:ind w:right="337"/>
        <w:jc w:val="right"/>
      </w:pPr>
      <w:r>
        <w:rPr>
          <w:color w:val="BF311A"/>
        </w:rPr>
        <w:lastRenderedPageBreak/>
        <w:t>APPENDIX</w:t>
      </w:r>
      <w:r>
        <w:rPr>
          <w:color w:val="BF311A"/>
          <w:spacing w:val="-7"/>
        </w:rPr>
        <w:t xml:space="preserve"> </w:t>
      </w:r>
      <w:r>
        <w:rPr>
          <w:color w:val="BF311A"/>
          <w:spacing w:val="-10"/>
        </w:rPr>
        <w:t>A</w:t>
      </w:r>
    </w:p>
    <w:p w14:paraId="265691A1" w14:textId="77777777" w:rsidR="003D4AF8" w:rsidRDefault="003D4AF8">
      <w:pPr>
        <w:pStyle w:val="BodyText"/>
        <w:spacing w:before="3"/>
        <w:rPr>
          <w:b/>
          <w:sz w:val="25"/>
        </w:rPr>
      </w:pPr>
    </w:p>
    <w:p w14:paraId="621D86BB" w14:textId="77777777" w:rsidR="003D4AF8" w:rsidRDefault="001D3DB2">
      <w:pPr>
        <w:tabs>
          <w:tab w:val="left" w:pos="1692"/>
        </w:tabs>
        <w:spacing w:before="94"/>
        <w:ind w:left="216"/>
        <w:jc w:val="center"/>
        <w:rPr>
          <w:rFonts w:ascii="Times New Roman"/>
          <w:b/>
          <w:sz w:val="17"/>
        </w:rPr>
      </w:pPr>
      <w:r>
        <w:rPr>
          <w:rFonts w:ascii="Times New Roman"/>
          <w:b/>
          <w:color w:val="262626"/>
          <w:w w:val="105"/>
          <w:sz w:val="17"/>
        </w:rPr>
        <w:t>DEFINlTIO</w:t>
      </w:r>
      <w:r>
        <w:rPr>
          <w:rFonts w:ascii="Times New Roman"/>
          <w:b/>
          <w:color w:val="262626"/>
          <w:spacing w:val="73"/>
          <w:w w:val="150"/>
          <w:sz w:val="17"/>
        </w:rPr>
        <w:t xml:space="preserve"> </w:t>
      </w:r>
      <w:r>
        <w:rPr>
          <w:rFonts w:ascii="Times New Roman"/>
          <w:b/>
          <w:color w:val="262626"/>
          <w:spacing w:val="-10"/>
          <w:w w:val="105"/>
          <w:sz w:val="17"/>
        </w:rPr>
        <w:t>S</w:t>
      </w:r>
      <w:r>
        <w:rPr>
          <w:rFonts w:ascii="Times New Roman"/>
          <w:b/>
          <w:color w:val="262626"/>
          <w:sz w:val="17"/>
        </w:rPr>
        <w:tab/>
      </w:r>
      <w:r>
        <w:rPr>
          <w:rFonts w:ascii="Times New Roman"/>
          <w:b/>
          <w:color w:val="262626"/>
          <w:w w:val="105"/>
          <w:sz w:val="17"/>
        </w:rPr>
        <w:t>D</w:t>
      </w:r>
      <w:r>
        <w:rPr>
          <w:rFonts w:ascii="Times New Roman"/>
          <w:b/>
          <w:color w:val="262626"/>
          <w:spacing w:val="3"/>
          <w:w w:val="105"/>
          <w:sz w:val="17"/>
        </w:rPr>
        <w:t xml:space="preserve"> </w:t>
      </w:r>
      <w:r>
        <w:rPr>
          <w:rFonts w:ascii="Times New Roman"/>
          <w:b/>
          <w:color w:val="262626"/>
          <w:w w:val="105"/>
          <w:sz w:val="17"/>
        </w:rPr>
        <w:t>GENERAL</w:t>
      </w:r>
      <w:r>
        <w:rPr>
          <w:rFonts w:ascii="Times New Roman"/>
          <w:b/>
          <w:color w:val="262626"/>
          <w:spacing w:val="15"/>
          <w:w w:val="105"/>
          <w:sz w:val="17"/>
        </w:rPr>
        <w:t xml:space="preserve"> </w:t>
      </w:r>
      <w:r>
        <w:rPr>
          <w:rFonts w:ascii="Times New Roman"/>
          <w:b/>
          <w:color w:val="383838"/>
          <w:w w:val="105"/>
          <w:sz w:val="17"/>
        </w:rPr>
        <w:t>INSTR</w:t>
      </w:r>
      <w:r>
        <w:rPr>
          <w:rFonts w:ascii="Times New Roman"/>
          <w:b/>
          <w:color w:val="383838"/>
          <w:spacing w:val="66"/>
          <w:w w:val="150"/>
          <w:sz w:val="17"/>
        </w:rPr>
        <w:t xml:space="preserve"> </w:t>
      </w:r>
      <w:r>
        <w:rPr>
          <w:rFonts w:ascii="Times New Roman"/>
          <w:b/>
          <w:color w:val="383838"/>
          <w:w w:val="105"/>
          <w:sz w:val="17"/>
        </w:rPr>
        <w:t>CTIO</w:t>
      </w:r>
      <w:r>
        <w:rPr>
          <w:rFonts w:ascii="Times New Roman"/>
          <w:b/>
          <w:color w:val="383838"/>
          <w:spacing w:val="71"/>
          <w:w w:val="105"/>
          <w:sz w:val="17"/>
        </w:rPr>
        <w:t xml:space="preserve"> </w:t>
      </w:r>
      <w:r>
        <w:rPr>
          <w:rFonts w:ascii="Times New Roman"/>
          <w:b/>
          <w:color w:val="383838"/>
          <w:w w:val="105"/>
          <w:sz w:val="17"/>
        </w:rPr>
        <w:t>S</w:t>
      </w:r>
      <w:r>
        <w:rPr>
          <w:rFonts w:ascii="Times New Roman"/>
          <w:b/>
          <w:color w:val="383838"/>
          <w:spacing w:val="5"/>
          <w:w w:val="105"/>
          <w:sz w:val="17"/>
        </w:rPr>
        <w:t xml:space="preserve"> </w:t>
      </w:r>
      <w:r>
        <w:rPr>
          <w:rFonts w:ascii="Times New Roman"/>
          <w:b/>
          <w:color w:val="383838"/>
          <w:w w:val="105"/>
          <w:sz w:val="17"/>
        </w:rPr>
        <w:t>FOR</w:t>
      </w:r>
      <w:r>
        <w:rPr>
          <w:rFonts w:ascii="Times New Roman"/>
          <w:b/>
          <w:color w:val="383838"/>
          <w:spacing w:val="2"/>
          <w:w w:val="105"/>
          <w:sz w:val="17"/>
        </w:rPr>
        <w:t xml:space="preserve"> </w:t>
      </w:r>
      <w:r>
        <w:rPr>
          <w:rFonts w:ascii="Times New Roman"/>
          <w:b/>
          <w:color w:val="383838"/>
          <w:w w:val="105"/>
          <w:sz w:val="17"/>
        </w:rPr>
        <w:t>COMPLETIO</w:t>
      </w:r>
      <w:r>
        <w:rPr>
          <w:rFonts w:ascii="Times New Roman"/>
          <w:b/>
          <w:color w:val="383838"/>
          <w:spacing w:val="40"/>
          <w:w w:val="105"/>
          <w:sz w:val="17"/>
        </w:rPr>
        <w:t xml:space="preserve">  </w:t>
      </w:r>
      <w:r>
        <w:rPr>
          <w:rFonts w:ascii="Times New Roman"/>
          <w:b/>
          <w:color w:val="262626"/>
          <w:w w:val="105"/>
          <w:sz w:val="17"/>
        </w:rPr>
        <w:t>OF</w:t>
      </w:r>
      <w:r>
        <w:rPr>
          <w:rFonts w:ascii="Times New Roman"/>
          <w:b/>
          <w:color w:val="262626"/>
          <w:spacing w:val="6"/>
          <w:w w:val="105"/>
          <w:sz w:val="17"/>
        </w:rPr>
        <w:t xml:space="preserve"> </w:t>
      </w:r>
      <w:r>
        <w:rPr>
          <w:rFonts w:ascii="Times New Roman"/>
          <w:b/>
          <w:color w:val="383838"/>
          <w:w w:val="105"/>
          <w:sz w:val="17"/>
        </w:rPr>
        <w:t>FORM</w:t>
      </w:r>
      <w:r>
        <w:rPr>
          <w:rFonts w:ascii="Times New Roman"/>
          <w:b/>
          <w:color w:val="383838"/>
          <w:spacing w:val="3"/>
          <w:w w:val="105"/>
          <w:sz w:val="17"/>
        </w:rPr>
        <w:t xml:space="preserve"> </w:t>
      </w:r>
      <w:r>
        <w:rPr>
          <w:rFonts w:ascii="Times New Roman"/>
          <w:b/>
          <w:color w:val="383838"/>
          <w:w w:val="105"/>
          <w:sz w:val="17"/>
        </w:rPr>
        <w:t>SS</w:t>
      </w:r>
      <w:r>
        <w:rPr>
          <w:rFonts w:ascii="Times New Roman"/>
          <w:b/>
          <w:color w:val="383838"/>
          <w:spacing w:val="-5"/>
          <w:w w:val="105"/>
          <w:sz w:val="17"/>
        </w:rPr>
        <w:t xml:space="preserve"> </w:t>
      </w:r>
      <w:r>
        <w:rPr>
          <w:rFonts w:ascii="Times New Roman"/>
          <w:b/>
          <w:color w:val="262626"/>
          <w:spacing w:val="-4"/>
          <w:w w:val="105"/>
          <w:sz w:val="17"/>
        </w:rPr>
        <w:t>8572</w:t>
      </w:r>
    </w:p>
    <w:p w14:paraId="21C6AB72" w14:textId="77777777" w:rsidR="003D4AF8" w:rsidRDefault="003D4AF8">
      <w:pPr>
        <w:pStyle w:val="BodyText"/>
        <w:rPr>
          <w:rFonts w:ascii="Times New Roman"/>
          <w:b/>
          <w:sz w:val="16"/>
        </w:rPr>
      </w:pPr>
    </w:p>
    <w:p w14:paraId="5DAC0363" w14:textId="77777777" w:rsidR="003D4AF8" w:rsidRDefault="001D3DB2">
      <w:pPr>
        <w:spacing w:line="259" w:lineRule="auto"/>
        <w:ind w:left="928" w:right="776" w:firstLine="4"/>
        <w:rPr>
          <w:rFonts w:ascii="Times New Roman"/>
          <w:sz w:val="17"/>
        </w:rPr>
      </w:pPr>
      <w:r>
        <w:rPr>
          <w:rFonts w:ascii="Times New Roman"/>
          <w:color w:val="484848"/>
          <w:sz w:val="17"/>
        </w:rPr>
        <w:t>All</w:t>
      </w:r>
      <w:r>
        <w:rPr>
          <w:rFonts w:ascii="Times New Roman"/>
          <w:color w:val="484848"/>
          <w:spacing w:val="33"/>
          <w:sz w:val="17"/>
        </w:rPr>
        <w:t xml:space="preserve"> </w:t>
      </w:r>
      <w:r>
        <w:rPr>
          <w:rFonts w:ascii="Times New Roman"/>
          <w:color w:val="262626"/>
          <w:sz w:val="17"/>
        </w:rPr>
        <w:t>Penal</w:t>
      </w:r>
      <w:r>
        <w:rPr>
          <w:rFonts w:ascii="Times New Roman"/>
          <w:color w:val="262626"/>
          <w:spacing w:val="23"/>
          <w:sz w:val="17"/>
        </w:rPr>
        <w:t xml:space="preserve"> </w:t>
      </w:r>
      <w:r>
        <w:rPr>
          <w:rFonts w:ascii="Times New Roman"/>
          <w:color w:val="484848"/>
          <w:sz w:val="17"/>
        </w:rPr>
        <w:t>Code (PC)</w:t>
      </w:r>
      <w:r>
        <w:rPr>
          <w:rFonts w:ascii="Times New Roman"/>
          <w:color w:val="484848"/>
          <w:spacing w:val="7"/>
          <w:sz w:val="17"/>
        </w:rPr>
        <w:t xml:space="preserve"> </w:t>
      </w:r>
      <w:r>
        <w:rPr>
          <w:rFonts w:ascii="Times New Roman"/>
          <w:color w:val="383838"/>
          <w:sz w:val="17"/>
        </w:rPr>
        <w:t>references</w:t>
      </w:r>
      <w:r>
        <w:rPr>
          <w:rFonts w:ascii="Times New Roman"/>
          <w:color w:val="383838"/>
          <w:spacing w:val="19"/>
          <w:sz w:val="17"/>
        </w:rPr>
        <w:t xml:space="preserve"> </w:t>
      </w:r>
      <w:r>
        <w:rPr>
          <w:rFonts w:ascii="Times New Roman"/>
          <w:color w:val="383838"/>
          <w:sz w:val="17"/>
        </w:rPr>
        <w:t>are</w:t>
      </w:r>
      <w:r>
        <w:rPr>
          <w:rFonts w:ascii="Times New Roman"/>
          <w:color w:val="383838"/>
          <w:spacing w:val="15"/>
          <w:sz w:val="17"/>
        </w:rPr>
        <w:t xml:space="preserve"> </w:t>
      </w:r>
      <w:r>
        <w:rPr>
          <w:rFonts w:ascii="Times New Roman"/>
          <w:color w:val="262626"/>
          <w:sz w:val="17"/>
        </w:rPr>
        <w:t>located</w:t>
      </w:r>
      <w:r>
        <w:rPr>
          <w:rFonts w:ascii="Times New Roman"/>
          <w:color w:val="262626"/>
          <w:spacing w:val="35"/>
          <w:sz w:val="17"/>
        </w:rPr>
        <w:t xml:space="preserve"> </w:t>
      </w:r>
      <w:r>
        <w:rPr>
          <w:rFonts w:ascii="Times New Roman"/>
          <w:color w:val="383838"/>
          <w:sz w:val="17"/>
        </w:rPr>
        <w:t>in</w:t>
      </w:r>
      <w:r>
        <w:rPr>
          <w:rFonts w:ascii="Times New Roman"/>
          <w:color w:val="383838"/>
          <w:spacing w:val="25"/>
          <w:sz w:val="17"/>
        </w:rPr>
        <w:t xml:space="preserve"> </w:t>
      </w:r>
      <w:r>
        <w:rPr>
          <w:rFonts w:ascii="Times New Roman"/>
          <w:color w:val="484848"/>
          <w:sz w:val="17"/>
        </w:rPr>
        <w:t>Article</w:t>
      </w:r>
      <w:r>
        <w:rPr>
          <w:rFonts w:ascii="Times New Roman"/>
          <w:color w:val="484848"/>
          <w:spacing w:val="25"/>
          <w:sz w:val="17"/>
        </w:rPr>
        <w:t xml:space="preserve"> </w:t>
      </w:r>
      <w:r>
        <w:rPr>
          <w:rFonts w:ascii="Times New Roman"/>
          <w:color w:val="484848"/>
          <w:sz w:val="17"/>
        </w:rPr>
        <w:t>2.5</w:t>
      </w:r>
      <w:r>
        <w:rPr>
          <w:rFonts w:ascii="Times New Roman"/>
          <w:color w:val="484848"/>
          <w:spacing w:val="11"/>
          <w:sz w:val="17"/>
        </w:rPr>
        <w:t xml:space="preserve"> </w:t>
      </w:r>
      <w:r>
        <w:rPr>
          <w:rFonts w:ascii="Times New Roman"/>
          <w:color w:val="484848"/>
          <w:sz w:val="17"/>
        </w:rPr>
        <w:t>of</w:t>
      </w:r>
      <w:r>
        <w:rPr>
          <w:rFonts w:ascii="Times New Roman"/>
          <w:color w:val="484848"/>
          <w:spacing w:val="11"/>
          <w:sz w:val="17"/>
        </w:rPr>
        <w:t xml:space="preserve"> </w:t>
      </w:r>
      <w:r>
        <w:rPr>
          <w:rFonts w:ascii="Times New Roman"/>
          <w:color w:val="383838"/>
          <w:sz w:val="17"/>
        </w:rPr>
        <w:t>the</w:t>
      </w:r>
      <w:r>
        <w:rPr>
          <w:rFonts w:ascii="Times New Roman"/>
          <w:color w:val="383838"/>
          <w:spacing w:val="27"/>
          <w:sz w:val="17"/>
        </w:rPr>
        <w:t xml:space="preserve"> </w:t>
      </w:r>
      <w:r>
        <w:rPr>
          <w:rFonts w:ascii="Times New Roman"/>
          <w:color w:val="383838"/>
          <w:sz w:val="17"/>
        </w:rPr>
        <w:t>PC.</w:t>
      </w:r>
      <w:r>
        <w:rPr>
          <w:rFonts w:ascii="Times New Roman"/>
          <w:color w:val="383838"/>
          <w:spacing w:val="62"/>
          <w:sz w:val="17"/>
        </w:rPr>
        <w:t xml:space="preserve"> </w:t>
      </w:r>
      <w:r>
        <w:rPr>
          <w:rFonts w:ascii="Times New Roman"/>
          <w:color w:val="262626"/>
          <w:sz w:val="17"/>
        </w:rPr>
        <w:t>Thi</w:t>
      </w:r>
      <w:r>
        <w:rPr>
          <w:rFonts w:ascii="Times New Roman"/>
          <w:color w:val="262626"/>
          <w:spacing w:val="80"/>
          <w:w w:val="150"/>
          <w:sz w:val="17"/>
        </w:rPr>
        <w:t xml:space="preserve"> </w:t>
      </w:r>
      <w:r>
        <w:rPr>
          <w:rFonts w:ascii="Times New Roman"/>
          <w:color w:val="484848"/>
          <w:sz w:val="17"/>
        </w:rPr>
        <w:t>article</w:t>
      </w:r>
      <w:r>
        <w:rPr>
          <w:rFonts w:ascii="Times New Roman"/>
          <w:color w:val="484848"/>
          <w:spacing w:val="28"/>
          <w:sz w:val="17"/>
        </w:rPr>
        <w:t xml:space="preserve"> </w:t>
      </w:r>
      <w:r>
        <w:rPr>
          <w:rFonts w:ascii="Times New Roman"/>
          <w:color w:val="262626"/>
          <w:sz w:val="17"/>
        </w:rPr>
        <w:t>is</w:t>
      </w:r>
      <w:r>
        <w:rPr>
          <w:rFonts w:ascii="Times New Roman"/>
          <w:color w:val="262626"/>
          <w:spacing w:val="18"/>
          <w:sz w:val="17"/>
        </w:rPr>
        <w:t xml:space="preserve"> </w:t>
      </w:r>
      <w:r>
        <w:rPr>
          <w:rFonts w:ascii="Times New Roman"/>
          <w:color w:val="484848"/>
          <w:sz w:val="17"/>
        </w:rPr>
        <w:t>known</w:t>
      </w:r>
      <w:r>
        <w:rPr>
          <w:rFonts w:ascii="Times New Roman"/>
          <w:color w:val="484848"/>
          <w:spacing w:val="28"/>
          <w:sz w:val="17"/>
        </w:rPr>
        <w:t xml:space="preserve"> </w:t>
      </w:r>
      <w:r>
        <w:rPr>
          <w:rFonts w:ascii="Times New Roman"/>
          <w:color w:val="484848"/>
          <w:sz w:val="17"/>
        </w:rPr>
        <w:t>a</w:t>
      </w:r>
      <w:r>
        <w:rPr>
          <w:rFonts w:ascii="Times New Roman"/>
          <w:color w:val="484848"/>
          <w:spacing w:val="80"/>
          <w:w w:val="150"/>
          <w:sz w:val="17"/>
        </w:rPr>
        <w:t xml:space="preserve"> </w:t>
      </w:r>
      <w:r>
        <w:rPr>
          <w:rFonts w:ascii="Times New Roman"/>
          <w:color w:val="484848"/>
          <w:sz w:val="17"/>
        </w:rPr>
        <w:t>the</w:t>
      </w:r>
      <w:r>
        <w:rPr>
          <w:rFonts w:ascii="Times New Roman"/>
          <w:color w:val="484848"/>
          <w:spacing w:val="66"/>
          <w:sz w:val="17"/>
        </w:rPr>
        <w:t xml:space="preserve">  </w:t>
      </w:r>
      <w:r>
        <w:rPr>
          <w:rFonts w:ascii="Times New Roman"/>
          <w:color w:val="383838"/>
          <w:sz w:val="17"/>
        </w:rPr>
        <w:t>hild</w:t>
      </w:r>
      <w:r>
        <w:rPr>
          <w:rFonts w:ascii="Times New Roman"/>
          <w:color w:val="383838"/>
          <w:spacing w:val="23"/>
          <w:sz w:val="17"/>
        </w:rPr>
        <w:t xml:space="preserve"> </w:t>
      </w:r>
      <w:r>
        <w:rPr>
          <w:rFonts w:ascii="Times New Roman"/>
          <w:color w:val="484848"/>
          <w:sz w:val="17"/>
        </w:rPr>
        <w:t>Abuse</w:t>
      </w:r>
      <w:r>
        <w:rPr>
          <w:rFonts w:ascii="Times New Roman"/>
          <w:color w:val="484848"/>
          <w:spacing w:val="13"/>
          <w:sz w:val="17"/>
        </w:rPr>
        <w:t xml:space="preserve"> </w:t>
      </w:r>
      <w:r>
        <w:rPr>
          <w:rFonts w:ascii="Times New Roman"/>
          <w:color w:val="484848"/>
          <w:sz w:val="17"/>
        </w:rPr>
        <w:t>and</w:t>
      </w:r>
      <w:r>
        <w:rPr>
          <w:rFonts w:ascii="Times New Roman"/>
          <w:color w:val="484848"/>
          <w:spacing w:val="72"/>
          <w:sz w:val="17"/>
        </w:rPr>
        <w:t xml:space="preserve">  </w:t>
      </w:r>
      <w:r>
        <w:rPr>
          <w:rFonts w:ascii="Times New Roman"/>
          <w:color w:val="484848"/>
          <w:sz w:val="17"/>
        </w:rPr>
        <w:t>eglect</w:t>
      </w:r>
      <w:r>
        <w:rPr>
          <w:rFonts w:ascii="Times New Roman"/>
          <w:color w:val="484848"/>
          <w:spacing w:val="19"/>
          <w:sz w:val="17"/>
        </w:rPr>
        <w:t xml:space="preserve"> </w:t>
      </w:r>
      <w:r>
        <w:rPr>
          <w:rFonts w:ascii="Times New Roman"/>
          <w:color w:val="262626"/>
          <w:sz w:val="17"/>
        </w:rPr>
        <w:t xml:space="preserve">Reporting </w:t>
      </w:r>
      <w:r>
        <w:rPr>
          <w:rFonts w:ascii="Times New Roman"/>
          <w:color w:val="484848"/>
          <w:sz w:val="17"/>
        </w:rPr>
        <w:t>Act</w:t>
      </w:r>
      <w:r>
        <w:rPr>
          <w:rFonts w:ascii="Times New Roman"/>
          <w:color w:val="484848"/>
          <w:spacing w:val="24"/>
          <w:sz w:val="17"/>
        </w:rPr>
        <w:t xml:space="preserve"> </w:t>
      </w:r>
      <w:r>
        <w:rPr>
          <w:rFonts w:ascii="Times New Roman"/>
          <w:color w:val="5D5D5D"/>
          <w:sz w:val="17"/>
        </w:rPr>
        <w:t>(CANRA).</w:t>
      </w:r>
      <w:r>
        <w:rPr>
          <w:rFonts w:ascii="Times New Roman"/>
          <w:color w:val="5D5D5D"/>
          <w:spacing w:val="80"/>
          <w:sz w:val="17"/>
        </w:rPr>
        <w:t xml:space="preserve"> </w:t>
      </w:r>
      <w:r>
        <w:rPr>
          <w:rFonts w:ascii="Times New Roman"/>
          <w:color w:val="484848"/>
          <w:sz w:val="17"/>
        </w:rPr>
        <w:t>The</w:t>
      </w:r>
      <w:r>
        <w:rPr>
          <w:rFonts w:ascii="Times New Roman"/>
          <w:color w:val="484848"/>
          <w:spacing w:val="34"/>
          <w:sz w:val="17"/>
        </w:rPr>
        <w:t xml:space="preserve"> </w:t>
      </w:r>
      <w:r>
        <w:rPr>
          <w:rFonts w:ascii="Times New Roman"/>
          <w:color w:val="383838"/>
          <w:sz w:val="17"/>
        </w:rPr>
        <w:t>provisions</w:t>
      </w:r>
      <w:r>
        <w:rPr>
          <w:rFonts w:ascii="Times New Roman"/>
          <w:color w:val="383838"/>
          <w:spacing w:val="36"/>
          <w:sz w:val="17"/>
        </w:rPr>
        <w:t xml:space="preserve"> </w:t>
      </w:r>
      <w:r>
        <w:rPr>
          <w:rFonts w:ascii="Times New Roman"/>
          <w:color w:val="484848"/>
          <w:sz w:val="17"/>
        </w:rPr>
        <w:t>ofCANRA</w:t>
      </w:r>
      <w:r>
        <w:rPr>
          <w:rFonts w:ascii="Times New Roman"/>
          <w:color w:val="484848"/>
          <w:spacing w:val="40"/>
          <w:sz w:val="17"/>
        </w:rPr>
        <w:t xml:space="preserve"> </w:t>
      </w:r>
      <w:r>
        <w:rPr>
          <w:rFonts w:ascii="Times New Roman"/>
          <w:color w:val="484848"/>
          <w:sz w:val="17"/>
        </w:rPr>
        <w:t>may</w:t>
      </w:r>
      <w:r>
        <w:rPr>
          <w:rFonts w:ascii="Times New Roman"/>
          <w:color w:val="484848"/>
          <w:spacing w:val="34"/>
          <w:sz w:val="17"/>
        </w:rPr>
        <w:t xml:space="preserve"> </w:t>
      </w:r>
      <w:r>
        <w:rPr>
          <w:rFonts w:ascii="Times New Roman"/>
          <w:color w:val="383838"/>
          <w:sz w:val="17"/>
        </w:rPr>
        <w:t>be</w:t>
      </w:r>
      <w:r>
        <w:rPr>
          <w:rFonts w:ascii="Times New Roman"/>
          <w:color w:val="383838"/>
          <w:spacing w:val="19"/>
          <w:sz w:val="17"/>
        </w:rPr>
        <w:t xml:space="preserve"> </w:t>
      </w:r>
      <w:r>
        <w:rPr>
          <w:rFonts w:ascii="Times New Roman"/>
          <w:color w:val="484848"/>
          <w:sz w:val="17"/>
        </w:rPr>
        <w:t>viewed</w:t>
      </w:r>
      <w:r>
        <w:rPr>
          <w:rFonts w:ascii="Times New Roman"/>
          <w:color w:val="484848"/>
          <w:spacing w:val="40"/>
          <w:sz w:val="17"/>
        </w:rPr>
        <w:t xml:space="preserve"> </w:t>
      </w:r>
      <w:r>
        <w:rPr>
          <w:rFonts w:ascii="Times New Roman"/>
          <w:color w:val="484848"/>
          <w:sz w:val="17"/>
        </w:rPr>
        <w:t>at:</w:t>
      </w:r>
      <w:r>
        <w:rPr>
          <w:rFonts w:ascii="Times New Roman"/>
          <w:color w:val="484848"/>
          <w:spacing w:val="80"/>
          <w:sz w:val="17"/>
        </w:rPr>
        <w:t xml:space="preserve"> </w:t>
      </w:r>
      <w:hyperlink r:id="rId9">
        <w:r>
          <w:rPr>
            <w:rFonts w:ascii="Times New Roman"/>
            <w:color w:val="383838"/>
            <w:sz w:val="17"/>
            <w:u w:val="thick" w:color="383838"/>
          </w:rPr>
          <w:t>http://www.leginfo.ca.gov/calaw.htm</w:t>
        </w:r>
        <w:r>
          <w:rPr>
            <w:rFonts w:ascii="Times New Roman"/>
            <w:color w:val="383838"/>
            <w:sz w:val="17"/>
          </w:rPr>
          <w:t xml:space="preserve">l </w:t>
        </w:r>
      </w:hyperlink>
      <w:r>
        <w:rPr>
          <w:rFonts w:ascii="Times New Roman"/>
          <w:color w:val="484848"/>
          <w:sz w:val="17"/>
        </w:rPr>
        <w:t>(specify</w:t>
      </w:r>
      <w:r>
        <w:rPr>
          <w:rFonts w:ascii="Times New Roman"/>
          <w:color w:val="484848"/>
          <w:spacing w:val="29"/>
          <w:sz w:val="17"/>
        </w:rPr>
        <w:t xml:space="preserve"> </w:t>
      </w:r>
      <w:r>
        <w:rPr>
          <w:rFonts w:ascii="Times New Roman"/>
          <w:color w:val="484848"/>
          <w:sz w:val="17"/>
        </w:rPr>
        <w:t>"Penal</w:t>
      </w:r>
      <w:r>
        <w:rPr>
          <w:rFonts w:ascii="Times New Roman"/>
          <w:color w:val="484848"/>
          <w:spacing w:val="37"/>
          <w:sz w:val="17"/>
        </w:rPr>
        <w:t xml:space="preserve"> </w:t>
      </w:r>
      <w:r>
        <w:rPr>
          <w:rFonts w:ascii="Times New Roman"/>
          <w:color w:val="484848"/>
          <w:sz w:val="17"/>
        </w:rPr>
        <w:t>Code"</w:t>
      </w:r>
      <w:r>
        <w:rPr>
          <w:rFonts w:ascii="Times New Roman"/>
          <w:color w:val="484848"/>
          <w:spacing w:val="11"/>
          <w:sz w:val="17"/>
        </w:rPr>
        <w:t xml:space="preserve"> </w:t>
      </w:r>
      <w:r>
        <w:rPr>
          <w:rFonts w:ascii="Times New Roman"/>
          <w:color w:val="484848"/>
          <w:sz w:val="17"/>
        </w:rPr>
        <w:t>and</w:t>
      </w:r>
      <w:r>
        <w:rPr>
          <w:rFonts w:ascii="Times New Roman"/>
          <w:color w:val="484848"/>
          <w:spacing w:val="29"/>
          <w:sz w:val="17"/>
        </w:rPr>
        <w:t xml:space="preserve"> </w:t>
      </w:r>
      <w:r>
        <w:rPr>
          <w:rFonts w:ascii="Times New Roman"/>
          <w:color w:val="484848"/>
          <w:sz w:val="17"/>
        </w:rPr>
        <w:t>search for Sections</w:t>
      </w:r>
      <w:r>
        <w:rPr>
          <w:rFonts w:ascii="Times New Roman"/>
          <w:color w:val="484848"/>
          <w:spacing w:val="40"/>
          <w:sz w:val="17"/>
        </w:rPr>
        <w:t xml:space="preserve"> </w:t>
      </w:r>
      <w:r>
        <w:rPr>
          <w:rFonts w:ascii="Times New Roman"/>
          <w:color w:val="383838"/>
          <w:sz w:val="17"/>
        </w:rPr>
        <w:t>11</w:t>
      </w:r>
      <w:r>
        <w:rPr>
          <w:rFonts w:ascii="Times New Roman"/>
          <w:color w:val="383838"/>
          <w:spacing w:val="-6"/>
          <w:sz w:val="17"/>
        </w:rPr>
        <w:t xml:space="preserve"> </w:t>
      </w:r>
      <w:r>
        <w:rPr>
          <w:rFonts w:ascii="Times New Roman"/>
          <w:color w:val="262626"/>
          <w:sz w:val="18"/>
        </w:rPr>
        <w:t>J</w:t>
      </w:r>
      <w:r>
        <w:rPr>
          <w:rFonts w:ascii="Times New Roman"/>
          <w:color w:val="262626"/>
          <w:spacing w:val="-8"/>
          <w:sz w:val="18"/>
        </w:rPr>
        <w:t xml:space="preserve"> </w:t>
      </w:r>
      <w:r>
        <w:rPr>
          <w:rFonts w:ascii="Times New Roman"/>
          <w:color w:val="484848"/>
          <w:sz w:val="17"/>
        </w:rPr>
        <w:t>64-11</w:t>
      </w:r>
      <w:r>
        <w:rPr>
          <w:rFonts w:ascii="Times New Roman"/>
          <w:color w:val="484848"/>
          <w:spacing w:val="-10"/>
          <w:sz w:val="17"/>
        </w:rPr>
        <w:t xml:space="preserve"> </w:t>
      </w:r>
      <w:r>
        <w:rPr>
          <w:rFonts w:ascii="Times New Roman"/>
          <w:color w:val="262626"/>
          <w:sz w:val="17"/>
        </w:rPr>
        <w:t>I</w:t>
      </w:r>
      <w:r>
        <w:rPr>
          <w:rFonts w:ascii="Times New Roman"/>
          <w:color w:val="262626"/>
          <w:spacing w:val="-2"/>
          <w:sz w:val="17"/>
        </w:rPr>
        <w:t xml:space="preserve"> </w:t>
      </w:r>
      <w:r>
        <w:rPr>
          <w:rFonts w:ascii="Times New Roman"/>
          <w:color w:val="383838"/>
          <w:sz w:val="17"/>
        </w:rPr>
        <w:t>74.3).</w:t>
      </w:r>
      <w:r>
        <w:rPr>
          <w:rFonts w:ascii="Times New Roman"/>
          <w:color w:val="383838"/>
          <w:spacing w:val="80"/>
          <w:sz w:val="17"/>
        </w:rPr>
        <w:t xml:space="preserve"> </w:t>
      </w:r>
      <w:r>
        <w:rPr>
          <w:rFonts w:ascii="Times New Roman"/>
          <w:color w:val="484848"/>
          <w:sz w:val="17"/>
        </w:rPr>
        <w:t>A</w:t>
      </w:r>
      <w:r>
        <w:rPr>
          <w:rFonts w:ascii="Times New Roman"/>
          <w:color w:val="484848"/>
          <w:spacing w:val="19"/>
          <w:sz w:val="17"/>
        </w:rPr>
        <w:t xml:space="preserve"> </w:t>
      </w:r>
      <w:r>
        <w:rPr>
          <w:rFonts w:ascii="Times New Roman"/>
          <w:color w:val="383838"/>
          <w:sz w:val="17"/>
        </w:rPr>
        <w:t>mandated</w:t>
      </w:r>
      <w:r>
        <w:rPr>
          <w:rFonts w:ascii="Times New Roman"/>
          <w:color w:val="383838"/>
          <w:spacing w:val="40"/>
          <w:sz w:val="17"/>
        </w:rPr>
        <w:t xml:space="preserve"> </w:t>
      </w:r>
      <w:r>
        <w:rPr>
          <w:rFonts w:ascii="Times New Roman"/>
          <w:color w:val="383838"/>
          <w:sz w:val="17"/>
        </w:rPr>
        <w:t>reporter</w:t>
      </w:r>
      <w:r>
        <w:rPr>
          <w:rFonts w:ascii="Times New Roman"/>
          <w:color w:val="383838"/>
          <w:spacing w:val="30"/>
          <w:sz w:val="17"/>
        </w:rPr>
        <w:t xml:space="preserve"> </w:t>
      </w:r>
      <w:r>
        <w:rPr>
          <w:rFonts w:ascii="Times New Roman"/>
          <w:color w:val="262626"/>
          <w:sz w:val="17"/>
        </w:rPr>
        <w:t>must</w:t>
      </w:r>
      <w:r>
        <w:rPr>
          <w:rFonts w:ascii="Times New Roman"/>
          <w:color w:val="262626"/>
          <w:spacing w:val="18"/>
          <w:sz w:val="17"/>
        </w:rPr>
        <w:t xml:space="preserve"> </w:t>
      </w:r>
      <w:r>
        <w:rPr>
          <w:rFonts w:ascii="Times New Roman"/>
          <w:color w:val="484848"/>
          <w:sz w:val="17"/>
        </w:rPr>
        <w:t>complete</w:t>
      </w:r>
      <w:r>
        <w:rPr>
          <w:rFonts w:ascii="Times New Roman"/>
          <w:color w:val="484848"/>
          <w:spacing w:val="18"/>
          <w:sz w:val="17"/>
        </w:rPr>
        <w:t xml:space="preserve"> </w:t>
      </w:r>
      <w:r>
        <w:rPr>
          <w:rFonts w:ascii="Times New Roman"/>
          <w:color w:val="484848"/>
          <w:sz w:val="17"/>
        </w:rPr>
        <w:t>and</w:t>
      </w:r>
      <w:r>
        <w:rPr>
          <w:rFonts w:ascii="Times New Roman"/>
          <w:color w:val="484848"/>
          <w:spacing w:val="23"/>
          <w:sz w:val="17"/>
        </w:rPr>
        <w:t xml:space="preserve"> </w:t>
      </w:r>
      <w:r>
        <w:rPr>
          <w:rFonts w:ascii="Times New Roman"/>
          <w:color w:val="484848"/>
          <w:sz w:val="17"/>
        </w:rPr>
        <w:t>submit</w:t>
      </w:r>
      <w:r>
        <w:rPr>
          <w:rFonts w:ascii="Times New Roman"/>
          <w:color w:val="484848"/>
          <w:spacing w:val="28"/>
          <w:sz w:val="17"/>
        </w:rPr>
        <w:t xml:space="preserve"> </w:t>
      </w:r>
      <w:r>
        <w:rPr>
          <w:rFonts w:ascii="Times New Roman"/>
          <w:color w:val="484848"/>
          <w:sz w:val="17"/>
        </w:rPr>
        <w:t>t</w:t>
      </w:r>
      <w:r>
        <w:rPr>
          <w:rFonts w:ascii="Times New Roman"/>
          <w:color w:val="0F0F0F"/>
          <w:sz w:val="17"/>
        </w:rPr>
        <w:t>h</w:t>
      </w:r>
      <w:r>
        <w:rPr>
          <w:rFonts w:ascii="Times New Roman"/>
          <w:color w:val="484848"/>
          <w:sz w:val="17"/>
        </w:rPr>
        <w:t>e</w:t>
      </w:r>
      <w:r>
        <w:rPr>
          <w:rFonts w:ascii="Times New Roman"/>
          <w:color w:val="484848"/>
          <w:spacing w:val="16"/>
          <w:sz w:val="17"/>
        </w:rPr>
        <w:t xml:space="preserve"> </w:t>
      </w:r>
      <w:r>
        <w:rPr>
          <w:rFonts w:ascii="Times New Roman"/>
          <w:color w:val="484848"/>
          <w:sz w:val="17"/>
        </w:rPr>
        <w:t>form</w:t>
      </w:r>
      <w:r>
        <w:rPr>
          <w:rFonts w:ascii="Times New Roman"/>
          <w:color w:val="484848"/>
          <w:spacing w:val="27"/>
          <w:sz w:val="17"/>
        </w:rPr>
        <w:t xml:space="preserve"> </w:t>
      </w:r>
      <w:r>
        <w:rPr>
          <w:rFonts w:ascii="Times New Roman"/>
          <w:color w:val="484848"/>
          <w:sz w:val="17"/>
        </w:rPr>
        <w:t>SS</w:t>
      </w:r>
      <w:r>
        <w:rPr>
          <w:rFonts w:ascii="Times New Roman"/>
          <w:color w:val="484848"/>
          <w:spacing w:val="18"/>
          <w:sz w:val="17"/>
        </w:rPr>
        <w:t xml:space="preserve"> </w:t>
      </w:r>
      <w:r>
        <w:rPr>
          <w:rFonts w:ascii="Times New Roman"/>
          <w:color w:val="484848"/>
          <w:sz w:val="17"/>
        </w:rPr>
        <w:t>8572</w:t>
      </w:r>
      <w:r>
        <w:rPr>
          <w:rFonts w:ascii="Times New Roman"/>
          <w:color w:val="484848"/>
          <w:spacing w:val="22"/>
          <w:sz w:val="17"/>
        </w:rPr>
        <w:t xml:space="preserve"> </w:t>
      </w:r>
      <w:r>
        <w:rPr>
          <w:rFonts w:ascii="Times New Roman"/>
          <w:color w:val="484848"/>
          <w:sz w:val="17"/>
        </w:rPr>
        <w:t>even</w:t>
      </w:r>
      <w:r>
        <w:rPr>
          <w:rFonts w:ascii="Times New Roman"/>
          <w:color w:val="484848"/>
          <w:spacing w:val="40"/>
          <w:sz w:val="17"/>
        </w:rPr>
        <w:t xml:space="preserve"> </w:t>
      </w:r>
      <w:r>
        <w:rPr>
          <w:rFonts w:ascii="Times New Roman"/>
          <w:color w:val="262626"/>
          <w:sz w:val="17"/>
        </w:rPr>
        <w:t xml:space="preserve">if </w:t>
      </w:r>
      <w:r>
        <w:rPr>
          <w:rFonts w:ascii="Times New Roman"/>
          <w:color w:val="484848"/>
          <w:sz w:val="17"/>
        </w:rPr>
        <w:t>some</w:t>
      </w:r>
      <w:r>
        <w:rPr>
          <w:rFonts w:ascii="Times New Roman"/>
          <w:color w:val="484848"/>
          <w:spacing w:val="22"/>
          <w:sz w:val="17"/>
        </w:rPr>
        <w:t xml:space="preserve"> </w:t>
      </w:r>
      <w:r>
        <w:rPr>
          <w:rFonts w:ascii="Times New Roman"/>
          <w:color w:val="484848"/>
          <w:sz w:val="17"/>
        </w:rPr>
        <w:t>of</w:t>
      </w:r>
      <w:r>
        <w:rPr>
          <w:rFonts w:ascii="Times New Roman"/>
          <w:color w:val="484848"/>
          <w:spacing w:val="14"/>
          <w:sz w:val="17"/>
        </w:rPr>
        <w:t xml:space="preserve"> </w:t>
      </w:r>
      <w:r>
        <w:rPr>
          <w:rFonts w:ascii="Times New Roman"/>
          <w:color w:val="383838"/>
          <w:sz w:val="17"/>
        </w:rPr>
        <w:t>the</w:t>
      </w:r>
      <w:r>
        <w:rPr>
          <w:rFonts w:ascii="Times New Roman"/>
          <w:color w:val="383838"/>
          <w:spacing w:val="12"/>
          <w:sz w:val="17"/>
        </w:rPr>
        <w:t xml:space="preserve"> </w:t>
      </w:r>
      <w:r>
        <w:rPr>
          <w:rFonts w:ascii="Times New Roman"/>
          <w:color w:val="383838"/>
          <w:sz w:val="17"/>
        </w:rPr>
        <w:t xml:space="preserve">requested </w:t>
      </w:r>
      <w:r>
        <w:rPr>
          <w:rFonts w:ascii="Times New Roman"/>
          <w:color w:val="262626"/>
          <w:sz w:val="17"/>
        </w:rPr>
        <w:t>information</w:t>
      </w:r>
      <w:r>
        <w:rPr>
          <w:rFonts w:ascii="Times New Roman"/>
          <w:color w:val="262626"/>
          <w:spacing w:val="40"/>
          <w:sz w:val="17"/>
        </w:rPr>
        <w:t xml:space="preserve"> </w:t>
      </w:r>
      <w:r>
        <w:rPr>
          <w:rFonts w:ascii="Times New Roman"/>
          <w:color w:val="383838"/>
          <w:sz w:val="17"/>
        </w:rPr>
        <w:t xml:space="preserve">is not known. </w:t>
      </w:r>
      <w:r>
        <w:rPr>
          <w:rFonts w:ascii="Times New Roman"/>
          <w:color w:val="484848"/>
          <w:sz w:val="17"/>
        </w:rPr>
        <w:t>(PC Section</w:t>
      </w:r>
      <w:r>
        <w:rPr>
          <w:rFonts w:ascii="Times New Roman"/>
          <w:color w:val="484848"/>
          <w:spacing w:val="40"/>
          <w:sz w:val="17"/>
        </w:rPr>
        <w:t xml:space="preserve"> </w:t>
      </w:r>
      <w:r>
        <w:rPr>
          <w:rFonts w:ascii="Times New Roman"/>
          <w:color w:val="262626"/>
          <w:sz w:val="17"/>
        </w:rPr>
        <w:t xml:space="preserve">I </w:t>
      </w:r>
      <w:r>
        <w:rPr>
          <w:rFonts w:ascii="Times New Roman"/>
          <w:color w:val="484848"/>
          <w:sz w:val="17"/>
        </w:rPr>
        <w:t>I 167(a).)</w:t>
      </w:r>
    </w:p>
    <w:p w14:paraId="2B0AD80A" w14:textId="77777777" w:rsidR="003D4AF8" w:rsidRDefault="003D4AF8">
      <w:pPr>
        <w:pStyle w:val="BodyText"/>
        <w:spacing w:before="7"/>
        <w:rPr>
          <w:rFonts w:ascii="Times New Roman"/>
          <w:sz w:val="15"/>
        </w:rPr>
      </w:pPr>
    </w:p>
    <w:p w14:paraId="5A0EC0C3" w14:textId="77777777" w:rsidR="003D4AF8" w:rsidRDefault="003D4AF8">
      <w:pPr>
        <w:rPr>
          <w:rFonts w:ascii="Times New Roman"/>
          <w:sz w:val="15"/>
        </w:rPr>
        <w:sectPr w:rsidR="003D4AF8">
          <w:pgSz w:w="12240" w:h="15840"/>
          <w:pgMar w:top="620" w:right="400" w:bottom="280" w:left="440" w:header="720" w:footer="720" w:gutter="0"/>
          <w:cols w:space="720"/>
        </w:sectPr>
      </w:pPr>
    </w:p>
    <w:p w14:paraId="0305DD79" w14:textId="77777777" w:rsidR="003D4AF8" w:rsidRDefault="001D3DB2">
      <w:pPr>
        <w:tabs>
          <w:tab w:val="left" w:pos="1258"/>
        </w:tabs>
        <w:spacing w:before="93"/>
        <w:ind w:left="925"/>
        <w:rPr>
          <w:rFonts w:ascii="Times New Roman"/>
          <w:b/>
          <w:sz w:val="17"/>
        </w:rPr>
      </w:pPr>
      <w:r>
        <w:rPr>
          <w:rFonts w:ascii="Times New Roman"/>
          <w:color w:val="262626"/>
          <w:spacing w:val="-5"/>
          <w:w w:val="105"/>
          <w:sz w:val="18"/>
        </w:rPr>
        <w:t>I.</w:t>
      </w:r>
      <w:r>
        <w:rPr>
          <w:rFonts w:ascii="Times New Roman"/>
          <w:color w:val="262626"/>
          <w:sz w:val="18"/>
        </w:rPr>
        <w:tab/>
      </w:r>
      <w:r>
        <w:rPr>
          <w:rFonts w:ascii="Times New Roman"/>
          <w:b/>
          <w:color w:val="383838"/>
          <w:w w:val="105"/>
          <w:sz w:val="17"/>
        </w:rPr>
        <w:t>MANDATED</w:t>
      </w:r>
      <w:r>
        <w:rPr>
          <w:rFonts w:ascii="Times New Roman"/>
          <w:b/>
          <w:color w:val="383838"/>
          <w:spacing w:val="5"/>
          <w:w w:val="105"/>
          <w:sz w:val="17"/>
        </w:rPr>
        <w:t xml:space="preserve"> </w:t>
      </w:r>
      <w:r>
        <w:rPr>
          <w:rFonts w:ascii="Times New Roman"/>
          <w:b/>
          <w:color w:val="262626"/>
          <w:w w:val="105"/>
          <w:sz w:val="17"/>
        </w:rPr>
        <w:t xml:space="preserve">CHILD </w:t>
      </w:r>
      <w:r>
        <w:rPr>
          <w:b/>
          <w:color w:val="262626"/>
          <w:w w:val="105"/>
          <w:sz w:val="16"/>
        </w:rPr>
        <w:t>AB</w:t>
      </w:r>
      <w:r>
        <w:rPr>
          <w:b/>
          <w:color w:val="262626"/>
          <w:spacing w:val="65"/>
          <w:w w:val="105"/>
          <w:sz w:val="16"/>
        </w:rPr>
        <w:t xml:space="preserve"> </w:t>
      </w:r>
      <w:r>
        <w:rPr>
          <w:rFonts w:ascii="Times New Roman"/>
          <w:b/>
          <w:color w:val="383838"/>
          <w:w w:val="105"/>
          <w:sz w:val="17"/>
        </w:rPr>
        <w:t>SE</w:t>
      </w:r>
      <w:r>
        <w:rPr>
          <w:rFonts w:ascii="Times New Roman"/>
          <w:b/>
          <w:color w:val="383838"/>
          <w:spacing w:val="-5"/>
          <w:w w:val="105"/>
          <w:sz w:val="17"/>
        </w:rPr>
        <w:t xml:space="preserve"> </w:t>
      </w:r>
      <w:r>
        <w:rPr>
          <w:rFonts w:ascii="Times New Roman"/>
          <w:b/>
          <w:color w:val="262626"/>
          <w:spacing w:val="-2"/>
          <w:w w:val="105"/>
          <w:sz w:val="17"/>
        </w:rPr>
        <w:t>REPORTERS</w:t>
      </w:r>
    </w:p>
    <w:p w14:paraId="130E1C43" w14:textId="77777777" w:rsidR="003D4AF8" w:rsidRDefault="001D3DB2">
      <w:pPr>
        <w:pStyle w:val="ListParagraph"/>
        <w:numPr>
          <w:ilvl w:val="0"/>
          <w:numId w:val="5"/>
        </w:numPr>
        <w:tabs>
          <w:tab w:val="left" w:pos="1264"/>
          <w:tab w:val="left" w:pos="1265"/>
          <w:tab w:val="left" w:pos="3106"/>
        </w:tabs>
        <w:spacing w:before="153" w:line="288" w:lineRule="auto"/>
        <w:ind w:right="166" w:hanging="321"/>
        <w:rPr>
          <w:rFonts w:ascii="Times New Roman" w:hAnsi="Times New Roman"/>
          <w:color w:val="262626"/>
          <w:sz w:val="17"/>
        </w:rPr>
      </w:pPr>
      <w:r>
        <w:rPr>
          <w:rFonts w:ascii="Times New Roman" w:hAnsi="Times New Roman"/>
          <w:color w:val="484848"/>
          <w:sz w:val="17"/>
        </w:rPr>
        <w:t xml:space="preserve">Mandated child abuse </w:t>
      </w:r>
      <w:r>
        <w:rPr>
          <w:rFonts w:ascii="Times New Roman" w:hAnsi="Times New Roman"/>
          <w:color w:val="262626"/>
          <w:sz w:val="17"/>
        </w:rPr>
        <w:t>reporter</w:t>
      </w:r>
      <w:r>
        <w:rPr>
          <w:rFonts w:ascii="Times New Roman" w:hAnsi="Times New Roman"/>
          <w:color w:val="262626"/>
          <w:spacing w:val="80"/>
          <w:sz w:val="17"/>
        </w:rPr>
        <w:t xml:space="preserve"> </w:t>
      </w:r>
      <w:r>
        <w:rPr>
          <w:rFonts w:ascii="Times New Roman" w:hAnsi="Times New Roman"/>
          <w:color w:val="383838"/>
          <w:sz w:val="17"/>
        </w:rPr>
        <w:t xml:space="preserve">include </w:t>
      </w:r>
      <w:r>
        <w:rPr>
          <w:rFonts w:ascii="Times New Roman" w:hAnsi="Times New Roman"/>
          <w:color w:val="484848"/>
          <w:sz w:val="17"/>
        </w:rPr>
        <w:t xml:space="preserve">all those </w:t>
      </w:r>
      <w:r>
        <w:rPr>
          <w:rFonts w:ascii="Times New Roman" w:hAnsi="Times New Roman"/>
          <w:color w:val="383838"/>
          <w:sz w:val="17"/>
        </w:rPr>
        <w:t xml:space="preserve">individual </w:t>
      </w:r>
      <w:r>
        <w:rPr>
          <w:rFonts w:ascii="Times New Roman" w:hAnsi="Times New Roman"/>
          <w:color w:val="484848"/>
          <w:sz w:val="17"/>
        </w:rPr>
        <w:t xml:space="preserve">and entities </w:t>
      </w:r>
      <w:r>
        <w:rPr>
          <w:rFonts w:ascii="Times New Roman" w:hAnsi="Times New Roman"/>
          <w:color w:val="383838"/>
          <w:sz w:val="17"/>
        </w:rPr>
        <w:t>listed in P</w:t>
      </w:r>
      <w:r>
        <w:rPr>
          <w:rFonts w:ascii="Times New Roman" w:hAnsi="Times New Roman"/>
          <w:color w:val="383838"/>
          <w:sz w:val="17"/>
        </w:rPr>
        <w:tab/>
      </w:r>
      <w:r>
        <w:rPr>
          <w:rFonts w:ascii="Times New Roman" w:hAnsi="Times New Roman"/>
          <w:color w:val="484848"/>
          <w:sz w:val="17"/>
        </w:rPr>
        <w:t>ection</w:t>
      </w:r>
      <w:r>
        <w:rPr>
          <w:rFonts w:ascii="Times New Roman" w:hAnsi="Times New Roman"/>
          <w:color w:val="484848"/>
          <w:spacing w:val="40"/>
          <w:sz w:val="17"/>
        </w:rPr>
        <w:t xml:space="preserve"> </w:t>
      </w:r>
      <w:r>
        <w:rPr>
          <w:rFonts w:ascii="Times New Roman" w:hAnsi="Times New Roman"/>
          <w:color w:val="262626"/>
          <w:sz w:val="17"/>
        </w:rPr>
        <w:t>11165.7.</w:t>
      </w:r>
    </w:p>
    <w:p w14:paraId="1F5EFDC0" w14:textId="77777777" w:rsidR="003D4AF8" w:rsidRDefault="003D4AF8">
      <w:pPr>
        <w:pStyle w:val="BodyText"/>
        <w:spacing w:before="1"/>
        <w:rPr>
          <w:rFonts w:ascii="Times New Roman"/>
          <w:sz w:val="16"/>
        </w:rPr>
      </w:pPr>
    </w:p>
    <w:p w14:paraId="1A397D34" w14:textId="77777777" w:rsidR="003D4AF8" w:rsidRDefault="001D3DB2">
      <w:pPr>
        <w:spacing w:line="261" w:lineRule="auto"/>
        <w:ind w:left="1250" w:right="328" w:hanging="332"/>
        <w:rPr>
          <w:rFonts w:ascii="Times New Roman"/>
          <w:b/>
          <w:sz w:val="17"/>
        </w:rPr>
      </w:pPr>
      <w:r>
        <w:rPr>
          <w:rFonts w:ascii="Times New Roman"/>
          <w:b/>
          <w:color w:val="262626"/>
          <w:w w:val="105"/>
          <w:sz w:val="18"/>
        </w:rPr>
        <w:t>11.</w:t>
      </w:r>
      <w:r>
        <w:rPr>
          <w:rFonts w:ascii="Times New Roman"/>
          <w:b/>
          <w:color w:val="262626"/>
          <w:spacing w:val="59"/>
          <w:w w:val="105"/>
          <w:sz w:val="18"/>
        </w:rPr>
        <w:t xml:space="preserve"> </w:t>
      </w:r>
      <w:r>
        <w:rPr>
          <w:rFonts w:ascii="Times New Roman"/>
          <w:b/>
          <w:color w:val="262626"/>
          <w:w w:val="105"/>
          <w:sz w:val="17"/>
        </w:rPr>
        <w:t>TO</w:t>
      </w:r>
      <w:r>
        <w:rPr>
          <w:rFonts w:ascii="Times New Roman"/>
          <w:b/>
          <w:color w:val="262626"/>
          <w:spacing w:val="-9"/>
          <w:w w:val="105"/>
          <w:sz w:val="17"/>
        </w:rPr>
        <w:t xml:space="preserve"> </w:t>
      </w:r>
      <w:r>
        <w:rPr>
          <w:rFonts w:ascii="Times New Roman"/>
          <w:b/>
          <w:color w:val="262626"/>
          <w:w w:val="105"/>
          <w:sz w:val="17"/>
        </w:rPr>
        <w:t>WHOM REPORTS</w:t>
      </w:r>
      <w:r>
        <w:rPr>
          <w:rFonts w:ascii="Times New Roman"/>
          <w:b/>
          <w:color w:val="262626"/>
          <w:spacing w:val="-2"/>
          <w:w w:val="105"/>
          <w:sz w:val="17"/>
        </w:rPr>
        <w:t xml:space="preserve"> </w:t>
      </w:r>
      <w:r>
        <w:rPr>
          <w:rFonts w:ascii="Times New Roman"/>
          <w:b/>
          <w:color w:val="262626"/>
          <w:w w:val="105"/>
          <w:sz w:val="17"/>
        </w:rPr>
        <w:t>ARE</w:t>
      </w:r>
      <w:r>
        <w:rPr>
          <w:rFonts w:ascii="Times New Roman"/>
          <w:b/>
          <w:color w:val="262626"/>
          <w:spacing w:val="-12"/>
          <w:w w:val="105"/>
          <w:sz w:val="17"/>
        </w:rPr>
        <w:t xml:space="preserve"> </w:t>
      </w:r>
      <w:r>
        <w:rPr>
          <w:rFonts w:ascii="Times New Roman"/>
          <w:b/>
          <w:color w:val="262626"/>
          <w:w w:val="105"/>
          <w:sz w:val="17"/>
        </w:rPr>
        <w:t>TO</w:t>
      </w:r>
      <w:r>
        <w:rPr>
          <w:rFonts w:ascii="Times New Roman"/>
          <w:b/>
          <w:color w:val="262626"/>
          <w:spacing w:val="-2"/>
          <w:w w:val="105"/>
          <w:sz w:val="17"/>
        </w:rPr>
        <w:t xml:space="preserve"> </w:t>
      </w:r>
      <w:r>
        <w:rPr>
          <w:rFonts w:ascii="Times New Roman"/>
          <w:b/>
          <w:color w:val="262626"/>
          <w:w w:val="105"/>
          <w:sz w:val="17"/>
        </w:rPr>
        <w:t>BE</w:t>
      </w:r>
      <w:r>
        <w:rPr>
          <w:rFonts w:ascii="Times New Roman"/>
          <w:b/>
          <w:color w:val="262626"/>
          <w:spacing w:val="-8"/>
          <w:w w:val="105"/>
          <w:sz w:val="17"/>
        </w:rPr>
        <w:t xml:space="preserve"> </w:t>
      </w:r>
      <w:r>
        <w:rPr>
          <w:rFonts w:ascii="Times New Roman"/>
          <w:b/>
          <w:color w:val="262626"/>
          <w:w w:val="105"/>
          <w:sz w:val="17"/>
        </w:rPr>
        <w:t xml:space="preserve">MADE </w:t>
      </w:r>
      <w:r>
        <w:rPr>
          <w:rFonts w:ascii="Times New Roman"/>
          <w:b/>
          <w:color w:val="383838"/>
          <w:w w:val="105"/>
          <w:sz w:val="17"/>
        </w:rPr>
        <w:t>("DESIG</w:t>
      </w:r>
      <w:r>
        <w:rPr>
          <w:rFonts w:ascii="Times New Roman"/>
          <w:b/>
          <w:color w:val="383838"/>
          <w:spacing w:val="80"/>
          <w:w w:val="105"/>
          <w:sz w:val="17"/>
        </w:rPr>
        <w:t xml:space="preserve"> </w:t>
      </w:r>
      <w:r>
        <w:rPr>
          <w:rFonts w:ascii="Times New Roman"/>
          <w:b/>
          <w:color w:val="383838"/>
          <w:w w:val="105"/>
          <w:sz w:val="17"/>
        </w:rPr>
        <w:t>ATED AGE</w:t>
      </w:r>
      <w:r>
        <w:rPr>
          <w:rFonts w:ascii="Times New Roman"/>
          <w:b/>
          <w:color w:val="383838"/>
          <w:spacing w:val="80"/>
          <w:w w:val="105"/>
          <w:sz w:val="17"/>
        </w:rPr>
        <w:t xml:space="preserve"> </w:t>
      </w:r>
      <w:r>
        <w:rPr>
          <w:rFonts w:ascii="Times New Roman"/>
          <w:b/>
          <w:color w:val="383838"/>
          <w:w w:val="105"/>
          <w:sz w:val="17"/>
        </w:rPr>
        <w:t>CIES")</w:t>
      </w:r>
    </w:p>
    <w:p w14:paraId="2A84EE30" w14:textId="77777777" w:rsidR="003D4AF8" w:rsidRDefault="001D3DB2">
      <w:pPr>
        <w:spacing w:before="138" w:line="268" w:lineRule="auto"/>
        <w:ind w:left="1251" w:firstLine="12"/>
        <w:rPr>
          <w:rFonts w:ascii="Times New Roman"/>
          <w:sz w:val="17"/>
        </w:rPr>
      </w:pPr>
      <w:r>
        <w:rPr>
          <w:rFonts w:ascii="Times New Roman"/>
          <w:color w:val="383838"/>
          <w:w w:val="105"/>
          <w:sz w:val="17"/>
        </w:rPr>
        <w:t>Reports</w:t>
      </w:r>
      <w:r>
        <w:rPr>
          <w:rFonts w:ascii="Times New Roman"/>
          <w:color w:val="383838"/>
          <w:spacing w:val="-4"/>
          <w:w w:val="105"/>
          <w:sz w:val="17"/>
        </w:rPr>
        <w:t xml:space="preserve"> </w:t>
      </w:r>
      <w:r>
        <w:rPr>
          <w:rFonts w:ascii="Times New Roman"/>
          <w:color w:val="484848"/>
          <w:w w:val="105"/>
          <w:sz w:val="17"/>
        </w:rPr>
        <w:t>of</w:t>
      </w:r>
      <w:r>
        <w:rPr>
          <w:rFonts w:ascii="Times New Roman"/>
          <w:color w:val="484848"/>
          <w:spacing w:val="-12"/>
          <w:w w:val="105"/>
          <w:sz w:val="17"/>
        </w:rPr>
        <w:t xml:space="preserve"> </w:t>
      </w:r>
      <w:r>
        <w:rPr>
          <w:rFonts w:ascii="Times New Roman"/>
          <w:color w:val="484848"/>
          <w:w w:val="105"/>
          <w:sz w:val="17"/>
        </w:rPr>
        <w:t xml:space="preserve">suspected child </w:t>
      </w:r>
      <w:r>
        <w:rPr>
          <w:rFonts w:ascii="Times New Roman"/>
          <w:color w:val="383838"/>
          <w:w w:val="105"/>
          <w:sz w:val="17"/>
        </w:rPr>
        <w:t>abuse</w:t>
      </w:r>
      <w:r>
        <w:rPr>
          <w:rFonts w:ascii="Times New Roman"/>
          <w:color w:val="383838"/>
          <w:spacing w:val="-9"/>
          <w:w w:val="105"/>
          <w:sz w:val="17"/>
        </w:rPr>
        <w:t xml:space="preserve"> </w:t>
      </w:r>
      <w:r>
        <w:rPr>
          <w:rFonts w:ascii="Times New Roman"/>
          <w:color w:val="484848"/>
          <w:w w:val="105"/>
          <w:sz w:val="17"/>
        </w:rPr>
        <w:t>or</w:t>
      </w:r>
      <w:r>
        <w:rPr>
          <w:rFonts w:ascii="Times New Roman"/>
          <w:color w:val="484848"/>
          <w:spacing w:val="-2"/>
          <w:w w:val="105"/>
          <w:sz w:val="17"/>
        </w:rPr>
        <w:t xml:space="preserve"> </w:t>
      </w:r>
      <w:r>
        <w:rPr>
          <w:rFonts w:ascii="Times New Roman"/>
          <w:color w:val="383838"/>
          <w:w w:val="105"/>
          <w:sz w:val="17"/>
        </w:rPr>
        <w:t>neglect</w:t>
      </w:r>
      <w:r>
        <w:rPr>
          <w:rFonts w:ascii="Times New Roman"/>
          <w:color w:val="383838"/>
          <w:spacing w:val="-7"/>
          <w:w w:val="105"/>
          <w:sz w:val="17"/>
        </w:rPr>
        <w:t xml:space="preserve"> </w:t>
      </w:r>
      <w:r>
        <w:rPr>
          <w:rFonts w:ascii="Times New Roman"/>
          <w:color w:val="484848"/>
          <w:w w:val="105"/>
          <w:sz w:val="17"/>
        </w:rPr>
        <w:t xml:space="preserve">shall </w:t>
      </w:r>
      <w:r>
        <w:rPr>
          <w:rFonts w:ascii="Times New Roman"/>
          <w:color w:val="383838"/>
          <w:w w:val="105"/>
          <w:sz w:val="17"/>
        </w:rPr>
        <w:t>be</w:t>
      </w:r>
      <w:r>
        <w:rPr>
          <w:rFonts w:ascii="Times New Roman"/>
          <w:color w:val="383838"/>
          <w:spacing w:val="-7"/>
          <w:w w:val="105"/>
          <w:sz w:val="17"/>
        </w:rPr>
        <w:t xml:space="preserve"> </w:t>
      </w:r>
      <w:r>
        <w:rPr>
          <w:rFonts w:ascii="Times New Roman"/>
          <w:color w:val="383838"/>
          <w:w w:val="105"/>
          <w:sz w:val="17"/>
        </w:rPr>
        <w:t xml:space="preserve">made by </w:t>
      </w:r>
      <w:r>
        <w:rPr>
          <w:rFonts w:ascii="Times New Roman"/>
          <w:color w:val="484848"/>
          <w:w w:val="105"/>
          <w:sz w:val="17"/>
        </w:rPr>
        <w:t>mandated</w:t>
      </w:r>
      <w:r>
        <w:rPr>
          <w:rFonts w:ascii="Times New Roman"/>
          <w:color w:val="484848"/>
          <w:spacing w:val="40"/>
          <w:w w:val="105"/>
          <w:sz w:val="17"/>
        </w:rPr>
        <w:t xml:space="preserve"> </w:t>
      </w:r>
      <w:r>
        <w:rPr>
          <w:rFonts w:ascii="Times New Roman"/>
          <w:color w:val="383838"/>
          <w:w w:val="105"/>
          <w:sz w:val="17"/>
        </w:rPr>
        <w:t xml:space="preserve">reporters </w:t>
      </w:r>
      <w:r>
        <w:rPr>
          <w:rFonts w:ascii="Times New Roman"/>
          <w:color w:val="262626"/>
          <w:w w:val="105"/>
          <w:sz w:val="17"/>
        </w:rPr>
        <w:t xml:space="preserve">to </w:t>
      </w:r>
      <w:r>
        <w:rPr>
          <w:rFonts w:ascii="Times New Roman"/>
          <w:color w:val="484848"/>
          <w:w w:val="105"/>
          <w:sz w:val="17"/>
        </w:rPr>
        <w:t xml:space="preserve">any </w:t>
      </w:r>
      <w:r>
        <w:rPr>
          <w:rFonts w:ascii="Times New Roman"/>
          <w:color w:val="383838"/>
          <w:w w:val="105"/>
          <w:sz w:val="17"/>
        </w:rPr>
        <w:t xml:space="preserve">police department or </w:t>
      </w:r>
      <w:r>
        <w:rPr>
          <w:rFonts w:ascii="Times New Roman"/>
          <w:color w:val="484848"/>
          <w:w w:val="105"/>
          <w:sz w:val="17"/>
        </w:rPr>
        <w:t xml:space="preserve">sheriff's </w:t>
      </w:r>
      <w:r>
        <w:rPr>
          <w:rFonts w:ascii="Times New Roman"/>
          <w:color w:val="383838"/>
          <w:w w:val="105"/>
          <w:sz w:val="17"/>
        </w:rPr>
        <w:t xml:space="preserve">department </w:t>
      </w:r>
      <w:r>
        <w:rPr>
          <w:rFonts w:ascii="Times New Roman"/>
          <w:color w:val="484848"/>
          <w:w w:val="105"/>
          <w:sz w:val="17"/>
        </w:rPr>
        <w:t xml:space="preserve">(not </w:t>
      </w:r>
      <w:r>
        <w:rPr>
          <w:rFonts w:ascii="Times New Roman"/>
          <w:color w:val="383838"/>
          <w:w w:val="105"/>
          <w:sz w:val="17"/>
        </w:rPr>
        <w:t xml:space="preserve">including </w:t>
      </w:r>
      <w:r>
        <w:rPr>
          <w:rFonts w:ascii="Times New Roman"/>
          <w:color w:val="484848"/>
          <w:w w:val="105"/>
          <w:sz w:val="17"/>
        </w:rPr>
        <w:t>a</w:t>
      </w:r>
      <w:r>
        <w:rPr>
          <w:rFonts w:ascii="Times New Roman"/>
          <w:color w:val="484848"/>
          <w:spacing w:val="40"/>
          <w:w w:val="105"/>
          <w:sz w:val="17"/>
        </w:rPr>
        <w:t xml:space="preserve"> </w:t>
      </w:r>
      <w:r>
        <w:rPr>
          <w:rFonts w:ascii="Times New Roman"/>
          <w:color w:val="484848"/>
          <w:w w:val="105"/>
          <w:sz w:val="17"/>
        </w:rPr>
        <w:t xml:space="preserve">chool district </w:t>
      </w:r>
      <w:r>
        <w:rPr>
          <w:rFonts w:ascii="Times New Roman"/>
          <w:color w:val="383838"/>
          <w:w w:val="105"/>
          <w:sz w:val="17"/>
        </w:rPr>
        <w:t>police</w:t>
      </w:r>
      <w:r>
        <w:rPr>
          <w:rFonts w:ascii="Times New Roman"/>
          <w:color w:val="383838"/>
          <w:spacing w:val="-7"/>
          <w:w w:val="105"/>
          <w:sz w:val="17"/>
        </w:rPr>
        <w:t xml:space="preserve"> </w:t>
      </w:r>
      <w:r>
        <w:rPr>
          <w:rFonts w:ascii="Times New Roman"/>
          <w:color w:val="383838"/>
          <w:w w:val="105"/>
          <w:sz w:val="17"/>
        </w:rPr>
        <w:t>or</w:t>
      </w:r>
      <w:r>
        <w:rPr>
          <w:rFonts w:ascii="Times New Roman"/>
          <w:color w:val="383838"/>
          <w:spacing w:val="40"/>
          <w:w w:val="105"/>
          <w:sz w:val="17"/>
        </w:rPr>
        <w:t xml:space="preserve"> </w:t>
      </w:r>
      <w:r>
        <w:rPr>
          <w:rFonts w:ascii="Times New Roman"/>
          <w:color w:val="484848"/>
          <w:w w:val="105"/>
          <w:sz w:val="17"/>
        </w:rPr>
        <w:t xml:space="preserve">ecurity </w:t>
      </w:r>
      <w:r>
        <w:rPr>
          <w:rFonts w:ascii="Times New Roman"/>
          <w:color w:val="383838"/>
          <w:w w:val="105"/>
          <w:sz w:val="17"/>
        </w:rPr>
        <w:t xml:space="preserve">department), </w:t>
      </w:r>
      <w:r>
        <w:rPr>
          <w:rFonts w:ascii="Times New Roman"/>
          <w:color w:val="262626"/>
          <w:w w:val="105"/>
          <w:sz w:val="17"/>
        </w:rPr>
        <w:t>the</w:t>
      </w:r>
      <w:r>
        <w:rPr>
          <w:rFonts w:ascii="Times New Roman"/>
          <w:color w:val="262626"/>
          <w:spacing w:val="-9"/>
          <w:w w:val="105"/>
          <w:sz w:val="17"/>
        </w:rPr>
        <w:t xml:space="preserve"> </w:t>
      </w:r>
      <w:r>
        <w:rPr>
          <w:rFonts w:ascii="Times New Roman"/>
          <w:color w:val="484848"/>
          <w:w w:val="105"/>
          <w:sz w:val="17"/>
        </w:rPr>
        <w:t xml:space="preserve">county </w:t>
      </w:r>
      <w:r>
        <w:rPr>
          <w:rFonts w:ascii="Times New Roman"/>
          <w:color w:val="383838"/>
          <w:w w:val="105"/>
          <w:sz w:val="17"/>
        </w:rPr>
        <w:t xml:space="preserve">probation </w:t>
      </w:r>
      <w:r>
        <w:rPr>
          <w:rFonts w:ascii="Times New Roman"/>
          <w:color w:val="262626"/>
          <w:w w:val="105"/>
          <w:sz w:val="17"/>
        </w:rPr>
        <w:t xml:space="preserve">department </w:t>
      </w:r>
      <w:r>
        <w:rPr>
          <w:rFonts w:ascii="Times New Roman"/>
          <w:color w:val="484848"/>
          <w:w w:val="105"/>
          <w:sz w:val="17"/>
        </w:rPr>
        <w:t>(if</w:t>
      </w:r>
      <w:r>
        <w:rPr>
          <w:rFonts w:ascii="Times New Roman"/>
          <w:color w:val="484848"/>
          <w:spacing w:val="-7"/>
          <w:w w:val="105"/>
          <w:sz w:val="17"/>
        </w:rPr>
        <w:t xml:space="preserve"> </w:t>
      </w:r>
      <w:r>
        <w:rPr>
          <w:rFonts w:ascii="Times New Roman"/>
          <w:color w:val="383838"/>
          <w:w w:val="105"/>
          <w:sz w:val="17"/>
        </w:rPr>
        <w:t xml:space="preserve">designated by </w:t>
      </w:r>
      <w:r>
        <w:rPr>
          <w:rFonts w:ascii="Times New Roman"/>
          <w:color w:val="484848"/>
          <w:w w:val="105"/>
          <w:sz w:val="17"/>
        </w:rPr>
        <w:t xml:space="preserve">the county </w:t>
      </w:r>
      <w:r>
        <w:rPr>
          <w:rFonts w:ascii="Times New Roman"/>
          <w:color w:val="383838"/>
          <w:w w:val="105"/>
          <w:sz w:val="17"/>
        </w:rPr>
        <w:t xml:space="preserve">to </w:t>
      </w:r>
      <w:r>
        <w:rPr>
          <w:rFonts w:ascii="Times New Roman"/>
          <w:color w:val="484848"/>
          <w:w w:val="105"/>
          <w:sz w:val="17"/>
        </w:rPr>
        <w:t xml:space="preserve">receive </w:t>
      </w:r>
      <w:r>
        <w:rPr>
          <w:rFonts w:ascii="Times New Roman"/>
          <w:color w:val="383838"/>
          <w:w w:val="105"/>
          <w:sz w:val="17"/>
        </w:rPr>
        <w:t>mandated</w:t>
      </w:r>
      <w:r>
        <w:rPr>
          <w:rFonts w:ascii="Times New Roman"/>
          <w:color w:val="383838"/>
          <w:spacing w:val="29"/>
          <w:w w:val="105"/>
          <w:sz w:val="17"/>
        </w:rPr>
        <w:t xml:space="preserve"> </w:t>
      </w:r>
      <w:r>
        <w:rPr>
          <w:rFonts w:ascii="Times New Roman"/>
          <w:color w:val="484848"/>
          <w:w w:val="105"/>
          <w:sz w:val="17"/>
        </w:rPr>
        <w:t>report</w:t>
      </w:r>
      <w:r>
        <w:rPr>
          <w:rFonts w:ascii="Times New Roman"/>
          <w:color w:val="484848"/>
          <w:spacing w:val="40"/>
          <w:w w:val="105"/>
          <w:sz w:val="17"/>
        </w:rPr>
        <w:t xml:space="preserve"> </w:t>
      </w:r>
      <w:r>
        <w:rPr>
          <w:rFonts w:ascii="Times New Roman"/>
          <w:color w:val="484848"/>
          <w:w w:val="105"/>
          <w:sz w:val="17"/>
        </w:rPr>
        <w:t xml:space="preserve">), or </w:t>
      </w:r>
      <w:r>
        <w:rPr>
          <w:rFonts w:ascii="Times New Roman"/>
          <w:color w:val="5D5D5D"/>
          <w:w w:val="105"/>
          <w:sz w:val="17"/>
        </w:rPr>
        <w:t>the</w:t>
      </w:r>
      <w:r>
        <w:rPr>
          <w:rFonts w:ascii="Times New Roman"/>
          <w:color w:val="5D5D5D"/>
          <w:spacing w:val="-2"/>
          <w:w w:val="105"/>
          <w:sz w:val="17"/>
        </w:rPr>
        <w:t xml:space="preserve"> </w:t>
      </w:r>
      <w:r>
        <w:rPr>
          <w:rFonts w:ascii="Times New Roman"/>
          <w:color w:val="484848"/>
          <w:w w:val="105"/>
          <w:sz w:val="17"/>
        </w:rPr>
        <w:t xml:space="preserve">county welfare </w:t>
      </w:r>
      <w:r>
        <w:rPr>
          <w:rFonts w:ascii="Times New Roman"/>
          <w:color w:val="262626"/>
          <w:w w:val="105"/>
          <w:sz w:val="17"/>
        </w:rPr>
        <w:t xml:space="preserve">department. </w:t>
      </w:r>
      <w:r>
        <w:rPr>
          <w:rFonts w:ascii="Times New Roman"/>
          <w:color w:val="484848"/>
          <w:w w:val="105"/>
          <w:sz w:val="17"/>
        </w:rPr>
        <w:t xml:space="preserve">(PC </w:t>
      </w:r>
      <w:r>
        <w:rPr>
          <w:rFonts w:ascii="Times New Roman"/>
          <w:color w:val="383838"/>
          <w:w w:val="105"/>
          <w:sz w:val="17"/>
        </w:rPr>
        <w:t xml:space="preserve">Section </w:t>
      </w:r>
      <w:r>
        <w:rPr>
          <w:rFonts w:ascii="Times New Roman"/>
          <w:color w:val="484848"/>
          <w:w w:val="105"/>
          <w:sz w:val="17"/>
        </w:rPr>
        <w:t>11165.9.)</w:t>
      </w:r>
    </w:p>
    <w:p w14:paraId="48B2670D" w14:textId="77777777" w:rsidR="003D4AF8" w:rsidRDefault="003D4AF8">
      <w:pPr>
        <w:pStyle w:val="BodyText"/>
        <w:spacing w:before="2"/>
        <w:rPr>
          <w:rFonts w:ascii="Times New Roman"/>
          <w:sz w:val="18"/>
        </w:rPr>
      </w:pPr>
    </w:p>
    <w:p w14:paraId="7F283FBA" w14:textId="77777777" w:rsidR="003D4AF8" w:rsidRDefault="001D3DB2">
      <w:pPr>
        <w:ind w:left="925"/>
        <w:rPr>
          <w:rFonts w:ascii="Times New Roman"/>
          <w:b/>
          <w:sz w:val="17"/>
        </w:rPr>
      </w:pPr>
      <w:r>
        <w:rPr>
          <w:rFonts w:ascii="Times New Roman"/>
          <w:color w:val="262626"/>
          <w:w w:val="115"/>
          <w:sz w:val="17"/>
        </w:rPr>
        <w:t>ill.</w:t>
      </w:r>
      <w:r>
        <w:rPr>
          <w:rFonts w:ascii="Times New Roman"/>
          <w:color w:val="262626"/>
          <w:spacing w:val="7"/>
          <w:w w:val="115"/>
          <w:sz w:val="17"/>
        </w:rPr>
        <w:t xml:space="preserve"> </w:t>
      </w:r>
      <w:r>
        <w:rPr>
          <w:rFonts w:ascii="Times New Roman"/>
          <w:b/>
          <w:color w:val="262626"/>
          <w:w w:val="110"/>
          <w:sz w:val="17"/>
        </w:rPr>
        <w:t>REPORT[</w:t>
      </w:r>
      <w:r>
        <w:rPr>
          <w:rFonts w:ascii="Times New Roman"/>
          <w:b/>
          <w:color w:val="262626"/>
          <w:spacing w:val="76"/>
          <w:w w:val="110"/>
          <w:sz w:val="17"/>
        </w:rPr>
        <w:t xml:space="preserve"> </w:t>
      </w:r>
      <w:r>
        <w:rPr>
          <w:rFonts w:ascii="Times New Roman"/>
          <w:b/>
          <w:color w:val="262626"/>
          <w:w w:val="110"/>
          <w:sz w:val="17"/>
        </w:rPr>
        <w:t>G</w:t>
      </w:r>
      <w:r>
        <w:rPr>
          <w:rFonts w:ascii="Times New Roman"/>
          <w:b/>
          <w:color w:val="262626"/>
          <w:spacing w:val="-12"/>
          <w:w w:val="110"/>
          <w:sz w:val="17"/>
        </w:rPr>
        <w:t xml:space="preserve"> </w:t>
      </w:r>
      <w:r>
        <w:rPr>
          <w:rFonts w:ascii="Times New Roman"/>
          <w:b/>
          <w:color w:val="262626"/>
          <w:w w:val="110"/>
          <w:sz w:val="17"/>
        </w:rPr>
        <w:t>RESPO</w:t>
      </w:r>
      <w:r>
        <w:rPr>
          <w:rFonts w:ascii="Times New Roman"/>
          <w:b/>
          <w:color w:val="262626"/>
          <w:spacing w:val="79"/>
          <w:w w:val="110"/>
          <w:sz w:val="17"/>
        </w:rPr>
        <w:t xml:space="preserve"> </w:t>
      </w:r>
      <w:r>
        <w:rPr>
          <w:rFonts w:ascii="Times New Roman"/>
          <w:b/>
          <w:color w:val="262626"/>
          <w:spacing w:val="-2"/>
          <w:w w:val="110"/>
          <w:sz w:val="17"/>
        </w:rPr>
        <w:t>SIBILITIES</w:t>
      </w:r>
    </w:p>
    <w:p w14:paraId="4621B2E3" w14:textId="77777777" w:rsidR="003D4AF8" w:rsidRDefault="001D3DB2">
      <w:pPr>
        <w:spacing w:before="161" w:line="266" w:lineRule="auto"/>
        <w:ind w:left="1251" w:right="87" w:firstLine="4"/>
        <w:rPr>
          <w:rFonts w:ascii="Times New Roman"/>
          <w:sz w:val="17"/>
        </w:rPr>
      </w:pPr>
      <w:r>
        <w:rPr>
          <w:rFonts w:ascii="Times New Roman"/>
          <w:color w:val="484848"/>
          <w:sz w:val="17"/>
        </w:rPr>
        <w:t xml:space="preserve">Any </w:t>
      </w:r>
      <w:r>
        <w:rPr>
          <w:rFonts w:ascii="Times New Roman"/>
          <w:color w:val="262626"/>
          <w:sz w:val="17"/>
        </w:rPr>
        <w:t>mandated</w:t>
      </w:r>
      <w:r>
        <w:rPr>
          <w:rFonts w:ascii="Times New Roman"/>
          <w:color w:val="262626"/>
          <w:spacing w:val="40"/>
          <w:sz w:val="17"/>
        </w:rPr>
        <w:t xml:space="preserve"> </w:t>
      </w:r>
      <w:r>
        <w:rPr>
          <w:rFonts w:ascii="Times New Roman"/>
          <w:color w:val="484848"/>
          <w:sz w:val="17"/>
        </w:rPr>
        <w:t xml:space="preserve">reporter who </w:t>
      </w:r>
      <w:r>
        <w:rPr>
          <w:rFonts w:ascii="Times New Roman"/>
          <w:color w:val="262626"/>
          <w:sz w:val="17"/>
        </w:rPr>
        <w:t xml:space="preserve">has </w:t>
      </w:r>
      <w:r>
        <w:rPr>
          <w:rFonts w:ascii="Times New Roman"/>
          <w:color w:val="484848"/>
          <w:sz w:val="17"/>
        </w:rPr>
        <w:t>knowledge of or observes a child,</w:t>
      </w:r>
      <w:r>
        <w:rPr>
          <w:rFonts w:ascii="Times New Roman"/>
          <w:color w:val="484848"/>
          <w:spacing w:val="25"/>
          <w:sz w:val="17"/>
        </w:rPr>
        <w:t xml:space="preserve"> </w:t>
      </w:r>
      <w:r>
        <w:rPr>
          <w:rFonts w:ascii="Times New Roman"/>
          <w:color w:val="484848"/>
          <w:sz w:val="17"/>
        </w:rPr>
        <w:t>in</w:t>
      </w:r>
      <w:r>
        <w:rPr>
          <w:rFonts w:ascii="Times New Roman"/>
          <w:color w:val="484848"/>
          <w:spacing w:val="26"/>
          <w:sz w:val="17"/>
        </w:rPr>
        <w:t xml:space="preserve"> </w:t>
      </w:r>
      <w:r>
        <w:rPr>
          <w:rFonts w:ascii="Times New Roman"/>
          <w:color w:val="262626"/>
          <w:sz w:val="17"/>
        </w:rPr>
        <w:t xml:space="preserve">his </w:t>
      </w:r>
      <w:r>
        <w:rPr>
          <w:rFonts w:ascii="Times New Roman"/>
          <w:color w:val="484848"/>
          <w:sz w:val="17"/>
        </w:rPr>
        <w:t xml:space="preserve">or </w:t>
      </w:r>
      <w:r>
        <w:rPr>
          <w:rFonts w:ascii="Times New Roman"/>
          <w:color w:val="383838"/>
          <w:sz w:val="17"/>
        </w:rPr>
        <w:t>her</w:t>
      </w:r>
      <w:r>
        <w:rPr>
          <w:rFonts w:ascii="Times New Roman"/>
          <w:color w:val="383838"/>
          <w:spacing w:val="19"/>
          <w:sz w:val="17"/>
        </w:rPr>
        <w:t xml:space="preserve"> </w:t>
      </w:r>
      <w:r>
        <w:rPr>
          <w:rFonts w:ascii="Times New Roman"/>
          <w:color w:val="262626"/>
          <w:sz w:val="17"/>
        </w:rPr>
        <w:t>professional</w:t>
      </w:r>
      <w:r>
        <w:rPr>
          <w:rFonts w:ascii="Times New Roman"/>
          <w:color w:val="262626"/>
          <w:spacing w:val="40"/>
          <w:sz w:val="17"/>
        </w:rPr>
        <w:t xml:space="preserve"> </w:t>
      </w:r>
      <w:r>
        <w:rPr>
          <w:rFonts w:ascii="Times New Roman"/>
          <w:color w:val="484848"/>
          <w:sz w:val="17"/>
        </w:rPr>
        <w:t>capacity</w:t>
      </w:r>
      <w:r>
        <w:rPr>
          <w:rFonts w:ascii="Times New Roman"/>
          <w:color w:val="484848"/>
          <w:spacing w:val="29"/>
          <w:sz w:val="17"/>
        </w:rPr>
        <w:t xml:space="preserve"> </w:t>
      </w:r>
      <w:r>
        <w:rPr>
          <w:rFonts w:ascii="Times New Roman"/>
          <w:color w:val="484848"/>
          <w:sz w:val="17"/>
        </w:rPr>
        <w:t>or within</w:t>
      </w:r>
      <w:r>
        <w:rPr>
          <w:rFonts w:ascii="Times New Roman"/>
          <w:color w:val="484848"/>
          <w:spacing w:val="31"/>
          <w:sz w:val="17"/>
        </w:rPr>
        <w:t xml:space="preserve"> </w:t>
      </w:r>
      <w:r>
        <w:rPr>
          <w:rFonts w:ascii="Times New Roman"/>
          <w:color w:val="484848"/>
          <w:sz w:val="17"/>
        </w:rPr>
        <w:t xml:space="preserve">the scope of bis or </w:t>
      </w:r>
      <w:r>
        <w:rPr>
          <w:rFonts w:ascii="Times New Roman"/>
          <w:color w:val="262626"/>
          <w:sz w:val="17"/>
        </w:rPr>
        <w:t xml:space="preserve">her </w:t>
      </w:r>
      <w:r>
        <w:rPr>
          <w:rFonts w:ascii="Times New Roman"/>
          <w:color w:val="484848"/>
          <w:sz w:val="17"/>
        </w:rPr>
        <w:t>employment,</w:t>
      </w:r>
      <w:r>
        <w:rPr>
          <w:rFonts w:ascii="Times New Roman"/>
          <w:color w:val="484848"/>
          <w:spacing w:val="40"/>
          <w:sz w:val="17"/>
        </w:rPr>
        <w:t xml:space="preserve"> </w:t>
      </w:r>
      <w:r>
        <w:rPr>
          <w:rFonts w:ascii="Times New Roman"/>
          <w:color w:val="484848"/>
          <w:sz w:val="17"/>
        </w:rPr>
        <w:t>whom</w:t>
      </w:r>
      <w:r>
        <w:rPr>
          <w:rFonts w:ascii="Times New Roman"/>
          <w:color w:val="484848"/>
          <w:spacing w:val="40"/>
          <w:sz w:val="17"/>
        </w:rPr>
        <w:t xml:space="preserve"> </w:t>
      </w:r>
      <w:r>
        <w:rPr>
          <w:rFonts w:ascii="Times New Roman"/>
          <w:color w:val="262626"/>
          <w:sz w:val="17"/>
        </w:rPr>
        <w:t xml:space="preserve">he </w:t>
      </w:r>
      <w:r>
        <w:rPr>
          <w:rFonts w:ascii="Times New Roman"/>
          <w:color w:val="484848"/>
          <w:sz w:val="17"/>
        </w:rPr>
        <w:t>or she know</w:t>
      </w:r>
      <w:r>
        <w:rPr>
          <w:rFonts w:ascii="Times New Roman"/>
          <w:color w:val="484848"/>
          <w:spacing w:val="80"/>
          <w:sz w:val="17"/>
        </w:rPr>
        <w:t xml:space="preserve"> </w:t>
      </w:r>
      <w:r>
        <w:rPr>
          <w:rFonts w:ascii="Times New Roman"/>
          <w:color w:val="383838"/>
          <w:sz w:val="17"/>
        </w:rPr>
        <w:t xml:space="preserve">or reasonably </w:t>
      </w:r>
      <w:r>
        <w:rPr>
          <w:rFonts w:ascii="Times New Roman"/>
          <w:color w:val="484848"/>
          <w:sz w:val="17"/>
        </w:rPr>
        <w:t xml:space="preserve">suspects </w:t>
      </w:r>
      <w:r>
        <w:rPr>
          <w:rFonts w:ascii="Times New Roman"/>
          <w:color w:val="262626"/>
          <w:sz w:val="17"/>
        </w:rPr>
        <w:t xml:space="preserve">has </w:t>
      </w:r>
      <w:r>
        <w:rPr>
          <w:rFonts w:ascii="Times New Roman"/>
          <w:color w:val="383838"/>
          <w:sz w:val="17"/>
        </w:rPr>
        <w:t xml:space="preserve">been </w:t>
      </w:r>
      <w:r>
        <w:rPr>
          <w:rFonts w:ascii="Times New Roman"/>
          <w:color w:val="484848"/>
          <w:sz w:val="17"/>
        </w:rPr>
        <w:t xml:space="preserve">the victim </w:t>
      </w:r>
      <w:r>
        <w:rPr>
          <w:rFonts w:ascii="Times New Roman"/>
          <w:color w:val="383838"/>
          <w:sz w:val="17"/>
        </w:rPr>
        <w:t xml:space="preserve">of </w:t>
      </w:r>
      <w:r>
        <w:rPr>
          <w:rFonts w:ascii="Times New Roman"/>
          <w:color w:val="484848"/>
          <w:sz w:val="17"/>
        </w:rPr>
        <w:t xml:space="preserve">child abuse </w:t>
      </w:r>
      <w:r>
        <w:rPr>
          <w:rFonts w:ascii="Times New Roman"/>
          <w:color w:val="383838"/>
          <w:sz w:val="17"/>
        </w:rPr>
        <w:t xml:space="preserve">or neglect </w:t>
      </w:r>
      <w:r>
        <w:rPr>
          <w:rFonts w:ascii="Times New Roman"/>
          <w:color w:val="484848"/>
          <w:sz w:val="17"/>
        </w:rPr>
        <w:t>shall</w:t>
      </w:r>
      <w:r>
        <w:rPr>
          <w:rFonts w:ascii="Times New Roman"/>
          <w:color w:val="484848"/>
          <w:spacing w:val="40"/>
          <w:sz w:val="17"/>
        </w:rPr>
        <w:t xml:space="preserve"> </w:t>
      </w:r>
      <w:r>
        <w:rPr>
          <w:rFonts w:ascii="Times New Roman"/>
          <w:color w:val="262626"/>
          <w:sz w:val="17"/>
        </w:rPr>
        <w:t>report</w:t>
      </w:r>
      <w:r>
        <w:rPr>
          <w:rFonts w:ascii="Times New Roman"/>
          <w:color w:val="262626"/>
          <w:spacing w:val="80"/>
          <w:sz w:val="17"/>
        </w:rPr>
        <w:t xml:space="preserve"> </w:t>
      </w:r>
      <w:r>
        <w:rPr>
          <w:rFonts w:ascii="Times New Roman"/>
          <w:color w:val="383838"/>
          <w:sz w:val="17"/>
        </w:rPr>
        <w:t xml:space="preserve">uch </w:t>
      </w:r>
      <w:r>
        <w:rPr>
          <w:rFonts w:ascii="Times New Roman"/>
          <w:color w:val="5D5D5D"/>
          <w:sz w:val="17"/>
        </w:rPr>
        <w:t>suspected</w:t>
      </w:r>
      <w:r>
        <w:rPr>
          <w:rFonts w:ascii="Times New Roman"/>
          <w:color w:val="5D5D5D"/>
          <w:spacing w:val="40"/>
          <w:sz w:val="17"/>
        </w:rPr>
        <w:t xml:space="preserve"> </w:t>
      </w:r>
      <w:r>
        <w:rPr>
          <w:rFonts w:ascii="Times New Roman"/>
          <w:color w:val="262626"/>
          <w:sz w:val="17"/>
        </w:rPr>
        <w:t xml:space="preserve">incident </w:t>
      </w:r>
      <w:r>
        <w:rPr>
          <w:rFonts w:ascii="Times New Roman"/>
          <w:color w:val="484848"/>
          <w:sz w:val="17"/>
        </w:rPr>
        <w:t>of abuse or neg</w:t>
      </w:r>
      <w:r>
        <w:rPr>
          <w:rFonts w:ascii="Times New Roman"/>
          <w:color w:val="0F0F0F"/>
          <w:sz w:val="17"/>
        </w:rPr>
        <w:t>l</w:t>
      </w:r>
      <w:r>
        <w:rPr>
          <w:rFonts w:ascii="Times New Roman"/>
          <w:color w:val="484848"/>
          <w:sz w:val="17"/>
        </w:rPr>
        <w:t xml:space="preserve">ect </w:t>
      </w:r>
      <w:r>
        <w:rPr>
          <w:rFonts w:ascii="Times New Roman"/>
          <w:color w:val="262626"/>
          <w:sz w:val="17"/>
        </w:rPr>
        <w:t xml:space="preserve">to </w:t>
      </w:r>
      <w:r>
        <w:rPr>
          <w:rFonts w:ascii="Times New Roman"/>
          <w:color w:val="484848"/>
          <w:sz w:val="17"/>
        </w:rPr>
        <w:t xml:space="preserve">a </w:t>
      </w:r>
      <w:r>
        <w:rPr>
          <w:rFonts w:ascii="Times New Roman"/>
          <w:color w:val="383838"/>
          <w:sz w:val="17"/>
        </w:rPr>
        <w:t>designated</w:t>
      </w:r>
      <w:r>
        <w:rPr>
          <w:rFonts w:ascii="Times New Roman"/>
          <w:color w:val="383838"/>
          <w:spacing w:val="40"/>
          <w:sz w:val="17"/>
        </w:rPr>
        <w:t xml:space="preserve"> </w:t>
      </w:r>
      <w:r>
        <w:rPr>
          <w:rFonts w:ascii="Times New Roman"/>
          <w:color w:val="383838"/>
          <w:sz w:val="17"/>
        </w:rPr>
        <w:t>agency</w:t>
      </w:r>
      <w:r>
        <w:rPr>
          <w:rFonts w:ascii="Times New Roman"/>
          <w:color w:val="383838"/>
          <w:spacing w:val="40"/>
          <w:sz w:val="17"/>
        </w:rPr>
        <w:t xml:space="preserve"> </w:t>
      </w:r>
      <w:r>
        <w:rPr>
          <w:rFonts w:ascii="Times New Roman"/>
          <w:color w:val="383838"/>
          <w:sz w:val="17"/>
        </w:rPr>
        <w:t>immediately</w:t>
      </w:r>
      <w:r>
        <w:rPr>
          <w:rFonts w:ascii="Times New Roman"/>
          <w:color w:val="383838"/>
          <w:spacing w:val="40"/>
          <w:sz w:val="17"/>
        </w:rPr>
        <w:t xml:space="preserve"> </w:t>
      </w:r>
      <w:r>
        <w:rPr>
          <w:rFonts w:ascii="Times New Roman"/>
          <w:color w:val="484848"/>
          <w:sz w:val="17"/>
        </w:rPr>
        <w:t xml:space="preserve">or </w:t>
      </w:r>
      <w:r>
        <w:rPr>
          <w:rFonts w:ascii="Times New Roman"/>
          <w:color w:val="383838"/>
          <w:sz w:val="17"/>
        </w:rPr>
        <w:t xml:space="preserve">as </w:t>
      </w:r>
      <w:r>
        <w:rPr>
          <w:rFonts w:ascii="Times New Roman"/>
          <w:color w:val="5D5D5D"/>
          <w:sz w:val="17"/>
        </w:rPr>
        <w:t xml:space="preserve">soon </w:t>
      </w:r>
      <w:r>
        <w:rPr>
          <w:rFonts w:ascii="Times New Roman"/>
          <w:color w:val="484848"/>
          <w:sz w:val="17"/>
        </w:rPr>
        <w:t xml:space="preserve">as </w:t>
      </w:r>
      <w:r>
        <w:rPr>
          <w:rFonts w:ascii="Times New Roman"/>
          <w:color w:val="383838"/>
          <w:sz w:val="17"/>
        </w:rPr>
        <w:t>practically</w:t>
      </w:r>
      <w:r>
        <w:rPr>
          <w:rFonts w:ascii="Times New Roman"/>
          <w:color w:val="383838"/>
          <w:spacing w:val="29"/>
          <w:sz w:val="17"/>
        </w:rPr>
        <w:t xml:space="preserve"> </w:t>
      </w:r>
      <w:r>
        <w:rPr>
          <w:rFonts w:ascii="Times New Roman"/>
          <w:color w:val="383838"/>
          <w:sz w:val="17"/>
        </w:rPr>
        <w:t>po</w:t>
      </w:r>
      <w:r>
        <w:rPr>
          <w:rFonts w:ascii="Times New Roman"/>
          <w:color w:val="383838"/>
          <w:spacing w:val="80"/>
          <w:w w:val="150"/>
          <w:sz w:val="17"/>
        </w:rPr>
        <w:t xml:space="preserve"> </w:t>
      </w:r>
      <w:r>
        <w:rPr>
          <w:rFonts w:ascii="Times New Roman"/>
          <w:color w:val="383838"/>
          <w:sz w:val="17"/>
        </w:rPr>
        <w:t>ible</w:t>
      </w:r>
      <w:r>
        <w:rPr>
          <w:rFonts w:ascii="Times New Roman"/>
          <w:color w:val="383838"/>
          <w:spacing w:val="12"/>
          <w:sz w:val="17"/>
        </w:rPr>
        <w:t xml:space="preserve"> </w:t>
      </w:r>
      <w:r>
        <w:rPr>
          <w:rFonts w:ascii="Times New Roman"/>
          <w:color w:val="383838"/>
          <w:sz w:val="17"/>
        </w:rPr>
        <w:t>by</w:t>
      </w:r>
      <w:r>
        <w:rPr>
          <w:rFonts w:ascii="Times New Roman"/>
          <w:color w:val="383838"/>
          <w:spacing w:val="13"/>
          <w:sz w:val="17"/>
        </w:rPr>
        <w:t xml:space="preserve"> </w:t>
      </w:r>
      <w:r>
        <w:rPr>
          <w:rFonts w:ascii="Times New Roman"/>
          <w:color w:val="484848"/>
          <w:sz w:val="17"/>
        </w:rPr>
        <w:t>telephone</w:t>
      </w:r>
      <w:r>
        <w:rPr>
          <w:rFonts w:ascii="Times New Roman"/>
          <w:color w:val="484848"/>
          <w:spacing w:val="18"/>
          <w:sz w:val="17"/>
        </w:rPr>
        <w:t xml:space="preserve"> </w:t>
      </w:r>
      <w:r>
        <w:rPr>
          <w:rFonts w:ascii="Times New Roman"/>
          <w:color w:val="484848"/>
          <w:sz w:val="17"/>
        </w:rPr>
        <w:t>and</w:t>
      </w:r>
      <w:r>
        <w:rPr>
          <w:rFonts w:ascii="Times New Roman"/>
          <w:color w:val="484848"/>
          <w:spacing w:val="80"/>
          <w:w w:val="150"/>
          <w:sz w:val="17"/>
        </w:rPr>
        <w:t xml:space="preserve"> </w:t>
      </w:r>
      <w:r>
        <w:rPr>
          <w:rFonts w:ascii="Times New Roman"/>
          <w:color w:val="262626"/>
          <w:sz w:val="17"/>
        </w:rPr>
        <w:t>hall</w:t>
      </w:r>
      <w:r>
        <w:rPr>
          <w:rFonts w:ascii="Times New Roman"/>
          <w:color w:val="262626"/>
          <w:spacing w:val="29"/>
          <w:sz w:val="17"/>
        </w:rPr>
        <w:t xml:space="preserve"> </w:t>
      </w:r>
      <w:r>
        <w:rPr>
          <w:rFonts w:ascii="Times New Roman"/>
          <w:color w:val="383838"/>
          <w:sz w:val="17"/>
        </w:rPr>
        <w:t>prepare</w:t>
      </w:r>
      <w:r>
        <w:rPr>
          <w:rFonts w:ascii="Times New Roman"/>
          <w:color w:val="383838"/>
          <w:spacing w:val="8"/>
          <w:sz w:val="17"/>
        </w:rPr>
        <w:t xml:space="preserve"> </w:t>
      </w:r>
      <w:r>
        <w:rPr>
          <w:rFonts w:ascii="Times New Roman"/>
          <w:color w:val="484848"/>
          <w:sz w:val="17"/>
        </w:rPr>
        <w:t>and</w:t>
      </w:r>
      <w:r>
        <w:rPr>
          <w:rFonts w:ascii="Times New Roman"/>
          <w:color w:val="484848"/>
          <w:spacing w:val="80"/>
          <w:sz w:val="17"/>
        </w:rPr>
        <w:t xml:space="preserve"> </w:t>
      </w:r>
      <w:r>
        <w:rPr>
          <w:rFonts w:ascii="Times New Roman"/>
          <w:color w:val="484848"/>
          <w:sz w:val="17"/>
        </w:rPr>
        <w:t xml:space="preserve">end a written </w:t>
      </w:r>
      <w:r>
        <w:rPr>
          <w:rFonts w:ascii="Times New Roman"/>
          <w:color w:val="383838"/>
          <w:sz w:val="17"/>
        </w:rPr>
        <w:t xml:space="preserve">report </w:t>
      </w:r>
      <w:r>
        <w:rPr>
          <w:rFonts w:ascii="Times New Roman"/>
          <w:color w:val="262626"/>
          <w:sz w:val="17"/>
        </w:rPr>
        <w:t xml:space="preserve">thereof </w:t>
      </w:r>
      <w:r>
        <w:rPr>
          <w:rFonts w:ascii="Times New Roman"/>
          <w:b/>
          <w:i/>
          <w:color w:val="262626"/>
          <w:sz w:val="18"/>
        </w:rPr>
        <w:t xml:space="preserve">wi1!,i11 </w:t>
      </w:r>
      <w:r>
        <w:rPr>
          <w:rFonts w:ascii="Times New Roman"/>
          <w:b/>
          <w:i/>
          <w:color w:val="383838"/>
          <w:sz w:val="17"/>
        </w:rPr>
        <w:t>36</w:t>
      </w:r>
      <w:r>
        <w:rPr>
          <w:rFonts w:ascii="Times New Roman"/>
          <w:b/>
          <w:i/>
          <w:color w:val="383838"/>
          <w:spacing w:val="-3"/>
          <w:sz w:val="17"/>
        </w:rPr>
        <w:t xml:space="preserve"> </w:t>
      </w:r>
      <w:r>
        <w:rPr>
          <w:rFonts w:ascii="Times New Roman"/>
          <w:b/>
          <w:i/>
          <w:color w:val="262626"/>
          <w:sz w:val="18"/>
        </w:rPr>
        <w:t xml:space="preserve">!,ours </w:t>
      </w:r>
      <w:r>
        <w:rPr>
          <w:rFonts w:ascii="Times New Roman"/>
          <w:color w:val="383838"/>
          <w:sz w:val="17"/>
        </w:rPr>
        <w:t xml:space="preserve">of receiving </w:t>
      </w:r>
      <w:r>
        <w:rPr>
          <w:rFonts w:ascii="Times New Roman"/>
          <w:color w:val="262626"/>
          <w:sz w:val="17"/>
        </w:rPr>
        <w:t>the</w:t>
      </w:r>
    </w:p>
    <w:p w14:paraId="15D89319" w14:textId="77777777" w:rsidR="003D4AF8" w:rsidRDefault="001D3DB2">
      <w:pPr>
        <w:ind w:left="1261"/>
        <w:rPr>
          <w:rFonts w:ascii="Times New Roman"/>
          <w:sz w:val="17"/>
        </w:rPr>
      </w:pPr>
      <w:r>
        <w:rPr>
          <w:rFonts w:ascii="Times New Roman"/>
          <w:color w:val="383838"/>
          <w:sz w:val="17"/>
        </w:rPr>
        <w:t>information</w:t>
      </w:r>
      <w:r>
        <w:rPr>
          <w:rFonts w:ascii="Times New Roman"/>
          <w:color w:val="383838"/>
          <w:spacing w:val="20"/>
          <w:sz w:val="17"/>
        </w:rPr>
        <w:t xml:space="preserve"> </w:t>
      </w:r>
      <w:r>
        <w:rPr>
          <w:rFonts w:ascii="Times New Roman"/>
          <w:color w:val="383838"/>
          <w:sz w:val="17"/>
        </w:rPr>
        <w:t>concerning</w:t>
      </w:r>
      <w:r>
        <w:rPr>
          <w:rFonts w:ascii="Times New Roman"/>
          <w:color w:val="383838"/>
          <w:spacing w:val="12"/>
          <w:sz w:val="17"/>
        </w:rPr>
        <w:t xml:space="preserve"> </w:t>
      </w:r>
      <w:r>
        <w:rPr>
          <w:rFonts w:ascii="Times New Roman"/>
          <w:color w:val="484848"/>
          <w:sz w:val="17"/>
        </w:rPr>
        <w:t>the</w:t>
      </w:r>
      <w:r>
        <w:rPr>
          <w:rFonts w:ascii="Times New Roman"/>
          <w:color w:val="484848"/>
          <w:spacing w:val="10"/>
          <w:sz w:val="17"/>
        </w:rPr>
        <w:t xml:space="preserve"> </w:t>
      </w:r>
      <w:r>
        <w:rPr>
          <w:rFonts w:ascii="Times New Roman"/>
          <w:color w:val="383838"/>
          <w:sz w:val="17"/>
        </w:rPr>
        <w:t>incident.</w:t>
      </w:r>
      <w:r>
        <w:rPr>
          <w:rFonts w:ascii="Times New Roman"/>
          <w:color w:val="383838"/>
          <w:spacing w:val="52"/>
          <w:sz w:val="17"/>
        </w:rPr>
        <w:t xml:space="preserve"> </w:t>
      </w:r>
      <w:r>
        <w:rPr>
          <w:rFonts w:ascii="Times New Roman"/>
          <w:color w:val="484848"/>
          <w:sz w:val="17"/>
        </w:rPr>
        <w:t xml:space="preserve">(PC </w:t>
      </w:r>
      <w:r>
        <w:rPr>
          <w:rFonts w:ascii="Times New Roman"/>
          <w:color w:val="383838"/>
          <w:sz w:val="17"/>
        </w:rPr>
        <w:t>Section</w:t>
      </w:r>
      <w:r>
        <w:rPr>
          <w:rFonts w:ascii="Times New Roman"/>
          <w:color w:val="383838"/>
          <w:spacing w:val="47"/>
          <w:sz w:val="17"/>
        </w:rPr>
        <w:t xml:space="preserve"> </w:t>
      </w:r>
      <w:r>
        <w:rPr>
          <w:rFonts w:ascii="Times New Roman"/>
          <w:color w:val="484848"/>
          <w:sz w:val="17"/>
        </w:rPr>
        <w:t>I</w:t>
      </w:r>
      <w:r>
        <w:rPr>
          <w:rFonts w:ascii="Times New Roman"/>
          <w:color w:val="484848"/>
          <w:spacing w:val="10"/>
          <w:sz w:val="17"/>
        </w:rPr>
        <w:t xml:space="preserve"> </w:t>
      </w:r>
      <w:r>
        <w:rPr>
          <w:rFonts w:ascii="Times New Roman"/>
          <w:color w:val="484848"/>
          <w:sz w:val="17"/>
        </w:rPr>
        <w:t>I</w:t>
      </w:r>
      <w:r>
        <w:rPr>
          <w:rFonts w:ascii="Times New Roman"/>
          <w:color w:val="484848"/>
          <w:spacing w:val="12"/>
          <w:sz w:val="17"/>
        </w:rPr>
        <w:t xml:space="preserve"> </w:t>
      </w:r>
      <w:r>
        <w:rPr>
          <w:rFonts w:ascii="Times New Roman"/>
          <w:color w:val="484848"/>
          <w:sz w:val="17"/>
        </w:rPr>
        <w:t>I</w:t>
      </w:r>
      <w:r>
        <w:rPr>
          <w:rFonts w:ascii="Times New Roman"/>
          <w:color w:val="484848"/>
          <w:spacing w:val="-15"/>
          <w:sz w:val="17"/>
        </w:rPr>
        <w:t xml:space="preserve"> </w:t>
      </w:r>
      <w:r>
        <w:rPr>
          <w:rFonts w:ascii="Times New Roman"/>
          <w:color w:val="383838"/>
          <w:spacing w:val="-2"/>
          <w:sz w:val="17"/>
        </w:rPr>
        <w:t>66(a).)</w:t>
      </w:r>
    </w:p>
    <w:p w14:paraId="308FD763" w14:textId="77777777" w:rsidR="003D4AF8" w:rsidRDefault="001D3DB2">
      <w:pPr>
        <w:spacing w:before="156" w:line="268" w:lineRule="auto"/>
        <w:ind w:left="1251" w:firstLine="129"/>
        <w:rPr>
          <w:rFonts w:ascii="Times New Roman"/>
          <w:sz w:val="17"/>
        </w:rPr>
      </w:pPr>
      <w:r>
        <w:rPr>
          <w:rFonts w:ascii="Times New Roman"/>
          <w:color w:val="484848"/>
          <w:w w:val="105"/>
          <w:sz w:val="17"/>
        </w:rPr>
        <w:t xml:space="preserve">o </w:t>
      </w:r>
      <w:r>
        <w:rPr>
          <w:rFonts w:ascii="Times New Roman"/>
          <w:color w:val="383838"/>
          <w:w w:val="105"/>
          <w:sz w:val="17"/>
        </w:rPr>
        <w:t>mandated</w:t>
      </w:r>
      <w:r>
        <w:rPr>
          <w:rFonts w:ascii="Times New Roman"/>
          <w:color w:val="383838"/>
          <w:spacing w:val="39"/>
          <w:w w:val="105"/>
          <w:sz w:val="17"/>
        </w:rPr>
        <w:t xml:space="preserve"> </w:t>
      </w:r>
      <w:r>
        <w:rPr>
          <w:rFonts w:ascii="Times New Roman"/>
          <w:color w:val="383838"/>
          <w:w w:val="105"/>
          <w:sz w:val="17"/>
        </w:rPr>
        <w:t xml:space="preserve">reporter </w:t>
      </w:r>
      <w:r>
        <w:rPr>
          <w:rFonts w:ascii="Times New Roman"/>
          <w:color w:val="484848"/>
          <w:w w:val="105"/>
          <w:sz w:val="17"/>
        </w:rPr>
        <w:t xml:space="preserve">who </w:t>
      </w:r>
      <w:r>
        <w:rPr>
          <w:rFonts w:ascii="Times New Roman"/>
          <w:color w:val="383838"/>
          <w:w w:val="105"/>
          <w:sz w:val="17"/>
        </w:rPr>
        <w:t xml:space="preserve">reports </w:t>
      </w:r>
      <w:r>
        <w:rPr>
          <w:rFonts w:ascii="Times New Roman"/>
          <w:color w:val="484848"/>
          <w:w w:val="105"/>
          <w:sz w:val="17"/>
        </w:rPr>
        <w:t>a suspected</w:t>
      </w:r>
      <w:r>
        <w:rPr>
          <w:rFonts w:ascii="Times New Roman"/>
          <w:color w:val="484848"/>
          <w:spacing w:val="37"/>
          <w:w w:val="105"/>
          <w:sz w:val="17"/>
        </w:rPr>
        <w:t xml:space="preserve"> </w:t>
      </w:r>
      <w:r>
        <w:rPr>
          <w:rFonts w:ascii="Times New Roman"/>
          <w:color w:val="383838"/>
          <w:w w:val="105"/>
          <w:sz w:val="17"/>
        </w:rPr>
        <w:t xml:space="preserve">incident </w:t>
      </w:r>
      <w:r>
        <w:rPr>
          <w:rFonts w:ascii="Times New Roman"/>
          <w:color w:val="484848"/>
          <w:w w:val="105"/>
          <w:sz w:val="17"/>
        </w:rPr>
        <w:t>of child abuse</w:t>
      </w:r>
      <w:r>
        <w:rPr>
          <w:rFonts w:ascii="Times New Roman"/>
          <w:color w:val="484848"/>
          <w:spacing w:val="40"/>
          <w:w w:val="105"/>
          <w:sz w:val="17"/>
        </w:rPr>
        <w:t xml:space="preserve"> </w:t>
      </w:r>
      <w:r>
        <w:rPr>
          <w:rFonts w:ascii="Times New Roman"/>
          <w:color w:val="484848"/>
          <w:w w:val="105"/>
          <w:sz w:val="17"/>
        </w:rPr>
        <w:t xml:space="preserve">or </w:t>
      </w:r>
      <w:r>
        <w:rPr>
          <w:rFonts w:ascii="Times New Roman"/>
          <w:color w:val="383838"/>
          <w:w w:val="105"/>
          <w:sz w:val="17"/>
        </w:rPr>
        <w:t xml:space="preserve">neglect </w:t>
      </w:r>
      <w:r>
        <w:rPr>
          <w:rFonts w:ascii="Times New Roman"/>
          <w:color w:val="484848"/>
          <w:w w:val="105"/>
          <w:sz w:val="17"/>
        </w:rPr>
        <w:t xml:space="preserve">shall </w:t>
      </w:r>
      <w:r>
        <w:rPr>
          <w:rFonts w:ascii="Times New Roman"/>
          <w:color w:val="262626"/>
          <w:w w:val="105"/>
          <w:sz w:val="17"/>
        </w:rPr>
        <w:t xml:space="preserve">be </w:t>
      </w:r>
      <w:r>
        <w:rPr>
          <w:rFonts w:ascii="Times New Roman"/>
          <w:color w:val="383838"/>
          <w:w w:val="105"/>
          <w:sz w:val="17"/>
        </w:rPr>
        <w:t xml:space="preserve">held </w:t>
      </w:r>
      <w:r>
        <w:rPr>
          <w:rFonts w:ascii="Times New Roman"/>
          <w:color w:val="484848"/>
          <w:w w:val="105"/>
          <w:sz w:val="17"/>
        </w:rPr>
        <w:t>c</w:t>
      </w:r>
      <w:r>
        <w:rPr>
          <w:rFonts w:ascii="Times New Roman"/>
          <w:color w:val="262626"/>
          <w:w w:val="105"/>
          <w:sz w:val="17"/>
        </w:rPr>
        <w:t>i</w:t>
      </w:r>
      <w:r>
        <w:rPr>
          <w:rFonts w:ascii="Times New Roman"/>
          <w:color w:val="484848"/>
          <w:w w:val="105"/>
          <w:sz w:val="17"/>
        </w:rPr>
        <w:t>vi</w:t>
      </w:r>
      <w:r>
        <w:rPr>
          <w:rFonts w:ascii="Times New Roman"/>
          <w:color w:val="0F0F0F"/>
          <w:w w:val="105"/>
          <w:sz w:val="17"/>
        </w:rPr>
        <w:t>ll</w:t>
      </w:r>
      <w:r>
        <w:rPr>
          <w:rFonts w:ascii="Times New Roman"/>
          <w:color w:val="484848"/>
          <w:w w:val="105"/>
          <w:sz w:val="17"/>
        </w:rPr>
        <w:t xml:space="preserve">y </w:t>
      </w:r>
      <w:r>
        <w:rPr>
          <w:rFonts w:ascii="Times New Roman"/>
          <w:color w:val="383838"/>
          <w:w w:val="105"/>
          <w:sz w:val="17"/>
        </w:rPr>
        <w:t>or</w:t>
      </w:r>
      <w:r>
        <w:rPr>
          <w:rFonts w:ascii="Times New Roman"/>
          <w:color w:val="383838"/>
          <w:spacing w:val="-2"/>
          <w:w w:val="105"/>
          <w:sz w:val="17"/>
        </w:rPr>
        <w:t xml:space="preserve"> </w:t>
      </w:r>
      <w:r>
        <w:rPr>
          <w:rFonts w:ascii="Times New Roman"/>
          <w:color w:val="484848"/>
          <w:w w:val="105"/>
          <w:sz w:val="17"/>
        </w:rPr>
        <w:t xml:space="preserve">criminally </w:t>
      </w:r>
      <w:r>
        <w:rPr>
          <w:rFonts w:ascii="Times New Roman"/>
          <w:color w:val="383838"/>
          <w:w w:val="105"/>
          <w:sz w:val="17"/>
        </w:rPr>
        <w:t>liable</w:t>
      </w:r>
      <w:r>
        <w:rPr>
          <w:rFonts w:ascii="Times New Roman"/>
          <w:color w:val="383838"/>
          <w:spacing w:val="-12"/>
          <w:w w:val="105"/>
          <w:sz w:val="17"/>
        </w:rPr>
        <w:t xml:space="preserve"> </w:t>
      </w:r>
      <w:r>
        <w:rPr>
          <w:rFonts w:ascii="Times New Roman"/>
          <w:color w:val="484848"/>
          <w:w w:val="105"/>
          <w:sz w:val="17"/>
        </w:rPr>
        <w:t>for</w:t>
      </w:r>
      <w:r>
        <w:rPr>
          <w:rFonts w:ascii="Times New Roman"/>
          <w:color w:val="484848"/>
          <w:spacing w:val="-11"/>
          <w:w w:val="105"/>
          <w:sz w:val="17"/>
        </w:rPr>
        <w:t xml:space="preserve"> </w:t>
      </w:r>
      <w:r>
        <w:rPr>
          <w:rFonts w:ascii="Times New Roman"/>
          <w:color w:val="484848"/>
          <w:w w:val="105"/>
          <w:sz w:val="17"/>
        </w:rPr>
        <w:t xml:space="preserve">any </w:t>
      </w:r>
      <w:r>
        <w:rPr>
          <w:rFonts w:ascii="Times New Roman"/>
          <w:color w:val="383838"/>
          <w:w w:val="105"/>
          <w:sz w:val="17"/>
        </w:rPr>
        <w:t>report</w:t>
      </w:r>
      <w:r>
        <w:rPr>
          <w:rFonts w:ascii="Times New Roman"/>
          <w:color w:val="383838"/>
          <w:spacing w:val="9"/>
          <w:w w:val="105"/>
          <w:sz w:val="17"/>
        </w:rPr>
        <w:t xml:space="preserve"> </w:t>
      </w:r>
      <w:r>
        <w:rPr>
          <w:rFonts w:ascii="Times New Roman"/>
          <w:color w:val="262626"/>
          <w:w w:val="105"/>
          <w:sz w:val="17"/>
        </w:rPr>
        <w:t xml:space="preserve">required </w:t>
      </w:r>
      <w:r>
        <w:rPr>
          <w:rFonts w:ascii="Times New Roman"/>
          <w:color w:val="484848"/>
          <w:w w:val="105"/>
          <w:sz w:val="17"/>
        </w:rPr>
        <w:t>or</w:t>
      </w:r>
      <w:r>
        <w:rPr>
          <w:rFonts w:ascii="Times New Roman"/>
          <w:color w:val="484848"/>
          <w:spacing w:val="-11"/>
          <w:w w:val="105"/>
          <w:sz w:val="17"/>
        </w:rPr>
        <w:t xml:space="preserve"> </w:t>
      </w:r>
      <w:r>
        <w:rPr>
          <w:rFonts w:ascii="Times New Roman"/>
          <w:color w:val="484848"/>
          <w:w w:val="105"/>
          <w:sz w:val="17"/>
        </w:rPr>
        <w:t>authorized</w:t>
      </w:r>
      <w:r>
        <w:rPr>
          <w:rFonts w:ascii="Times New Roman"/>
          <w:color w:val="484848"/>
          <w:spacing w:val="13"/>
          <w:w w:val="105"/>
          <w:sz w:val="17"/>
        </w:rPr>
        <w:t xml:space="preserve"> </w:t>
      </w:r>
      <w:r>
        <w:rPr>
          <w:rFonts w:ascii="Times New Roman"/>
          <w:color w:val="383838"/>
          <w:w w:val="105"/>
          <w:sz w:val="17"/>
        </w:rPr>
        <w:t>by</w:t>
      </w:r>
      <w:r>
        <w:rPr>
          <w:rFonts w:ascii="Times New Roman"/>
          <w:color w:val="383838"/>
          <w:spacing w:val="-4"/>
          <w:w w:val="105"/>
          <w:sz w:val="17"/>
        </w:rPr>
        <w:t xml:space="preserve"> </w:t>
      </w:r>
      <w:r>
        <w:rPr>
          <w:rFonts w:ascii="Times New Roman"/>
          <w:color w:val="484848"/>
          <w:w w:val="105"/>
          <w:sz w:val="17"/>
        </w:rPr>
        <w:t>CANRA.</w:t>
      </w:r>
      <w:r>
        <w:rPr>
          <w:rFonts w:ascii="Times New Roman"/>
          <w:color w:val="484848"/>
          <w:spacing w:val="39"/>
          <w:w w:val="105"/>
          <w:sz w:val="17"/>
        </w:rPr>
        <w:t xml:space="preserve"> </w:t>
      </w:r>
      <w:r>
        <w:rPr>
          <w:rFonts w:ascii="Times New Roman"/>
          <w:color w:val="484848"/>
          <w:w w:val="105"/>
          <w:sz w:val="17"/>
        </w:rPr>
        <w:t xml:space="preserve">Any </w:t>
      </w:r>
      <w:r>
        <w:rPr>
          <w:rFonts w:ascii="Times New Roman"/>
          <w:color w:val="383838"/>
          <w:w w:val="105"/>
          <w:sz w:val="17"/>
        </w:rPr>
        <w:t>other person reporting</w:t>
      </w:r>
      <w:r>
        <w:rPr>
          <w:rFonts w:ascii="Times New Roman"/>
          <w:color w:val="383838"/>
          <w:spacing w:val="-6"/>
          <w:w w:val="105"/>
          <w:sz w:val="17"/>
        </w:rPr>
        <w:t xml:space="preserve"> </w:t>
      </w:r>
      <w:r>
        <w:rPr>
          <w:rFonts w:ascii="Times New Roman"/>
          <w:color w:val="383838"/>
          <w:w w:val="105"/>
          <w:sz w:val="17"/>
        </w:rPr>
        <w:t>a</w:t>
      </w:r>
      <w:r>
        <w:rPr>
          <w:rFonts w:ascii="Times New Roman"/>
          <w:color w:val="383838"/>
          <w:spacing w:val="-6"/>
          <w:w w:val="105"/>
          <w:sz w:val="17"/>
        </w:rPr>
        <w:t xml:space="preserve"> </w:t>
      </w:r>
      <w:r>
        <w:rPr>
          <w:rFonts w:ascii="Times New Roman"/>
          <w:color w:val="383838"/>
          <w:w w:val="105"/>
          <w:sz w:val="17"/>
        </w:rPr>
        <w:t>known</w:t>
      </w:r>
      <w:r>
        <w:rPr>
          <w:rFonts w:ascii="Times New Roman"/>
          <w:color w:val="383838"/>
          <w:spacing w:val="-2"/>
          <w:w w:val="105"/>
          <w:sz w:val="17"/>
        </w:rPr>
        <w:t xml:space="preserve"> </w:t>
      </w:r>
      <w:r>
        <w:rPr>
          <w:rFonts w:ascii="Times New Roman"/>
          <w:color w:val="383838"/>
          <w:w w:val="105"/>
          <w:sz w:val="17"/>
        </w:rPr>
        <w:t>or</w:t>
      </w:r>
      <w:r>
        <w:rPr>
          <w:rFonts w:ascii="Times New Roman"/>
          <w:color w:val="383838"/>
          <w:spacing w:val="-12"/>
          <w:w w:val="105"/>
          <w:sz w:val="17"/>
        </w:rPr>
        <w:t xml:space="preserve"> </w:t>
      </w:r>
      <w:r>
        <w:rPr>
          <w:rFonts w:ascii="Times New Roman"/>
          <w:color w:val="484848"/>
          <w:w w:val="105"/>
          <w:sz w:val="17"/>
        </w:rPr>
        <w:t>suspected</w:t>
      </w:r>
      <w:r>
        <w:rPr>
          <w:rFonts w:ascii="Times New Roman"/>
          <w:color w:val="484848"/>
          <w:spacing w:val="13"/>
          <w:w w:val="105"/>
          <w:sz w:val="17"/>
        </w:rPr>
        <w:t xml:space="preserve"> </w:t>
      </w:r>
      <w:r>
        <w:rPr>
          <w:rFonts w:ascii="Times New Roman"/>
          <w:color w:val="484848"/>
          <w:w w:val="105"/>
          <w:sz w:val="17"/>
        </w:rPr>
        <w:t>incident</w:t>
      </w:r>
      <w:r>
        <w:rPr>
          <w:rFonts w:ascii="Times New Roman"/>
          <w:color w:val="484848"/>
          <w:spacing w:val="-3"/>
          <w:w w:val="105"/>
          <w:sz w:val="17"/>
        </w:rPr>
        <w:t xml:space="preserve"> </w:t>
      </w:r>
      <w:r>
        <w:rPr>
          <w:rFonts w:ascii="Times New Roman"/>
          <w:color w:val="484848"/>
          <w:w w:val="105"/>
          <w:sz w:val="17"/>
        </w:rPr>
        <w:t>of</w:t>
      </w:r>
      <w:r>
        <w:rPr>
          <w:rFonts w:ascii="Times New Roman"/>
          <w:color w:val="484848"/>
          <w:spacing w:val="-7"/>
          <w:w w:val="105"/>
          <w:sz w:val="17"/>
        </w:rPr>
        <w:t xml:space="preserve"> </w:t>
      </w:r>
      <w:r>
        <w:rPr>
          <w:rFonts w:ascii="Times New Roman"/>
          <w:color w:val="484848"/>
          <w:w w:val="105"/>
          <w:sz w:val="17"/>
        </w:rPr>
        <w:t>child abu</w:t>
      </w:r>
      <w:r>
        <w:rPr>
          <w:rFonts w:ascii="Times New Roman"/>
          <w:color w:val="484848"/>
          <w:spacing w:val="28"/>
          <w:w w:val="105"/>
          <w:sz w:val="17"/>
        </w:rPr>
        <w:t xml:space="preserve"> </w:t>
      </w:r>
      <w:r>
        <w:rPr>
          <w:rFonts w:ascii="Times New Roman"/>
          <w:color w:val="484848"/>
          <w:w w:val="105"/>
          <w:sz w:val="17"/>
        </w:rPr>
        <w:t>e</w:t>
      </w:r>
      <w:r>
        <w:rPr>
          <w:rFonts w:ascii="Times New Roman"/>
          <w:color w:val="484848"/>
          <w:spacing w:val="-5"/>
          <w:w w:val="105"/>
          <w:sz w:val="17"/>
        </w:rPr>
        <w:t xml:space="preserve"> </w:t>
      </w:r>
      <w:r>
        <w:rPr>
          <w:rFonts w:ascii="Times New Roman"/>
          <w:color w:val="484848"/>
          <w:w w:val="105"/>
          <w:sz w:val="17"/>
        </w:rPr>
        <w:t xml:space="preserve">or </w:t>
      </w:r>
      <w:r>
        <w:rPr>
          <w:rFonts w:ascii="Times New Roman"/>
          <w:color w:val="383838"/>
          <w:w w:val="105"/>
          <w:sz w:val="17"/>
        </w:rPr>
        <w:t>neglect</w:t>
      </w:r>
      <w:r>
        <w:rPr>
          <w:rFonts w:ascii="Times New Roman"/>
          <w:color w:val="383838"/>
          <w:spacing w:val="-3"/>
          <w:w w:val="105"/>
          <w:sz w:val="17"/>
        </w:rPr>
        <w:t xml:space="preserve"> </w:t>
      </w:r>
      <w:r>
        <w:rPr>
          <w:rFonts w:ascii="Times New Roman"/>
          <w:color w:val="5D5D5D"/>
          <w:w w:val="105"/>
          <w:sz w:val="17"/>
        </w:rPr>
        <w:t xml:space="preserve">shall </w:t>
      </w:r>
      <w:r>
        <w:rPr>
          <w:rFonts w:ascii="Times New Roman"/>
          <w:color w:val="262626"/>
          <w:w w:val="105"/>
          <w:sz w:val="17"/>
        </w:rPr>
        <w:t xml:space="preserve">not </w:t>
      </w:r>
      <w:r>
        <w:rPr>
          <w:rFonts w:ascii="Times New Roman"/>
          <w:color w:val="0F0F0F"/>
          <w:w w:val="105"/>
          <w:sz w:val="17"/>
        </w:rPr>
        <w:t xml:space="preserve">incur </w:t>
      </w:r>
      <w:r>
        <w:rPr>
          <w:rFonts w:ascii="Times New Roman"/>
          <w:color w:val="484848"/>
          <w:w w:val="105"/>
          <w:sz w:val="17"/>
        </w:rPr>
        <w:t>civil or</w:t>
      </w:r>
      <w:r>
        <w:rPr>
          <w:rFonts w:ascii="Times New Roman"/>
          <w:color w:val="484848"/>
          <w:spacing w:val="-6"/>
          <w:w w:val="105"/>
          <w:sz w:val="17"/>
        </w:rPr>
        <w:t xml:space="preserve"> </w:t>
      </w:r>
      <w:r>
        <w:rPr>
          <w:rFonts w:ascii="Times New Roman"/>
          <w:color w:val="484848"/>
          <w:w w:val="105"/>
          <w:sz w:val="17"/>
        </w:rPr>
        <w:t xml:space="preserve">criminal </w:t>
      </w:r>
      <w:r>
        <w:rPr>
          <w:rFonts w:ascii="Times New Roman"/>
          <w:color w:val="0F0F0F"/>
          <w:w w:val="105"/>
          <w:sz w:val="17"/>
        </w:rPr>
        <w:t>li</w:t>
      </w:r>
      <w:r>
        <w:rPr>
          <w:rFonts w:ascii="Times New Roman"/>
          <w:color w:val="484848"/>
          <w:w w:val="105"/>
          <w:sz w:val="17"/>
        </w:rPr>
        <w:t>ab</w:t>
      </w:r>
      <w:r>
        <w:rPr>
          <w:rFonts w:ascii="Times New Roman"/>
          <w:color w:val="262626"/>
          <w:w w:val="105"/>
          <w:sz w:val="17"/>
        </w:rPr>
        <w:t>ili</w:t>
      </w:r>
      <w:r>
        <w:rPr>
          <w:rFonts w:ascii="Times New Roman"/>
          <w:color w:val="484848"/>
          <w:w w:val="105"/>
          <w:sz w:val="17"/>
        </w:rPr>
        <w:t>ty a</w:t>
      </w:r>
      <w:r>
        <w:rPr>
          <w:rFonts w:ascii="Times New Roman"/>
          <w:color w:val="484848"/>
          <w:spacing w:val="40"/>
          <w:w w:val="105"/>
          <w:sz w:val="17"/>
        </w:rPr>
        <w:t xml:space="preserve"> </w:t>
      </w:r>
      <w:r>
        <w:rPr>
          <w:rFonts w:ascii="Times New Roman"/>
          <w:color w:val="484848"/>
          <w:w w:val="105"/>
          <w:sz w:val="17"/>
        </w:rPr>
        <w:t xml:space="preserve">a </w:t>
      </w:r>
      <w:r>
        <w:rPr>
          <w:rFonts w:ascii="Times New Roman"/>
          <w:color w:val="383838"/>
          <w:w w:val="105"/>
          <w:sz w:val="17"/>
        </w:rPr>
        <w:t xml:space="preserve">result of </w:t>
      </w:r>
      <w:r>
        <w:rPr>
          <w:rFonts w:ascii="Times New Roman"/>
          <w:color w:val="484848"/>
          <w:w w:val="105"/>
          <w:sz w:val="17"/>
        </w:rPr>
        <w:t xml:space="preserve">any </w:t>
      </w:r>
      <w:r>
        <w:rPr>
          <w:rFonts w:ascii="Times New Roman"/>
          <w:color w:val="383838"/>
          <w:w w:val="105"/>
          <w:sz w:val="17"/>
        </w:rPr>
        <w:t xml:space="preserve">report </w:t>
      </w:r>
      <w:r>
        <w:rPr>
          <w:rFonts w:ascii="Times New Roman"/>
          <w:color w:val="484848"/>
          <w:w w:val="105"/>
          <w:sz w:val="17"/>
        </w:rPr>
        <w:t>authorized</w:t>
      </w:r>
      <w:r>
        <w:rPr>
          <w:rFonts w:ascii="Times New Roman"/>
          <w:color w:val="484848"/>
          <w:spacing w:val="35"/>
          <w:w w:val="105"/>
          <w:sz w:val="17"/>
        </w:rPr>
        <w:t xml:space="preserve"> </w:t>
      </w:r>
      <w:r>
        <w:rPr>
          <w:rFonts w:ascii="Times New Roman"/>
          <w:color w:val="262626"/>
          <w:w w:val="105"/>
          <w:sz w:val="17"/>
        </w:rPr>
        <w:t xml:space="preserve">by </w:t>
      </w:r>
      <w:r>
        <w:rPr>
          <w:rFonts w:ascii="Times New Roman"/>
          <w:color w:val="484848"/>
          <w:w w:val="105"/>
          <w:sz w:val="17"/>
        </w:rPr>
        <w:t>CANRA</w:t>
      </w:r>
      <w:r>
        <w:rPr>
          <w:rFonts w:ascii="Times New Roman"/>
          <w:color w:val="484848"/>
          <w:spacing w:val="31"/>
          <w:w w:val="105"/>
          <w:sz w:val="17"/>
        </w:rPr>
        <w:t xml:space="preserve"> </w:t>
      </w:r>
      <w:r>
        <w:rPr>
          <w:rFonts w:ascii="Times New Roman"/>
          <w:color w:val="383838"/>
          <w:w w:val="105"/>
          <w:sz w:val="17"/>
        </w:rPr>
        <w:t xml:space="preserve">unless it can be proven the report </w:t>
      </w:r>
      <w:r>
        <w:rPr>
          <w:rFonts w:ascii="Times New Roman"/>
          <w:color w:val="484848"/>
          <w:w w:val="105"/>
          <w:sz w:val="17"/>
        </w:rPr>
        <w:t>wa</w:t>
      </w:r>
      <w:r>
        <w:rPr>
          <w:rFonts w:ascii="Times New Roman"/>
          <w:color w:val="484848"/>
          <w:spacing w:val="69"/>
          <w:w w:val="105"/>
          <w:sz w:val="17"/>
        </w:rPr>
        <w:t xml:space="preserve"> </w:t>
      </w:r>
      <w:r>
        <w:rPr>
          <w:rFonts w:ascii="Times New Roman"/>
          <w:color w:val="484848"/>
          <w:w w:val="105"/>
          <w:sz w:val="17"/>
        </w:rPr>
        <w:t>false</w:t>
      </w:r>
      <w:r>
        <w:rPr>
          <w:rFonts w:ascii="Times New Roman"/>
          <w:color w:val="484848"/>
          <w:spacing w:val="-6"/>
          <w:w w:val="105"/>
          <w:sz w:val="17"/>
        </w:rPr>
        <w:t xml:space="preserve"> </w:t>
      </w:r>
      <w:r>
        <w:rPr>
          <w:rFonts w:ascii="Times New Roman"/>
          <w:color w:val="484848"/>
          <w:w w:val="105"/>
          <w:sz w:val="17"/>
        </w:rPr>
        <w:t xml:space="preserve">and the </w:t>
      </w:r>
      <w:r>
        <w:rPr>
          <w:rFonts w:ascii="Times New Roman"/>
          <w:color w:val="383838"/>
          <w:w w:val="105"/>
          <w:sz w:val="17"/>
        </w:rPr>
        <w:t>per</w:t>
      </w:r>
      <w:r>
        <w:rPr>
          <w:rFonts w:ascii="Times New Roman"/>
          <w:color w:val="383838"/>
          <w:spacing w:val="23"/>
          <w:w w:val="105"/>
          <w:sz w:val="17"/>
        </w:rPr>
        <w:t xml:space="preserve"> </w:t>
      </w:r>
      <w:r>
        <w:rPr>
          <w:rFonts w:ascii="Times New Roman"/>
          <w:color w:val="484848"/>
          <w:w w:val="105"/>
          <w:sz w:val="17"/>
        </w:rPr>
        <w:t>on knew it wa</w:t>
      </w:r>
      <w:r>
        <w:rPr>
          <w:rFonts w:ascii="Times New Roman"/>
          <w:color w:val="484848"/>
          <w:spacing w:val="80"/>
          <w:w w:val="105"/>
          <w:sz w:val="17"/>
        </w:rPr>
        <w:t xml:space="preserve"> </w:t>
      </w:r>
      <w:r>
        <w:rPr>
          <w:rFonts w:ascii="Times New Roman"/>
          <w:color w:val="484848"/>
          <w:w w:val="105"/>
          <w:sz w:val="17"/>
        </w:rPr>
        <w:t>fal</w:t>
      </w:r>
      <w:r>
        <w:rPr>
          <w:rFonts w:ascii="Times New Roman"/>
          <w:color w:val="484848"/>
          <w:spacing w:val="27"/>
          <w:w w:val="105"/>
          <w:sz w:val="17"/>
        </w:rPr>
        <w:t xml:space="preserve"> </w:t>
      </w:r>
      <w:r>
        <w:rPr>
          <w:rFonts w:ascii="Times New Roman"/>
          <w:color w:val="484848"/>
          <w:w w:val="105"/>
          <w:sz w:val="17"/>
        </w:rPr>
        <w:t xml:space="preserve">e or made the </w:t>
      </w:r>
      <w:r>
        <w:rPr>
          <w:rFonts w:ascii="Times New Roman"/>
          <w:color w:val="262626"/>
          <w:w w:val="105"/>
          <w:sz w:val="17"/>
        </w:rPr>
        <w:t xml:space="preserve">report </w:t>
      </w:r>
      <w:r>
        <w:rPr>
          <w:rFonts w:ascii="Times New Roman"/>
          <w:color w:val="484848"/>
          <w:w w:val="105"/>
          <w:sz w:val="17"/>
        </w:rPr>
        <w:t xml:space="preserve">with </w:t>
      </w:r>
      <w:r>
        <w:rPr>
          <w:rFonts w:ascii="Times New Roman"/>
          <w:color w:val="262626"/>
          <w:w w:val="105"/>
          <w:sz w:val="17"/>
        </w:rPr>
        <w:t xml:space="preserve">reckless disregard </w:t>
      </w:r>
      <w:r>
        <w:rPr>
          <w:rFonts w:ascii="Times New Roman"/>
          <w:color w:val="383838"/>
          <w:w w:val="105"/>
          <w:sz w:val="17"/>
        </w:rPr>
        <w:t xml:space="preserve">of its </w:t>
      </w:r>
      <w:r>
        <w:rPr>
          <w:rFonts w:ascii="Times New Roman"/>
          <w:color w:val="262626"/>
          <w:w w:val="105"/>
          <w:sz w:val="17"/>
        </w:rPr>
        <w:t xml:space="preserve">tmth </w:t>
      </w:r>
      <w:r>
        <w:rPr>
          <w:rFonts w:ascii="Times New Roman"/>
          <w:color w:val="484848"/>
          <w:w w:val="105"/>
          <w:sz w:val="17"/>
        </w:rPr>
        <w:t>or</w:t>
      </w:r>
    </w:p>
    <w:p w14:paraId="1946B860" w14:textId="77777777" w:rsidR="003D4AF8" w:rsidRDefault="001D3DB2">
      <w:pPr>
        <w:spacing w:line="193" w:lineRule="exact"/>
        <w:ind w:left="1250"/>
        <w:rPr>
          <w:rFonts w:ascii="Times New Roman"/>
          <w:sz w:val="17"/>
        </w:rPr>
      </w:pPr>
      <w:r>
        <w:rPr>
          <w:rFonts w:ascii="Times New Roman"/>
          <w:color w:val="484848"/>
          <w:sz w:val="17"/>
        </w:rPr>
        <w:t>fol</w:t>
      </w:r>
      <w:r>
        <w:rPr>
          <w:rFonts w:ascii="Times New Roman"/>
          <w:color w:val="484848"/>
          <w:spacing w:val="36"/>
          <w:sz w:val="17"/>
        </w:rPr>
        <w:t xml:space="preserve"> </w:t>
      </w:r>
      <w:r>
        <w:rPr>
          <w:rFonts w:ascii="Times New Roman"/>
          <w:color w:val="262626"/>
          <w:sz w:val="17"/>
        </w:rPr>
        <w:t>ity.</w:t>
      </w:r>
      <w:r>
        <w:rPr>
          <w:rFonts w:ascii="Times New Roman"/>
          <w:color w:val="262626"/>
          <w:spacing w:val="33"/>
          <w:sz w:val="17"/>
        </w:rPr>
        <w:t xml:space="preserve"> </w:t>
      </w:r>
      <w:r>
        <w:rPr>
          <w:rFonts w:ascii="Times New Roman"/>
          <w:color w:val="5D5D5D"/>
          <w:sz w:val="17"/>
        </w:rPr>
        <w:t>(PC</w:t>
      </w:r>
      <w:r>
        <w:rPr>
          <w:rFonts w:ascii="Times New Roman"/>
          <w:color w:val="5D5D5D"/>
          <w:spacing w:val="-6"/>
          <w:sz w:val="17"/>
        </w:rPr>
        <w:t xml:space="preserve"> </w:t>
      </w:r>
      <w:r>
        <w:rPr>
          <w:rFonts w:ascii="Times New Roman"/>
          <w:color w:val="484848"/>
          <w:sz w:val="17"/>
        </w:rPr>
        <w:t>Section</w:t>
      </w:r>
      <w:r>
        <w:rPr>
          <w:rFonts w:ascii="Times New Roman"/>
          <w:color w:val="484848"/>
          <w:spacing w:val="33"/>
          <w:sz w:val="17"/>
        </w:rPr>
        <w:t xml:space="preserve"> </w:t>
      </w:r>
      <w:r>
        <w:rPr>
          <w:rFonts w:ascii="Times New Roman"/>
          <w:color w:val="262626"/>
          <w:w w:val="95"/>
          <w:sz w:val="17"/>
        </w:rPr>
        <w:t>I</w:t>
      </w:r>
      <w:r>
        <w:rPr>
          <w:rFonts w:ascii="Times New Roman"/>
          <w:color w:val="262626"/>
          <w:spacing w:val="2"/>
          <w:sz w:val="17"/>
        </w:rPr>
        <w:t xml:space="preserve"> </w:t>
      </w:r>
      <w:r>
        <w:rPr>
          <w:rFonts w:ascii="Times New Roman"/>
          <w:color w:val="262626"/>
          <w:w w:val="95"/>
          <w:sz w:val="17"/>
        </w:rPr>
        <w:t>I</w:t>
      </w:r>
      <w:r>
        <w:rPr>
          <w:rFonts w:ascii="Times New Roman"/>
          <w:color w:val="262626"/>
          <w:spacing w:val="3"/>
          <w:sz w:val="17"/>
        </w:rPr>
        <w:t xml:space="preserve"> </w:t>
      </w:r>
      <w:r>
        <w:rPr>
          <w:rFonts w:ascii="Times New Roman"/>
          <w:color w:val="383838"/>
          <w:w w:val="95"/>
          <w:sz w:val="17"/>
        </w:rPr>
        <w:t>I</w:t>
      </w:r>
      <w:r>
        <w:rPr>
          <w:rFonts w:ascii="Times New Roman"/>
          <w:color w:val="383838"/>
          <w:spacing w:val="-9"/>
          <w:w w:val="95"/>
          <w:sz w:val="17"/>
        </w:rPr>
        <w:t xml:space="preserve"> </w:t>
      </w:r>
      <w:r>
        <w:rPr>
          <w:rFonts w:ascii="Times New Roman"/>
          <w:color w:val="484848"/>
          <w:spacing w:val="-2"/>
          <w:sz w:val="17"/>
        </w:rPr>
        <w:t>72(a).)</w:t>
      </w:r>
    </w:p>
    <w:p w14:paraId="491BF252" w14:textId="77777777" w:rsidR="003D4AF8" w:rsidRDefault="003D4AF8">
      <w:pPr>
        <w:pStyle w:val="BodyText"/>
        <w:spacing w:before="6"/>
        <w:rPr>
          <w:rFonts w:ascii="Times New Roman"/>
          <w:sz w:val="20"/>
        </w:rPr>
      </w:pPr>
    </w:p>
    <w:p w14:paraId="502C1D83" w14:textId="77777777" w:rsidR="003D4AF8" w:rsidRDefault="001D3DB2">
      <w:pPr>
        <w:spacing w:before="1"/>
        <w:ind w:left="931"/>
        <w:rPr>
          <w:rFonts w:ascii="Times New Roman"/>
          <w:b/>
          <w:sz w:val="17"/>
        </w:rPr>
      </w:pPr>
      <w:r>
        <w:rPr>
          <w:rFonts w:ascii="Times New Roman"/>
          <w:b/>
          <w:color w:val="262626"/>
          <w:sz w:val="17"/>
        </w:rPr>
        <w:t>IV.</w:t>
      </w:r>
      <w:r>
        <w:rPr>
          <w:rFonts w:ascii="Times New Roman"/>
          <w:b/>
          <w:color w:val="262626"/>
          <w:spacing w:val="50"/>
          <w:sz w:val="17"/>
        </w:rPr>
        <w:t xml:space="preserve"> </w:t>
      </w:r>
      <w:r>
        <w:rPr>
          <w:rFonts w:ascii="Times New Roman"/>
          <w:b/>
          <w:color w:val="262626"/>
          <w:sz w:val="17"/>
        </w:rPr>
        <w:t>lNSTRUCT.1O</w:t>
      </w:r>
      <w:r>
        <w:rPr>
          <w:rFonts w:ascii="Times New Roman"/>
          <w:b/>
          <w:color w:val="262626"/>
          <w:spacing w:val="64"/>
          <w:w w:val="150"/>
          <w:sz w:val="17"/>
        </w:rPr>
        <w:t xml:space="preserve"> </w:t>
      </w:r>
      <w:r>
        <w:rPr>
          <w:rFonts w:ascii="Times New Roman"/>
          <w:b/>
          <w:color w:val="383838"/>
          <w:spacing w:val="-10"/>
          <w:sz w:val="17"/>
        </w:rPr>
        <w:t>S</w:t>
      </w:r>
    </w:p>
    <w:p w14:paraId="47750FBE" w14:textId="77777777" w:rsidR="003D4AF8" w:rsidRDefault="001D3DB2">
      <w:pPr>
        <w:pStyle w:val="ListParagraph"/>
        <w:numPr>
          <w:ilvl w:val="0"/>
          <w:numId w:val="5"/>
        </w:numPr>
        <w:tabs>
          <w:tab w:val="left" w:pos="1248"/>
          <w:tab w:val="left" w:pos="1249"/>
          <w:tab w:val="left" w:pos="4322"/>
        </w:tabs>
        <w:spacing w:before="155" w:line="268" w:lineRule="auto"/>
        <w:ind w:left="1255" w:right="3" w:hanging="325"/>
        <w:rPr>
          <w:rFonts w:ascii="Times New Roman" w:hAnsi="Times New Roman"/>
          <w:color w:val="0F0F0F"/>
          <w:sz w:val="17"/>
        </w:rPr>
      </w:pPr>
      <w:r>
        <w:rPr>
          <w:rFonts w:ascii="Times New Roman" w:hAnsi="Times New Roman"/>
          <w:b/>
          <w:color w:val="383838"/>
          <w:w w:val="105"/>
          <w:sz w:val="17"/>
        </w:rPr>
        <w:t>SECTlO</w:t>
      </w:r>
      <w:r>
        <w:rPr>
          <w:rFonts w:ascii="Times New Roman" w:hAnsi="Times New Roman"/>
          <w:b/>
          <w:color w:val="383838"/>
          <w:spacing w:val="80"/>
          <w:w w:val="105"/>
          <w:sz w:val="17"/>
        </w:rPr>
        <w:t xml:space="preserve"> </w:t>
      </w:r>
      <w:r>
        <w:rPr>
          <w:rFonts w:ascii="Times New Roman" w:hAnsi="Times New Roman"/>
          <w:b/>
          <w:color w:val="383838"/>
          <w:w w:val="105"/>
          <w:sz w:val="17"/>
        </w:rPr>
        <w:t>A</w:t>
      </w:r>
      <w:r>
        <w:rPr>
          <w:rFonts w:ascii="Times New Roman" w:hAnsi="Times New Roman"/>
          <w:b/>
          <w:color w:val="383838"/>
          <w:spacing w:val="-4"/>
          <w:w w:val="105"/>
          <w:sz w:val="17"/>
        </w:rPr>
        <w:t xml:space="preserve"> </w:t>
      </w:r>
      <w:r>
        <w:rPr>
          <w:rFonts w:ascii="Times New Roman" w:hAnsi="Times New Roman"/>
          <w:color w:val="262626"/>
          <w:w w:val="105"/>
          <w:sz w:val="17"/>
        </w:rPr>
        <w:t>-</w:t>
      </w:r>
      <w:r>
        <w:rPr>
          <w:rFonts w:ascii="Times New Roman" w:hAnsi="Times New Roman"/>
          <w:color w:val="262626"/>
          <w:spacing w:val="-7"/>
          <w:w w:val="105"/>
          <w:sz w:val="17"/>
        </w:rPr>
        <w:t xml:space="preserve"> </w:t>
      </w:r>
      <w:r>
        <w:rPr>
          <w:rFonts w:ascii="Times New Roman" w:hAnsi="Times New Roman"/>
          <w:b/>
          <w:color w:val="262626"/>
          <w:w w:val="105"/>
          <w:sz w:val="17"/>
        </w:rPr>
        <w:t>REPORTING</w:t>
      </w:r>
      <w:r>
        <w:rPr>
          <w:rFonts w:ascii="Times New Roman" w:hAnsi="Times New Roman"/>
          <w:b/>
          <w:color w:val="262626"/>
          <w:spacing w:val="21"/>
          <w:w w:val="105"/>
          <w:sz w:val="17"/>
        </w:rPr>
        <w:t xml:space="preserve"> </w:t>
      </w:r>
      <w:r>
        <w:rPr>
          <w:rFonts w:ascii="Times New Roman" w:hAnsi="Times New Roman"/>
          <w:b/>
          <w:color w:val="262626"/>
          <w:w w:val="105"/>
          <w:sz w:val="17"/>
        </w:rPr>
        <w:t>PARTY:</w:t>
      </w:r>
      <w:r>
        <w:rPr>
          <w:rFonts w:ascii="Times New Roman" w:hAnsi="Times New Roman"/>
          <w:b/>
          <w:color w:val="262626"/>
          <w:spacing w:val="40"/>
          <w:w w:val="105"/>
          <w:sz w:val="17"/>
        </w:rPr>
        <w:t xml:space="preserve"> </w:t>
      </w:r>
      <w:r>
        <w:rPr>
          <w:rFonts w:ascii="Times New Roman" w:hAnsi="Times New Roman"/>
          <w:color w:val="484848"/>
          <w:w w:val="105"/>
          <w:sz w:val="17"/>
        </w:rPr>
        <w:t>Enter</w:t>
      </w:r>
      <w:r>
        <w:rPr>
          <w:rFonts w:ascii="Times New Roman" w:hAnsi="Times New Roman"/>
          <w:color w:val="484848"/>
          <w:spacing w:val="-3"/>
          <w:w w:val="105"/>
          <w:sz w:val="17"/>
        </w:rPr>
        <w:t xml:space="preserve"> </w:t>
      </w:r>
      <w:r>
        <w:rPr>
          <w:rFonts w:ascii="Times New Roman" w:hAnsi="Times New Roman"/>
          <w:color w:val="262626"/>
          <w:w w:val="105"/>
          <w:sz w:val="17"/>
        </w:rPr>
        <w:t>the</w:t>
      </w:r>
      <w:r>
        <w:rPr>
          <w:rFonts w:ascii="Times New Roman" w:hAnsi="Times New Roman"/>
          <w:color w:val="262626"/>
          <w:spacing w:val="-11"/>
          <w:w w:val="105"/>
          <w:sz w:val="17"/>
        </w:rPr>
        <w:t xml:space="preserve"> </w:t>
      </w:r>
      <w:r>
        <w:rPr>
          <w:rFonts w:ascii="Times New Roman" w:hAnsi="Times New Roman"/>
          <w:color w:val="383838"/>
          <w:w w:val="105"/>
          <w:sz w:val="17"/>
        </w:rPr>
        <w:t xml:space="preserve">mandated reporter's name, title, </w:t>
      </w:r>
      <w:r>
        <w:rPr>
          <w:rFonts w:ascii="Times New Roman" w:hAnsi="Times New Roman"/>
          <w:color w:val="484848"/>
          <w:w w:val="105"/>
          <w:sz w:val="17"/>
        </w:rPr>
        <w:t>category (from P</w:t>
      </w:r>
      <w:r>
        <w:rPr>
          <w:rFonts w:ascii="Times New Roman" w:hAnsi="Times New Roman"/>
          <w:color w:val="484848"/>
          <w:sz w:val="17"/>
        </w:rPr>
        <w:tab/>
      </w:r>
      <w:r>
        <w:rPr>
          <w:rFonts w:ascii="Times New Roman" w:hAnsi="Times New Roman"/>
          <w:color w:val="484848"/>
          <w:w w:val="105"/>
          <w:sz w:val="17"/>
        </w:rPr>
        <w:t xml:space="preserve">ection </w:t>
      </w:r>
      <w:r>
        <w:rPr>
          <w:rFonts w:ascii="Times New Roman" w:hAnsi="Times New Roman"/>
          <w:color w:val="0F0F0F"/>
          <w:w w:val="105"/>
          <w:sz w:val="17"/>
        </w:rPr>
        <w:t>1</w:t>
      </w:r>
      <w:r>
        <w:rPr>
          <w:rFonts w:ascii="Times New Roman" w:hAnsi="Times New Roman"/>
          <w:color w:val="484848"/>
          <w:w w:val="105"/>
          <w:sz w:val="17"/>
        </w:rPr>
        <w:t>1165.7)</w:t>
      </w:r>
      <w:r>
        <w:rPr>
          <w:rFonts w:ascii="Times New Roman" w:hAnsi="Times New Roman"/>
          <w:color w:val="777777"/>
          <w:w w:val="105"/>
          <w:sz w:val="17"/>
        </w:rPr>
        <w:t xml:space="preserve">, </w:t>
      </w:r>
      <w:r>
        <w:rPr>
          <w:rFonts w:ascii="Times New Roman" w:hAnsi="Times New Roman"/>
          <w:color w:val="383838"/>
          <w:w w:val="105"/>
          <w:sz w:val="17"/>
        </w:rPr>
        <w:t xml:space="preserve">business/agency name and </w:t>
      </w:r>
      <w:r>
        <w:rPr>
          <w:rFonts w:ascii="Times New Roman" w:hAnsi="Times New Roman"/>
          <w:color w:val="484848"/>
          <w:w w:val="105"/>
          <w:sz w:val="17"/>
        </w:rPr>
        <w:t xml:space="preserve">address, </w:t>
      </w:r>
      <w:r>
        <w:rPr>
          <w:rFonts w:ascii="Times New Roman" w:hAnsi="Times New Roman"/>
          <w:color w:val="383838"/>
          <w:w w:val="105"/>
          <w:sz w:val="17"/>
        </w:rPr>
        <w:t xml:space="preserve">daytime </w:t>
      </w:r>
      <w:r>
        <w:rPr>
          <w:rFonts w:ascii="Times New Roman" w:hAnsi="Times New Roman"/>
          <w:color w:val="262626"/>
          <w:w w:val="105"/>
          <w:sz w:val="17"/>
        </w:rPr>
        <w:t xml:space="preserve">telephone </w:t>
      </w:r>
      <w:r>
        <w:rPr>
          <w:rFonts w:ascii="Times New Roman" w:hAnsi="Times New Roman"/>
          <w:color w:val="383838"/>
          <w:w w:val="105"/>
          <w:sz w:val="17"/>
        </w:rPr>
        <w:t xml:space="preserve">number, </w:t>
      </w:r>
      <w:r>
        <w:rPr>
          <w:rFonts w:ascii="Times New Roman" w:hAnsi="Times New Roman"/>
          <w:color w:val="484848"/>
          <w:w w:val="105"/>
          <w:sz w:val="17"/>
        </w:rPr>
        <w:t>and today'</w:t>
      </w:r>
      <w:r>
        <w:rPr>
          <w:rFonts w:ascii="Times New Roman" w:hAnsi="Times New Roman"/>
          <w:color w:val="484848"/>
          <w:spacing w:val="40"/>
          <w:w w:val="105"/>
          <w:sz w:val="17"/>
        </w:rPr>
        <w:t xml:space="preserve"> </w:t>
      </w:r>
      <w:r>
        <w:rPr>
          <w:rFonts w:ascii="Times New Roman" w:hAnsi="Times New Roman"/>
          <w:color w:val="383838"/>
          <w:w w:val="105"/>
          <w:sz w:val="17"/>
        </w:rPr>
        <w:t>date.</w:t>
      </w:r>
      <w:r>
        <w:rPr>
          <w:rFonts w:ascii="Times New Roman" w:hAnsi="Times New Roman"/>
          <w:color w:val="383838"/>
          <w:spacing w:val="40"/>
          <w:w w:val="105"/>
          <w:sz w:val="17"/>
        </w:rPr>
        <w:t xml:space="preserve"> </w:t>
      </w:r>
      <w:r>
        <w:rPr>
          <w:rFonts w:ascii="Times New Roman" w:hAnsi="Times New Roman"/>
          <w:color w:val="484848"/>
          <w:w w:val="105"/>
          <w:sz w:val="17"/>
        </w:rPr>
        <w:t xml:space="preserve">Check ye -no whether the </w:t>
      </w:r>
      <w:r>
        <w:rPr>
          <w:rFonts w:ascii="Times New Roman" w:hAnsi="Times New Roman"/>
          <w:color w:val="383838"/>
          <w:w w:val="105"/>
          <w:sz w:val="17"/>
        </w:rPr>
        <w:t>mandated</w:t>
      </w:r>
      <w:r>
        <w:rPr>
          <w:rFonts w:ascii="Times New Roman" w:hAnsi="Times New Roman"/>
          <w:color w:val="383838"/>
          <w:spacing w:val="15"/>
          <w:w w:val="105"/>
          <w:sz w:val="17"/>
        </w:rPr>
        <w:t xml:space="preserve"> </w:t>
      </w:r>
      <w:r>
        <w:rPr>
          <w:rFonts w:ascii="Times New Roman" w:hAnsi="Times New Roman"/>
          <w:color w:val="383838"/>
          <w:w w:val="105"/>
          <w:sz w:val="17"/>
        </w:rPr>
        <w:t>reporter</w:t>
      </w:r>
      <w:r>
        <w:rPr>
          <w:rFonts w:ascii="Times New Roman" w:hAnsi="Times New Roman"/>
          <w:color w:val="383838"/>
          <w:spacing w:val="-4"/>
          <w:w w:val="105"/>
          <w:sz w:val="17"/>
        </w:rPr>
        <w:t xml:space="preserve"> </w:t>
      </w:r>
      <w:r>
        <w:rPr>
          <w:rFonts w:ascii="Times New Roman" w:hAnsi="Times New Roman"/>
          <w:color w:val="484848"/>
          <w:w w:val="105"/>
          <w:sz w:val="17"/>
        </w:rPr>
        <w:t>witnessed</w:t>
      </w:r>
      <w:r>
        <w:rPr>
          <w:rFonts w:ascii="Times New Roman" w:hAnsi="Times New Roman"/>
          <w:color w:val="484848"/>
          <w:spacing w:val="16"/>
          <w:w w:val="105"/>
          <w:sz w:val="17"/>
        </w:rPr>
        <w:t xml:space="preserve"> </w:t>
      </w:r>
      <w:r>
        <w:rPr>
          <w:rFonts w:ascii="Times New Roman" w:hAnsi="Times New Roman"/>
          <w:color w:val="262626"/>
          <w:w w:val="105"/>
          <w:sz w:val="17"/>
        </w:rPr>
        <w:t>th</w:t>
      </w:r>
      <w:r>
        <w:rPr>
          <w:rFonts w:ascii="Times New Roman" w:hAnsi="Times New Roman"/>
          <w:color w:val="5D5D5D"/>
          <w:w w:val="105"/>
          <w:sz w:val="17"/>
        </w:rPr>
        <w:t xml:space="preserve">e </w:t>
      </w:r>
      <w:r>
        <w:rPr>
          <w:rFonts w:ascii="Times New Roman" w:hAnsi="Times New Roman"/>
          <w:color w:val="383838"/>
          <w:w w:val="105"/>
          <w:sz w:val="17"/>
        </w:rPr>
        <w:t>incident. The</w:t>
      </w:r>
      <w:r>
        <w:rPr>
          <w:rFonts w:ascii="Times New Roman" w:hAnsi="Times New Roman"/>
          <w:color w:val="383838"/>
          <w:spacing w:val="-12"/>
          <w:w w:val="105"/>
          <w:sz w:val="17"/>
        </w:rPr>
        <w:t xml:space="preserve"> </w:t>
      </w:r>
      <w:r>
        <w:rPr>
          <w:rFonts w:ascii="Times New Roman" w:hAnsi="Times New Roman"/>
          <w:color w:val="484848"/>
          <w:w w:val="105"/>
          <w:sz w:val="17"/>
        </w:rPr>
        <w:t>signature</w:t>
      </w:r>
      <w:r>
        <w:rPr>
          <w:rFonts w:ascii="Times New Roman" w:hAnsi="Times New Roman"/>
          <w:color w:val="484848"/>
          <w:spacing w:val="-1"/>
          <w:w w:val="105"/>
          <w:sz w:val="17"/>
        </w:rPr>
        <w:t xml:space="preserve"> </w:t>
      </w:r>
      <w:r>
        <w:rPr>
          <w:rFonts w:ascii="Times New Roman" w:hAnsi="Times New Roman"/>
          <w:color w:val="383838"/>
          <w:w w:val="105"/>
          <w:sz w:val="17"/>
        </w:rPr>
        <w:t xml:space="preserve">area </w:t>
      </w:r>
      <w:r>
        <w:rPr>
          <w:rFonts w:ascii="Times New Roman" w:hAnsi="Times New Roman"/>
          <w:color w:val="484848"/>
          <w:w w:val="105"/>
          <w:sz w:val="17"/>
        </w:rPr>
        <w:t xml:space="preserve">is for either the </w:t>
      </w:r>
      <w:r>
        <w:rPr>
          <w:rFonts w:ascii="Times New Roman" w:hAnsi="Times New Roman"/>
          <w:color w:val="383838"/>
          <w:w w:val="105"/>
          <w:sz w:val="17"/>
        </w:rPr>
        <w:t>mandated</w:t>
      </w:r>
      <w:r>
        <w:rPr>
          <w:rFonts w:ascii="Times New Roman" w:hAnsi="Times New Roman"/>
          <w:color w:val="383838"/>
          <w:spacing w:val="39"/>
          <w:w w:val="105"/>
          <w:sz w:val="17"/>
        </w:rPr>
        <w:t xml:space="preserve"> </w:t>
      </w:r>
      <w:r>
        <w:rPr>
          <w:rFonts w:ascii="Times New Roman" w:hAnsi="Times New Roman"/>
          <w:color w:val="383838"/>
          <w:w w:val="105"/>
          <w:sz w:val="17"/>
        </w:rPr>
        <w:t xml:space="preserve">reporter </w:t>
      </w:r>
      <w:r>
        <w:rPr>
          <w:rFonts w:ascii="Times New Roman" w:hAnsi="Times New Roman"/>
          <w:color w:val="484848"/>
          <w:w w:val="105"/>
          <w:sz w:val="17"/>
        </w:rPr>
        <w:t xml:space="preserve">or, </w:t>
      </w:r>
      <w:r>
        <w:rPr>
          <w:rFonts w:ascii="Times New Roman" w:hAnsi="Times New Roman"/>
          <w:color w:val="262626"/>
          <w:w w:val="105"/>
          <w:sz w:val="17"/>
        </w:rPr>
        <w:t xml:space="preserve">if </w:t>
      </w:r>
      <w:r>
        <w:rPr>
          <w:rFonts w:ascii="Times New Roman" w:hAnsi="Times New Roman"/>
          <w:color w:val="383838"/>
          <w:w w:val="105"/>
          <w:sz w:val="17"/>
        </w:rPr>
        <w:t>the report is telephoned</w:t>
      </w:r>
      <w:r>
        <w:rPr>
          <w:rFonts w:ascii="Times New Roman" w:hAnsi="Times New Roman"/>
          <w:color w:val="383838"/>
          <w:spacing w:val="7"/>
          <w:w w:val="105"/>
          <w:sz w:val="17"/>
        </w:rPr>
        <w:t xml:space="preserve"> </w:t>
      </w:r>
      <w:r>
        <w:rPr>
          <w:rFonts w:ascii="Times New Roman" w:hAnsi="Times New Roman"/>
          <w:color w:val="484848"/>
          <w:w w:val="105"/>
          <w:sz w:val="17"/>
        </w:rPr>
        <w:t>in</w:t>
      </w:r>
      <w:r>
        <w:rPr>
          <w:rFonts w:ascii="Times New Roman" w:hAnsi="Times New Roman"/>
          <w:color w:val="484848"/>
          <w:spacing w:val="-3"/>
          <w:w w:val="105"/>
          <w:sz w:val="17"/>
        </w:rPr>
        <w:t xml:space="preserve"> </w:t>
      </w:r>
      <w:r>
        <w:rPr>
          <w:rFonts w:ascii="Times New Roman" w:hAnsi="Times New Roman"/>
          <w:color w:val="262626"/>
          <w:w w:val="105"/>
          <w:sz w:val="17"/>
        </w:rPr>
        <w:t>by</w:t>
      </w:r>
      <w:r>
        <w:rPr>
          <w:rFonts w:ascii="Times New Roman" w:hAnsi="Times New Roman"/>
          <w:color w:val="262626"/>
          <w:spacing w:val="-12"/>
          <w:w w:val="105"/>
          <w:sz w:val="17"/>
        </w:rPr>
        <w:t xml:space="preserve"> </w:t>
      </w:r>
      <w:r>
        <w:rPr>
          <w:rFonts w:ascii="Times New Roman" w:hAnsi="Times New Roman"/>
          <w:color w:val="484848"/>
          <w:w w:val="105"/>
          <w:sz w:val="17"/>
        </w:rPr>
        <w:t>the</w:t>
      </w:r>
      <w:r>
        <w:rPr>
          <w:rFonts w:ascii="Times New Roman" w:hAnsi="Times New Roman"/>
          <w:color w:val="484848"/>
          <w:spacing w:val="-6"/>
          <w:w w:val="105"/>
          <w:sz w:val="17"/>
        </w:rPr>
        <w:t xml:space="preserve"> </w:t>
      </w:r>
      <w:r>
        <w:rPr>
          <w:rFonts w:ascii="Times New Roman" w:hAnsi="Times New Roman"/>
          <w:color w:val="484848"/>
          <w:w w:val="105"/>
          <w:sz w:val="17"/>
        </w:rPr>
        <w:t>mandated</w:t>
      </w:r>
      <w:r>
        <w:rPr>
          <w:rFonts w:ascii="Times New Roman" w:hAnsi="Times New Roman"/>
          <w:color w:val="484848"/>
          <w:spacing w:val="9"/>
          <w:w w:val="105"/>
          <w:sz w:val="17"/>
        </w:rPr>
        <w:t xml:space="preserve"> </w:t>
      </w:r>
      <w:r>
        <w:rPr>
          <w:rFonts w:ascii="Times New Roman" w:hAnsi="Times New Roman"/>
          <w:color w:val="383838"/>
          <w:w w:val="105"/>
          <w:sz w:val="17"/>
        </w:rPr>
        <w:t>reporter,</w:t>
      </w:r>
      <w:r>
        <w:rPr>
          <w:rFonts w:ascii="Times New Roman" w:hAnsi="Times New Roman"/>
          <w:color w:val="383838"/>
          <w:spacing w:val="-3"/>
          <w:w w:val="105"/>
          <w:sz w:val="17"/>
        </w:rPr>
        <w:t xml:space="preserve"> </w:t>
      </w:r>
      <w:r>
        <w:rPr>
          <w:rFonts w:ascii="Times New Roman" w:hAnsi="Times New Roman"/>
          <w:color w:val="383838"/>
          <w:w w:val="105"/>
          <w:sz w:val="17"/>
        </w:rPr>
        <w:t>the</w:t>
      </w:r>
      <w:r>
        <w:rPr>
          <w:rFonts w:ascii="Times New Roman" w:hAnsi="Times New Roman"/>
          <w:color w:val="383838"/>
          <w:spacing w:val="-8"/>
          <w:w w:val="105"/>
          <w:sz w:val="17"/>
        </w:rPr>
        <w:t xml:space="preserve"> </w:t>
      </w:r>
      <w:r>
        <w:rPr>
          <w:rFonts w:ascii="Times New Roman" w:hAnsi="Times New Roman"/>
          <w:color w:val="484848"/>
          <w:w w:val="105"/>
          <w:sz w:val="17"/>
        </w:rPr>
        <w:t xml:space="preserve">person </w:t>
      </w:r>
      <w:r>
        <w:rPr>
          <w:rFonts w:ascii="Times New Roman" w:hAnsi="Times New Roman"/>
          <w:color w:val="262626"/>
          <w:w w:val="105"/>
          <w:sz w:val="17"/>
        </w:rPr>
        <w:t>taking</w:t>
      </w:r>
      <w:r>
        <w:rPr>
          <w:rFonts w:ascii="Times New Roman" w:hAnsi="Times New Roman"/>
          <w:color w:val="262626"/>
          <w:spacing w:val="-5"/>
          <w:w w:val="105"/>
          <w:sz w:val="17"/>
        </w:rPr>
        <w:t xml:space="preserve"> </w:t>
      </w:r>
      <w:r>
        <w:rPr>
          <w:rFonts w:ascii="Times New Roman" w:hAnsi="Times New Roman"/>
          <w:color w:val="484848"/>
          <w:w w:val="105"/>
          <w:sz w:val="17"/>
        </w:rPr>
        <w:t xml:space="preserve">the telephoned </w:t>
      </w:r>
      <w:r>
        <w:rPr>
          <w:rFonts w:ascii="Times New Roman" w:hAnsi="Times New Roman"/>
          <w:color w:val="383838"/>
          <w:w w:val="105"/>
          <w:sz w:val="17"/>
        </w:rPr>
        <w:t>report.</w:t>
      </w:r>
    </w:p>
    <w:p w14:paraId="70E9CE1A" w14:textId="77777777" w:rsidR="003D4AF8" w:rsidRDefault="001D3DB2">
      <w:pPr>
        <w:pStyle w:val="ListParagraph"/>
        <w:numPr>
          <w:ilvl w:val="0"/>
          <w:numId w:val="4"/>
        </w:numPr>
        <w:tabs>
          <w:tab w:val="left" w:pos="533"/>
        </w:tabs>
        <w:spacing w:before="98"/>
        <w:rPr>
          <w:rFonts w:ascii="Times New Roman"/>
          <w:color w:val="262626"/>
          <w:sz w:val="17"/>
        </w:rPr>
      </w:pPr>
      <w:r>
        <w:rPr>
          <w:rFonts w:ascii="Times New Roman"/>
          <w:b/>
          <w:color w:val="383838"/>
          <w:spacing w:val="-1"/>
          <w:w w:val="106"/>
          <w:sz w:val="17"/>
        </w:rPr>
        <w:br w:type="column"/>
      </w:r>
      <w:r>
        <w:rPr>
          <w:rFonts w:ascii="Times New Roman"/>
          <w:b/>
          <w:color w:val="383838"/>
          <w:w w:val="105"/>
          <w:sz w:val="17"/>
        </w:rPr>
        <w:t>INSTR</w:t>
      </w:r>
      <w:r>
        <w:rPr>
          <w:rFonts w:ascii="Times New Roman"/>
          <w:b/>
          <w:color w:val="383838"/>
          <w:spacing w:val="65"/>
          <w:w w:val="150"/>
          <w:sz w:val="17"/>
        </w:rPr>
        <w:t xml:space="preserve"> </w:t>
      </w:r>
      <w:r>
        <w:rPr>
          <w:rFonts w:ascii="Times New Roman"/>
          <w:b/>
          <w:color w:val="262626"/>
          <w:w w:val="105"/>
          <w:sz w:val="17"/>
        </w:rPr>
        <w:t>CTIO</w:t>
      </w:r>
      <w:r>
        <w:rPr>
          <w:rFonts w:ascii="Times New Roman"/>
          <w:b/>
          <w:color w:val="262626"/>
          <w:spacing w:val="63"/>
          <w:w w:val="150"/>
          <w:sz w:val="17"/>
        </w:rPr>
        <w:t xml:space="preserve"> </w:t>
      </w:r>
      <w:r>
        <w:rPr>
          <w:b/>
          <w:color w:val="262626"/>
          <w:w w:val="105"/>
          <w:sz w:val="16"/>
        </w:rPr>
        <w:t>S</w:t>
      </w:r>
      <w:r>
        <w:rPr>
          <w:b/>
          <w:color w:val="262626"/>
          <w:spacing w:val="21"/>
          <w:w w:val="105"/>
          <w:sz w:val="16"/>
        </w:rPr>
        <w:t xml:space="preserve"> </w:t>
      </w:r>
      <w:r>
        <w:rPr>
          <w:rFonts w:ascii="Times New Roman"/>
          <w:color w:val="484848"/>
          <w:spacing w:val="-2"/>
          <w:w w:val="105"/>
          <w:sz w:val="17"/>
        </w:rPr>
        <w:t>(Continued)</w:t>
      </w:r>
    </w:p>
    <w:p w14:paraId="5494B2BB" w14:textId="77777777" w:rsidR="003D4AF8" w:rsidRDefault="001D3DB2">
      <w:pPr>
        <w:spacing w:before="160"/>
        <w:ind w:right="790"/>
        <w:jc w:val="right"/>
        <w:rPr>
          <w:rFonts w:ascii="Times New Roman"/>
          <w:sz w:val="17"/>
        </w:rPr>
      </w:pPr>
      <w:r>
        <w:rPr>
          <w:rFonts w:ascii="Times New Roman"/>
          <w:b/>
          <w:color w:val="383838"/>
          <w:sz w:val="17"/>
        </w:rPr>
        <w:t>ECTIO</w:t>
      </w:r>
      <w:r>
        <w:rPr>
          <w:rFonts w:ascii="Times New Roman"/>
          <w:b/>
          <w:color w:val="383838"/>
          <w:spacing w:val="65"/>
          <w:sz w:val="17"/>
        </w:rPr>
        <w:t xml:space="preserve">  </w:t>
      </w:r>
      <w:r>
        <w:rPr>
          <w:rFonts w:ascii="Times New Roman"/>
          <w:b/>
          <w:color w:val="262626"/>
          <w:sz w:val="17"/>
        </w:rPr>
        <w:t xml:space="preserve">B </w:t>
      </w:r>
      <w:r>
        <w:rPr>
          <w:rFonts w:ascii="Times New Roman"/>
          <w:color w:val="262626"/>
          <w:sz w:val="17"/>
        </w:rPr>
        <w:t>-</w:t>
      </w:r>
      <w:r>
        <w:rPr>
          <w:rFonts w:ascii="Times New Roman"/>
          <w:color w:val="262626"/>
          <w:spacing w:val="29"/>
          <w:sz w:val="17"/>
        </w:rPr>
        <w:t xml:space="preserve"> </w:t>
      </w:r>
      <w:r>
        <w:rPr>
          <w:rFonts w:ascii="Times New Roman"/>
          <w:b/>
          <w:color w:val="262626"/>
          <w:sz w:val="17"/>
        </w:rPr>
        <w:t>REPORT</w:t>
      </w:r>
      <w:r>
        <w:rPr>
          <w:rFonts w:ascii="Times New Roman"/>
          <w:b/>
          <w:color w:val="262626"/>
          <w:spacing w:val="17"/>
          <w:sz w:val="17"/>
        </w:rPr>
        <w:t xml:space="preserve"> </w:t>
      </w:r>
      <w:r>
        <w:rPr>
          <w:rFonts w:ascii="Times New Roman"/>
          <w:b/>
          <w:color w:val="262626"/>
          <w:sz w:val="17"/>
        </w:rPr>
        <w:t>NOTIFICATIO</w:t>
      </w:r>
      <w:r>
        <w:rPr>
          <w:rFonts w:ascii="Times New Roman"/>
          <w:b/>
          <w:color w:val="262626"/>
          <w:spacing w:val="35"/>
          <w:sz w:val="17"/>
        </w:rPr>
        <w:t xml:space="preserve">  </w:t>
      </w:r>
      <w:r>
        <w:rPr>
          <w:rFonts w:ascii="Times New Roman"/>
          <w:color w:val="262626"/>
          <w:sz w:val="17"/>
        </w:rPr>
        <w:t>:</w:t>
      </w:r>
      <w:r>
        <w:rPr>
          <w:rFonts w:ascii="Times New Roman"/>
          <w:color w:val="262626"/>
          <w:spacing w:val="62"/>
          <w:sz w:val="17"/>
        </w:rPr>
        <w:t xml:space="preserve"> </w:t>
      </w:r>
      <w:r>
        <w:rPr>
          <w:rFonts w:ascii="Times New Roman"/>
          <w:color w:val="484848"/>
          <w:sz w:val="17"/>
        </w:rPr>
        <w:t>Complete</w:t>
      </w:r>
      <w:r>
        <w:rPr>
          <w:rFonts w:ascii="Times New Roman"/>
          <w:color w:val="484848"/>
          <w:spacing w:val="25"/>
          <w:sz w:val="17"/>
        </w:rPr>
        <w:t xml:space="preserve"> </w:t>
      </w:r>
      <w:r>
        <w:rPr>
          <w:rFonts w:ascii="Times New Roman"/>
          <w:color w:val="262626"/>
          <w:spacing w:val="-5"/>
          <w:sz w:val="17"/>
        </w:rPr>
        <w:t>the</w:t>
      </w:r>
    </w:p>
    <w:p w14:paraId="6799905D" w14:textId="77777777" w:rsidR="003D4AF8" w:rsidRDefault="001D3DB2">
      <w:pPr>
        <w:spacing w:before="35" w:line="268" w:lineRule="auto"/>
        <w:ind w:left="533" w:right="678" w:firstLine="5"/>
        <w:rPr>
          <w:rFonts w:ascii="Times New Roman"/>
          <w:sz w:val="17"/>
        </w:rPr>
      </w:pPr>
      <w:r>
        <w:rPr>
          <w:rFonts w:ascii="Times New Roman"/>
          <w:color w:val="383838"/>
          <w:w w:val="105"/>
          <w:sz w:val="17"/>
        </w:rPr>
        <w:t>name</w:t>
      </w:r>
      <w:r>
        <w:rPr>
          <w:rFonts w:ascii="Times New Roman"/>
          <w:color w:val="383838"/>
          <w:spacing w:val="-11"/>
          <w:w w:val="105"/>
          <w:sz w:val="17"/>
        </w:rPr>
        <w:t xml:space="preserve"> </w:t>
      </w:r>
      <w:r>
        <w:rPr>
          <w:rFonts w:ascii="Times New Roman"/>
          <w:color w:val="484848"/>
          <w:w w:val="105"/>
          <w:sz w:val="17"/>
        </w:rPr>
        <w:t>and address</w:t>
      </w:r>
      <w:r>
        <w:rPr>
          <w:rFonts w:ascii="Times New Roman"/>
          <w:color w:val="484848"/>
          <w:spacing w:val="-5"/>
          <w:w w:val="105"/>
          <w:sz w:val="17"/>
        </w:rPr>
        <w:t xml:space="preserve"> </w:t>
      </w:r>
      <w:r>
        <w:rPr>
          <w:rFonts w:ascii="Times New Roman"/>
          <w:color w:val="484848"/>
          <w:w w:val="105"/>
          <w:sz w:val="17"/>
        </w:rPr>
        <w:t>of the</w:t>
      </w:r>
      <w:r>
        <w:rPr>
          <w:rFonts w:ascii="Times New Roman"/>
          <w:color w:val="484848"/>
          <w:spacing w:val="-12"/>
          <w:w w:val="105"/>
          <w:sz w:val="17"/>
        </w:rPr>
        <w:t xml:space="preserve"> </w:t>
      </w:r>
      <w:r>
        <w:rPr>
          <w:rFonts w:ascii="Times New Roman"/>
          <w:color w:val="262626"/>
          <w:w w:val="105"/>
          <w:sz w:val="17"/>
        </w:rPr>
        <w:t xml:space="preserve">designated </w:t>
      </w:r>
      <w:r>
        <w:rPr>
          <w:rFonts w:ascii="Times New Roman"/>
          <w:color w:val="484848"/>
          <w:w w:val="105"/>
          <w:sz w:val="17"/>
        </w:rPr>
        <w:t xml:space="preserve">agency </w:t>
      </w:r>
      <w:r>
        <w:rPr>
          <w:rFonts w:ascii="Times New Roman"/>
          <w:color w:val="383838"/>
          <w:w w:val="105"/>
          <w:sz w:val="17"/>
        </w:rPr>
        <w:t>notified, the</w:t>
      </w:r>
      <w:r>
        <w:rPr>
          <w:rFonts w:ascii="Times New Roman"/>
          <w:color w:val="383838"/>
          <w:spacing w:val="-12"/>
          <w:w w:val="105"/>
          <w:sz w:val="17"/>
        </w:rPr>
        <w:t xml:space="preserve"> </w:t>
      </w:r>
      <w:r>
        <w:rPr>
          <w:rFonts w:ascii="Times New Roman"/>
          <w:color w:val="383838"/>
          <w:w w:val="105"/>
          <w:sz w:val="17"/>
        </w:rPr>
        <w:t>date/ time</w:t>
      </w:r>
      <w:r>
        <w:rPr>
          <w:rFonts w:ascii="Times New Roman"/>
          <w:color w:val="383838"/>
          <w:spacing w:val="-2"/>
          <w:w w:val="105"/>
          <w:sz w:val="17"/>
        </w:rPr>
        <w:t xml:space="preserve"> </w:t>
      </w:r>
      <w:r>
        <w:rPr>
          <w:rFonts w:ascii="Times New Roman"/>
          <w:color w:val="383838"/>
          <w:w w:val="105"/>
          <w:sz w:val="17"/>
        </w:rPr>
        <w:t xml:space="preserve">of the phone call, </w:t>
      </w:r>
      <w:r>
        <w:rPr>
          <w:rFonts w:ascii="Times New Roman"/>
          <w:color w:val="484848"/>
          <w:w w:val="105"/>
          <w:sz w:val="17"/>
        </w:rPr>
        <w:t xml:space="preserve">and </w:t>
      </w:r>
      <w:r>
        <w:rPr>
          <w:rFonts w:ascii="Times New Roman"/>
          <w:color w:val="262626"/>
          <w:w w:val="105"/>
          <w:sz w:val="17"/>
        </w:rPr>
        <w:t xml:space="preserve">the nan1e, title, </w:t>
      </w:r>
      <w:r>
        <w:rPr>
          <w:rFonts w:ascii="Times New Roman"/>
          <w:color w:val="484848"/>
          <w:w w:val="105"/>
          <w:sz w:val="17"/>
        </w:rPr>
        <w:t xml:space="preserve">and </w:t>
      </w:r>
      <w:r>
        <w:rPr>
          <w:rFonts w:ascii="Times New Roman"/>
          <w:color w:val="262626"/>
          <w:w w:val="105"/>
          <w:sz w:val="17"/>
        </w:rPr>
        <w:t xml:space="preserve">telephone </w:t>
      </w:r>
      <w:r>
        <w:rPr>
          <w:rFonts w:ascii="Times New Roman"/>
          <w:color w:val="383838"/>
          <w:w w:val="105"/>
          <w:sz w:val="17"/>
        </w:rPr>
        <w:t xml:space="preserve">nwnber </w:t>
      </w:r>
      <w:r>
        <w:rPr>
          <w:rFonts w:ascii="Times New Roman"/>
          <w:color w:val="484848"/>
          <w:w w:val="105"/>
          <w:sz w:val="17"/>
        </w:rPr>
        <w:t xml:space="preserve">of </w:t>
      </w:r>
      <w:r>
        <w:rPr>
          <w:rFonts w:ascii="Times New Roman"/>
          <w:color w:val="262626"/>
          <w:w w:val="105"/>
          <w:sz w:val="17"/>
        </w:rPr>
        <w:t xml:space="preserve">the </w:t>
      </w:r>
      <w:r>
        <w:rPr>
          <w:rFonts w:ascii="Times New Roman"/>
          <w:color w:val="383838"/>
          <w:w w:val="105"/>
          <w:sz w:val="17"/>
        </w:rPr>
        <w:t xml:space="preserve">official </w:t>
      </w:r>
      <w:r>
        <w:rPr>
          <w:rFonts w:ascii="Times New Roman"/>
          <w:color w:val="484848"/>
          <w:w w:val="105"/>
          <w:sz w:val="17"/>
        </w:rPr>
        <w:t>contacted.</w:t>
      </w:r>
    </w:p>
    <w:p w14:paraId="09443739" w14:textId="77777777" w:rsidR="003D4AF8" w:rsidRDefault="001D3DB2">
      <w:pPr>
        <w:spacing w:before="122" w:line="268" w:lineRule="auto"/>
        <w:ind w:left="529" w:right="782" w:hanging="3"/>
        <w:rPr>
          <w:rFonts w:ascii="Times New Roman"/>
          <w:sz w:val="17"/>
        </w:rPr>
      </w:pPr>
      <w:r>
        <w:rPr>
          <w:rFonts w:ascii="Times New Roman"/>
          <w:b/>
          <w:color w:val="383838"/>
          <w:w w:val="105"/>
          <w:sz w:val="17"/>
        </w:rPr>
        <w:t>SECTIO</w:t>
      </w:r>
      <w:r>
        <w:rPr>
          <w:rFonts w:ascii="Times New Roman"/>
          <w:b/>
          <w:color w:val="383838"/>
          <w:spacing w:val="80"/>
          <w:w w:val="105"/>
          <w:sz w:val="17"/>
        </w:rPr>
        <w:t xml:space="preserve"> </w:t>
      </w:r>
      <w:r>
        <w:rPr>
          <w:rFonts w:ascii="Times New Roman"/>
          <w:b/>
          <w:color w:val="484848"/>
          <w:w w:val="105"/>
          <w:sz w:val="17"/>
        </w:rPr>
        <w:t>C</w:t>
      </w:r>
      <w:r>
        <w:rPr>
          <w:rFonts w:ascii="Times New Roman"/>
          <w:b/>
          <w:color w:val="484848"/>
          <w:spacing w:val="-4"/>
          <w:w w:val="105"/>
          <w:sz w:val="17"/>
        </w:rPr>
        <w:t xml:space="preserve"> </w:t>
      </w:r>
      <w:r>
        <w:rPr>
          <w:rFonts w:ascii="Times New Roman"/>
          <w:color w:val="383838"/>
          <w:w w:val="105"/>
          <w:sz w:val="17"/>
        </w:rPr>
        <w:t>-</w:t>
      </w:r>
      <w:r>
        <w:rPr>
          <w:rFonts w:ascii="Times New Roman"/>
          <w:color w:val="383838"/>
          <w:spacing w:val="-1"/>
          <w:w w:val="105"/>
          <w:sz w:val="17"/>
        </w:rPr>
        <w:t xml:space="preserve"> </w:t>
      </w:r>
      <w:r>
        <w:rPr>
          <w:rFonts w:ascii="Times New Roman"/>
          <w:b/>
          <w:color w:val="383838"/>
          <w:w w:val="105"/>
          <w:sz w:val="17"/>
        </w:rPr>
        <w:t>VICTIM</w:t>
      </w:r>
      <w:r>
        <w:rPr>
          <w:rFonts w:ascii="Times New Roman"/>
          <w:b/>
          <w:color w:val="383838"/>
          <w:spacing w:val="40"/>
          <w:w w:val="105"/>
          <w:sz w:val="17"/>
        </w:rPr>
        <w:t xml:space="preserve"> </w:t>
      </w:r>
      <w:r>
        <w:rPr>
          <w:rFonts w:ascii="Times New Roman"/>
          <w:b/>
          <w:color w:val="383838"/>
          <w:w w:val="105"/>
          <w:sz w:val="17"/>
        </w:rPr>
        <w:t xml:space="preserve">(One </w:t>
      </w:r>
      <w:r>
        <w:rPr>
          <w:rFonts w:ascii="Times New Roman"/>
          <w:b/>
          <w:color w:val="262626"/>
          <w:w w:val="105"/>
          <w:sz w:val="17"/>
        </w:rPr>
        <w:t>Report per</w:t>
      </w:r>
      <w:r>
        <w:rPr>
          <w:rFonts w:ascii="Times New Roman"/>
          <w:b/>
          <w:color w:val="262626"/>
          <w:spacing w:val="-3"/>
          <w:w w:val="105"/>
          <w:sz w:val="17"/>
        </w:rPr>
        <w:t xml:space="preserve"> </w:t>
      </w:r>
      <w:r>
        <w:rPr>
          <w:rFonts w:ascii="Times New Roman"/>
          <w:b/>
          <w:color w:val="262626"/>
          <w:w w:val="105"/>
          <w:sz w:val="17"/>
        </w:rPr>
        <w:t>Victim):</w:t>
      </w:r>
      <w:r>
        <w:rPr>
          <w:rFonts w:ascii="Times New Roman"/>
          <w:b/>
          <w:color w:val="262626"/>
          <w:spacing w:val="40"/>
          <w:w w:val="105"/>
          <w:sz w:val="17"/>
        </w:rPr>
        <w:t xml:space="preserve"> </w:t>
      </w:r>
      <w:r>
        <w:rPr>
          <w:rFonts w:ascii="Times New Roman"/>
          <w:color w:val="484848"/>
          <w:w w:val="105"/>
          <w:sz w:val="17"/>
        </w:rPr>
        <w:t xml:space="preserve">Enter </w:t>
      </w:r>
      <w:r>
        <w:rPr>
          <w:rFonts w:ascii="Times New Roman"/>
          <w:color w:val="383838"/>
          <w:w w:val="105"/>
          <w:sz w:val="17"/>
        </w:rPr>
        <w:t xml:space="preserve">the </w:t>
      </w:r>
      <w:r>
        <w:rPr>
          <w:rFonts w:ascii="Times New Roman"/>
          <w:color w:val="484848"/>
          <w:w w:val="105"/>
          <w:sz w:val="17"/>
        </w:rPr>
        <w:t xml:space="preserve">victim's </w:t>
      </w:r>
      <w:r>
        <w:rPr>
          <w:rFonts w:ascii="Times New Roman"/>
          <w:color w:val="383838"/>
          <w:w w:val="105"/>
          <w:sz w:val="17"/>
        </w:rPr>
        <w:t>name, addres</w:t>
      </w:r>
      <w:r>
        <w:rPr>
          <w:rFonts w:ascii="Times New Roman"/>
          <w:color w:val="383838"/>
          <w:spacing w:val="40"/>
          <w:w w:val="105"/>
          <w:sz w:val="17"/>
        </w:rPr>
        <w:t xml:space="preserve"> </w:t>
      </w:r>
      <w:r>
        <w:rPr>
          <w:rFonts w:ascii="Times New Roman"/>
          <w:color w:val="5D5D5D"/>
          <w:w w:val="105"/>
          <w:sz w:val="17"/>
        </w:rPr>
        <w:t xml:space="preserve">, </w:t>
      </w:r>
      <w:r>
        <w:rPr>
          <w:rFonts w:ascii="Times New Roman"/>
          <w:color w:val="484848"/>
          <w:w w:val="105"/>
          <w:sz w:val="17"/>
        </w:rPr>
        <w:t xml:space="preserve">telephone </w:t>
      </w:r>
      <w:r>
        <w:rPr>
          <w:rFonts w:ascii="Times New Roman"/>
          <w:color w:val="262626"/>
          <w:w w:val="105"/>
          <w:sz w:val="17"/>
        </w:rPr>
        <w:t>numb</w:t>
      </w:r>
      <w:r>
        <w:rPr>
          <w:rFonts w:ascii="Times New Roman"/>
          <w:color w:val="484848"/>
          <w:w w:val="105"/>
          <w:sz w:val="17"/>
        </w:rPr>
        <w:t>e</w:t>
      </w:r>
      <w:r>
        <w:rPr>
          <w:rFonts w:ascii="Times New Roman"/>
          <w:color w:val="262626"/>
          <w:w w:val="105"/>
          <w:sz w:val="17"/>
        </w:rPr>
        <w:t>r</w:t>
      </w:r>
      <w:r>
        <w:rPr>
          <w:rFonts w:ascii="Times New Roman"/>
          <w:color w:val="5D5D5D"/>
          <w:w w:val="105"/>
          <w:sz w:val="17"/>
        </w:rPr>
        <w:t xml:space="preserve">, </w:t>
      </w:r>
      <w:r>
        <w:rPr>
          <w:rFonts w:ascii="Times New Roman"/>
          <w:color w:val="262626"/>
          <w:w w:val="105"/>
          <w:sz w:val="17"/>
        </w:rPr>
        <w:t xml:space="preserve">birth </w:t>
      </w:r>
      <w:r>
        <w:rPr>
          <w:rFonts w:ascii="Times New Roman"/>
          <w:color w:val="383838"/>
          <w:w w:val="105"/>
          <w:sz w:val="17"/>
        </w:rPr>
        <w:t xml:space="preserve">date or </w:t>
      </w:r>
      <w:r>
        <w:rPr>
          <w:rFonts w:ascii="Times New Roman"/>
          <w:color w:val="484848"/>
          <w:w w:val="105"/>
          <w:sz w:val="17"/>
        </w:rPr>
        <w:t>approximate</w:t>
      </w:r>
      <w:r>
        <w:rPr>
          <w:rFonts w:ascii="Times New Roman"/>
          <w:color w:val="484848"/>
          <w:spacing w:val="-2"/>
          <w:w w:val="105"/>
          <w:sz w:val="17"/>
        </w:rPr>
        <w:t xml:space="preserve"> </w:t>
      </w:r>
      <w:r>
        <w:rPr>
          <w:rFonts w:ascii="Times New Roman"/>
          <w:color w:val="484848"/>
          <w:w w:val="105"/>
          <w:sz w:val="17"/>
        </w:rPr>
        <w:t>age,</w:t>
      </w:r>
      <w:r>
        <w:rPr>
          <w:rFonts w:ascii="Times New Roman"/>
          <w:color w:val="484848"/>
          <w:spacing w:val="-10"/>
          <w:w w:val="105"/>
          <w:sz w:val="17"/>
        </w:rPr>
        <w:t xml:space="preserve"> </w:t>
      </w:r>
      <w:r>
        <w:rPr>
          <w:rFonts w:ascii="Times New Roman"/>
          <w:color w:val="484848"/>
          <w:w w:val="105"/>
          <w:sz w:val="17"/>
        </w:rPr>
        <w:t>sex,</w:t>
      </w:r>
      <w:r>
        <w:rPr>
          <w:rFonts w:ascii="Times New Roman"/>
          <w:color w:val="484848"/>
          <w:spacing w:val="-12"/>
          <w:w w:val="105"/>
          <w:sz w:val="17"/>
        </w:rPr>
        <w:t xml:space="preserve"> </w:t>
      </w:r>
      <w:r>
        <w:rPr>
          <w:rFonts w:ascii="Times New Roman"/>
          <w:color w:val="484848"/>
          <w:w w:val="105"/>
          <w:sz w:val="17"/>
        </w:rPr>
        <w:t xml:space="preserve">ethnicity, </w:t>
      </w:r>
      <w:r>
        <w:rPr>
          <w:rFonts w:ascii="Times New Roman"/>
          <w:color w:val="383838"/>
          <w:w w:val="105"/>
          <w:sz w:val="17"/>
        </w:rPr>
        <w:t>present</w:t>
      </w:r>
      <w:r>
        <w:rPr>
          <w:rFonts w:ascii="Times New Roman"/>
          <w:color w:val="383838"/>
          <w:spacing w:val="40"/>
          <w:w w:val="105"/>
          <w:sz w:val="17"/>
        </w:rPr>
        <w:t xml:space="preserve"> </w:t>
      </w:r>
      <w:r>
        <w:rPr>
          <w:rFonts w:ascii="Times New Roman"/>
          <w:color w:val="262626"/>
          <w:w w:val="105"/>
          <w:sz w:val="17"/>
        </w:rPr>
        <w:t>location,</w:t>
      </w:r>
      <w:r>
        <w:rPr>
          <w:rFonts w:ascii="Times New Roman"/>
          <w:color w:val="262626"/>
          <w:spacing w:val="-1"/>
          <w:w w:val="105"/>
          <w:sz w:val="17"/>
        </w:rPr>
        <w:t xml:space="preserve"> </w:t>
      </w:r>
      <w:r>
        <w:rPr>
          <w:rFonts w:ascii="Times New Roman"/>
          <w:color w:val="484848"/>
          <w:w w:val="105"/>
          <w:sz w:val="17"/>
        </w:rPr>
        <w:t>and,</w:t>
      </w:r>
      <w:r>
        <w:rPr>
          <w:rFonts w:ascii="Times New Roman"/>
          <w:color w:val="484848"/>
          <w:spacing w:val="-1"/>
          <w:w w:val="105"/>
          <w:sz w:val="17"/>
        </w:rPr>
        <w:t xml:space="preserve"> </w:t>
      </w:r>
      <w:r>
        <w:rPr>
          <w:rFonts w:ascii="Times New Roman"/>
          <w:color w:val="484848"/>
          <w:w w:val="105"/>
          <w:sz w:val="17"/>
        </w:rPr>
        <w:t>where applicable,</w:t>
      </w:r>
      <w:r>
        <w:rPr>
          <w:rFonts w:ascii="Times New Roman"/>
          <w:color w:val="484848"/>
          <w:spacing w:val="21"/>
          <w:w w:val="105"/>
          <w:sz w:val="17"/>
        </w:rPr>
        <w:t xml:space="preserve"> </w:t>
      </w:r>
      <w:r>
        <w:rPr>
          <w:rFonts w:ascii="Times New Roman"/>
          <w:color w:val="484848"/>
          <w:w w:val="105"/>
          <w:sz w:val="17"/>
        </w:rPr>
        <w:t>enter</w:t>
      </w:r>
      <w:r>
        <w:rPr>
          <w:rFonts w:ascii="Times New Roman"/>
          <w:color w:val="484848"/>
          <w:spacing w:val="17"/>
          <w:w w:val="105"/>
          <w:sz w:val="17"/>
        </w:rPr>
        <w:t xml:space="preserve"> </w:t>
      </w:r>
      <w:r>
        <w:rPr>
          <w:rFonts w:ascii="Times New Roman"/>
          <w:color w:val="484848"/>
          <w:w w:val="105"/>
          <w:sz w:val="17"/>
        </w:rPr>
        <w:t>the</w:t>
      </w:r>
      <w:r>
        <w:rPr>
          <w:rFonts w:ascii="Times New Roman"/>
          <w:color w:val="484848"/>
          <w:spacing w:val="80"/>
          <w:w w:val="105"/>
          <w:sz w:val="17"/>
        </w:rPr>
        <w:t xml:space="preserve"> </w:t>
      </w:r>
      <w:r>
        <w:rPr>
          <w:rFonts w:ascii="Times New Roman"/>
          <w:color w:val="484848"/>
          <w:w w:val="105"/>
          <w:sz w:val="17"/>
        </w:rPr>
        <w:t>chool, cla</w:t>
      </w:r>
      <w:r>
        <w:rPr>
          <w:rFonts w:ascii="Times New Roman"/>
          <w:color w:val="484848"/>
          <w:spacing w:val="75"/>
          <w:w w:val="105"/>
          <w:sz w:val="17"/>
        </w:rPr>
        <w:t xml:space="preserve">  </w:t>
      </w:r>
      <w:r>
        <w:rPr>
          <w:rFonts w:ascii="Times New Roman"/>
          <w:color w:val="484848"/>
          <w:w w:val="105"/>
          <w:sz w:val="17"/>
        </w:rPr>
        <w:t>(indicate</w:t>
      </w:r>
      <w:r>
        <w:rPr>
          <w:rFonts w:ascii="Times New Roman"/>
          <w:color w:val="484848"/>
          <w:spacing w:val="24"/>
          <w:w w:val="105"/>
          <w:sz w:val="17"/>
        </w:rPr>
        <w:t xml:space="preserve"> </w:t>
      </w:r>
      <w:r>
        <w:rPr>
          <w:rFonts w:ascii="Times New Roman"/>
          <w:color w:val="383838"/>
          <w:w w:val="105"/>
          <w:sz w:val="17"/>
        </w:rPr>
        <w:t>the</w:t>
      </w:r>
      <w:r>
        <w:rPr>
          <w:rFonts w:ascii="Times New Roman"/>
          <w:color w:val="383838"/>
          <w:spacing w:val="20"/>
          <w:w w:val="105"/>
          <w:sz w:val="17"/>
        </w:rPr>
        <w:t xml:space="preserve"> </w:t>
      </w:r>
      <w:r>
        <w:rPr>
          <w:rFonts w:ascii="Times New Roman"/>
          <w:color w:val="383838"/>
          <w:w w:val="105"/>
          <w:sz w:val="17"/>
        </w:rPr>
        <w:t>teacher' name or</w:t>
      </w:r>
      <w:r>
        <w:rPr>
          <w:rFonts w:ascii="Times New Roman"/>
          <w:color w:val="383838"/>
          <w:spacing w:val="40"/>
          <w:w w:val="105"/>
          <w:sz w:val="17"/>
        </w:rPr>
        <w:t xml:space="preserve"> </w:t>
      </w:r>
      <w:r>
        <w:rPr>
          <w:rFonts w:ascii="Times New Roman"/>
          <w:color w:val="383838"/>
          <w:w w:val="105"/>
          <w:sz w:val="17"/>
        </w:rPr>
        <w:t xml:space="preserve">room </w:t>
      </w:r>
      <w:r>
        <w:rPr>
          <w:rFonts w:ascii="Times New Roman"/>
          <w:color w:val="262626"/>
          <w:w w:val="105"/>
          <w:sz w:val="17"/>
        </w:rPr>
        <w:t xml:space="preserve">number), </w:t>
      </w:r>
      <w:r>
        <w:rPr>
          <w:rFonts w:ascii="Times New Roman"/>
          <w:color w:val="484848"/>
          <w:w w:val="105"/>
          <w:sz w:val="17"/>
        </w:rPr>
        <w:t>and grade.</w:t>
      </w:r>
      <w:r>
        <w:rPr>
          <w:rFonts w:ascii="Times New Roman"/>
          <w:color w:val="484848"/>
          <w:spacing w:val="40"/>
          <w:w w:val="105"/>
          <w:sz w:val="17"/>
        </w:rPr>
        <w:t xml:space="preserve"> </w:t>
      </w:r>
      <w:r>
        <w:rPr>
          <w:rFonts w:ascii="Times New Roman"/>
          <w:color w:val="383838"/>
          <w:w w:val="105"/>
          <w:sz w:val="17"/>
        </w:rPr>
        <w:t xml:space="preserve">List </w:t>
      </w:r>
      <w:r>
        <w:rPr>
          <w:rFonts w:ascii="Times New Roman"/>
          <w:color w:val="484848"/>
          <w:w w:val="105"/>
          <w:sz w:val="17"/>
        </w:rPr>
        <w:t xml:space="preserve">the </w:t>
      </w:r>
      <w:r>
        <w:rPr>
          <w:rFonts w:ascii="Times New Roman"/>
          <w:color w:val="383838"/>
          <w:w w:val="105"/>
          <w:sz w:val="17"/>
        </w:rPr>
        <w:t xml:space="preserve">primary </w:t>
      </w:r>
      <w:r>
        <w:rPr>
          <w:rFonts w:ascii="Times New Roman"/>
          <w:color w:val="262626"/>
          <w:w w:val="105"/>
          <w:sz w:val="17"/>
        </w:rPr>
        <w:t>language</w:t>
      </w:r>
      <w:r>
        <w:rPr>
          <w:rFonts w:ascii="Times New Roman"/>
          <w:color w:val="262626"/>
          <w:spacing w:val="40"/>
          <w:w w:val="105"/>
          <w:sz w:val="17"/>
        </w:rPr>
        <w:t xml:space="preserve"> </w:t>
      </w:r>
      <w:r>
        <w:rPr>
          <w:rFonts w:ascii="Times New Roman"/>
          <w:color w:val="484848"/>
          <w:w w:val="105"/>
          <w:sz w:val="17"/>
        </w:rPr>
        <w:t xml:space="preserve">poken </w:t>
      </w:r>
      <w:r>
        <w:rPr>
          <w:rFonts w:ascii="Times New Roman"/>
          <w:color w:val="383838"/>
          <w:w w:val="105"/>
          <w:sz w:val="17"/>
        </w:rPr>
        <w:t xml:space="preserve">in </w:t>
      </w:r>
      <w:r>
        <w:rPr>
          <w:rFonts w:ascii="Times New Roman"/>
          <w:color w:val="262626"/>
          <w:w w:val="105"/>
          <w:sz w:val="17"/>
        </w:rPr>
        <w:t xml:space="preserve">the </w:t>
      </w:r>
      <w:r>
        <w:rPr>
          <w:rFonts w:ascii="Times New Roman"/>
          <w:color w:val="484848"/>
          <w:w w:val="105"/>
          <w:sz w:val="17"/>
        </w:rPr>
        <w:t>victim'</w:t>
      </w:r>
      <w:r>
        <w:rPr>
          <w:rFonts w:ascii="Times New Roman"/>
          <w:color w:val="484848"/>
          <w:spacing w:val="40"/>
          <w:w w:val="105"/>
          <w:sz w:val="17"/>
        </w:rPr>
        <w:t xml:space="preserve"> </w:t>
      </w:r>
      <w:r>
        <w:rPr>
          <w:rFonts w:ascii="Times New Roman"/>
          <w:color w:val="383838"/>
          <w:w w:val="105"/>
          <w:sz w:val="17"/>
        </w:rPr>
        <w:t>home.</w:t>
      </w:r>
      <w:r>
        <w:rPr>
          <w:rFonts w:ascii="Times New Roman"/>
          <w:color w:val="383838"/>
          <w:spacing w:val="80"/>
          <w:w w:val="105"/>
          <w:sz w:val="17"/>
        </w:rPr>
        <w:t xml:space="preserve"> </w:t>
      </w:r>
      <w:r>
        <w:rPr>
          <w:rFonts w:ascii="Times New Roman"/>
          <w:color w:val="262626"/>
          <w:w w:val="105"/>
          <w:sz w:val="17"/>
        </w:rPr>
        <w:t xml:space="preserve">heck </w:t>
      </w:r>
      <w:r>
        <w:rPr>
          <w:rFonts w:ascii="Times New Roman"/>
          <w:color w:val="484848"/>
          <w:w w:val="105"/>
          <w:sz w:val="17"/>
        </w:rPr>
        <w:t>the</w:t>
      </w:r>
      <w:r>
        <w:rPr>
          <w:rFonts w:ascii="Times New Roman"/>
          <w:color w:val="484848"/>
          <w:spacing w:val="-11"/>
          <w:w w:val="105"/>
          <w:sz w:val="17"/>
        </w:rPr>
        <w:t xml:space="preserve"> </w:t>
      </w:r>
      <w:r>
        <w:rPr>
          <w:rFonts w:ascii="Times New Roman"/>
          <w:color w:val="383838"/>
          <w:w w:val="105"/>
          <w:sz w:val="17"/>
        </w:rPr>
        <w:t xml:space="preserve">appropriate </w:t>
      </w:r>
      <w:r>
        <w:rPr>
          <w:rFonts w:ascii="Times New Roman"/>
          <w:color w:val="484848"/>
          <w:w w:val="105"/>
          <w:sz w:val="17"/>
        </w:rPr>
        <w:t xml:space="preserve">yes-no </w:t>
      </w:r>
      <w:r>
        <w:rPr>
          <w:rFonts w:ascii="Times New Roman"/>
          <w:color w:val="383838"/>
          <w:w w:val="105"/>
          <w:sz w:val="17"/>
        </w:rPr>
        <w:t xml:space="preserve">box to </w:t>
      </w:r>
      <w:r>
        <w:rPr>
          <w:rFonts w:ascii="Times New Roman"/>
          <w:color w:val="484848"/>
          <w:w w:val="105"/>
          <w:sz w:val="17"/>
        </w:rPr>
        <w:t xml:space="preserve">indicate whether the </w:t>
      </w:r>
      <w:r>
        <w:rPr>
          <w:rFonts w:ascii="Times New Roman"/>
          <w:color w:val="5D5D5D"/>
          <w:w w:val="105"/>
          <w:sz w:val="17"/>
        </w:rPr>
        <w:t xml:space="preserve">victim </w:t>
      </w:r>
      <w:r>
        <w:rPr>
          <w:rFonts w:ascii="Times New Roman"/>
          <w:color w:val="262626"/>
          <w:w w:val="105"/>
          <w:sz w:val="17"/>
        </w:rPr>
        <w:t xml:space="preserve">may </w:t>
      </w:r>
      <w:r>
        <w:rPr>
          <w:rFonts w:ascii="Times New Roman"/>
          <w:color w:val="383838"/>
          <w:w w:val="105"/>
          <w:sz w:val="17"/>
        </w:rPr>
        <w:t xml:space="preserve">have a developmental </w:t>
      </w:r>
      <w:r>
        <w:rPr>
          <w:rFonts w:ascii="Times New Roman"/>
          <w:color w:val="484848"/>
          <w:w w:val="105"/>
          <w:sz w:val="17"/>
        </w:rPr>
        <w:t xml:space="preserve">disability </w:t>
      </w:r>
      <w:r>
        <w:rPr>
          <w:rFonts w:ascii="Times New Roman"/>
          <w:color w:val="383838"/>
          <w:w w:val="105"/>
          <w:sz w:val="17"/>
        </w:rPr>
        <w:t xml:space="preserve">or </w:t>
      </w:r>
      <w:r>
        <w:rPr>
          <w:rFonts w:ascii="Times New Roman"/>
          <w:color w:val="484848"/>
          <w:w w:val="105"/>
          <w:sz w:val="17"/>
        </w:rPr>
        <w:t>phy</w:t>
      </w:r>
      <w:r>
        <w:rPr>
          <w:rFonts w:ascii="Times New Roman"/>
          <w:color w:val="484848"/>
          <w:spacing w:val="40"/>
          <w:w w:val="105"/>
          <w:sz w:val="17"/>
        </w:rPr>
        <w:t xml:space="preserve"> </w:t>
      </w:r>
      <w:r>
        <w:rPr>
          <w:rFonts w:ascii="Times New Roman"/>
          <w:color w:val="262626"/>
          <w:w w:val="105"/>
          <w:sz w:val="17"/>
        </w:rPr>
        <w:t xml:space="preserve">ical </w:t>
      </w:r>
      <w:r>
        <w:rPr>
          <w:rFonts w:ascii="Times New Roman"/>
          <w:color w:val="383838"/>
          <w:w w:val="105"/>
          <w:sz w:val="17"/>
        </w:rPr>
        <w:t xml:space="preserve">disability </w:t>
      </w:r>
      <w:r>
        <w:rPr>
          <w:rFonts w:ascii="Times New Roman"/>
          <w:color w:val="484848"/>
          <w:w w:val="105"/>
          <w:sz w:val="17"/>
        </w:rPr>
        <w:t xml:space="preserve">and specify any other apparent </w:t>
      </w:r>
      <w:r>
        <w:rPr>
          <w:rFonts w:ascii="Times New Roman"/>
          <w:color w:val="262626"/>
          <w:w w:val="105"/>
          <w:sz w:val="17"/>
        </w:rPr>
        <w:t>disability.</w:t>
      </w:r>
      <w:r>
        <w:rPr>
          <w:rFonts w:ascii="Times New Roman"/>
          <w:color w:val="262626"/>
          <w:spacing w:val="40"/>
          <w:w w:val="105"/>
          <w:sz w:val="17"/>
        </w:rPr>
        <w:t xml:space="preserve"> </w:t>
      </w:r>
      <w:r>
        <w:rPr>
          <w:rFonts w:ascii="Times New Roman"/>
          <w:color w:val="484848"/>
          <w:w w:val="105"/>
          <w:sz w:val="17"/>
        </w:rPr>
        <w:t xml:space="preserve">Check </w:t>
      </w:r>
      <w:r>
        <w:rPr>
          <w:rFonts w:ascii="Times New Roman"/>
          <w:color w:val="383838"/>
          <w:w w:val="105"/>
          <w:sz w:val="17"/>
        </w:rPr>
        <w:t>the</w:t>
      </w:r>
      <w:r>
        <w:rPr>
          <w:rFonts w:ascii="Times New Roman"/>
          <w:color w:val="383838"/>
          <w:spacing w:val="-4"/>
          <w:w w:val="105"/>
          <w:sz w:val="17"/>
        </w:rPr>
        <w:t xml:space="preserve"> </w:t>
      </w:r>
      <w:r>
        <w:rPr>
          <w:rFonts w:ascii="Times New Roman"/>
          <w:color w:val="484848"/>
          <w:w w:val="105"/>
          <w:sz w:val="17"/>
        </w:rPr>
        <w:t>appropriate yes-no</w:t>
      </w:r>
    </w:p>
    <w:p w14:paraId="19074DB7" w14:textId="77777777" w:rsidR="003D4AF8" w:rsidRDefault="001D3DB2">
      <w:pPr>
        <w:spacing w:line="264" w:lineRule="auto"/>
        <w:ind w:left="529" w:right="772" w:firstLine="11"/>
        <w:rPr>
          <w:rFonts w:ascii="Times New Roman"/>
          <w:sz w:val="17"/>
        </w:rPr>
      </w:pPr>
      <w:r>
        <w:rPr>
          <w:rFonts w:ascii="Times New Roman"/>
          <w:color w:val="383838"/>
          <w:w w:val="105"/>
          <w:sz w:val="17"/>
        </w:rPr>
        <w:t xml:space="preserve">box </w:t>
      </w:r>
      <w:r>
        <w:rPr>
          <w:rFonts w:ascii="Times New Roman"/>
          <w:color w:val="262626"/>
          <w:w w:val="105"/>
          <w:sz w:val="17"/>
        </w:rPr>
        <w:t>to</w:t>
      </w:r>
      <w:r>
        <w:rPr>
          <w:rFonts w:ascii="Times New Roman"/>
          <w:color w:val="262626"/>
          <w:spacing w:val="-7"/>
          <w:w w:val="105"/>
          <w:sz w:val="17"/>
        </w:rPr>
        <w:t xml:space="preserve"> </w:t>
      </w:r>
      <w:r>
        <w:rPr>
          <w:rFonts w:ascii="Times New Roman"/>
          <w:color w:val="484848"/>
          <w:w w:val="105"/>
          <w:sz w:val="17"/>
        </w:rPr>
        <w:t xml:space="preserve">indicate whether </w:t>
      </w:r>
      <w:r>
        <w:rPr>
          <w:rFonts w:ascii="Times New Roman"/>
          <w:color w:val="262626"/>
          <w:w w:val="105"/>
          <w:sz w:val="17"/>
        </w:rPr>
        <w:t>the</w:t>
      </w:r>
      <w:r>
        <w:rPr>
          <w:rFonts w:ascii="Times New Roman"/>
          <w:color w:val="262626"/>
          <w:spacing w:val="-5"/>
          <w:w w:val="105"/>
          <w:sz w:val="17"/>
        </w:rPr>
        <w:t xml:space="preserve"> </w:t>
      </w:r>
      <w:r>
        <w:rPr>
          <w:rFonts w:ascii="Times New Roman"/>
          <w:color w:val="484848"/>
          <w:w w:val="105"/>
          <w:sz w:val="17"/>
        </w:rPr>
        <w:t xml:space="preserve">victim </w:t>
      </w:r>
      <w:r>
        <w:rPr>
          <w:rFonts w:ascii="Times New Roman"/>
          <w:color w:val="262626"/>
          <w:w w:val="105"/>
          <w:sz w:val="17"/>
        </w:rPr>
        <w:t>is</w:t>
      </w:r>
      <w:r>
        <w:rPr>
          <w:rFonts w:ascii="Times New Roman"/>
          <w:color w:val="262626"/>
          <w:spacing w:val="-4"/>
          <w:w w:val="105"/>
          <w:sz w:val="17"/>
        </w:rPr>
        <w:t xml:space="preserve"> </w:t>
      </w:r>
      <w:r>
        <w:rPr>
          <w:rFonts w:ascii="Times New Roman"/>
          <w:color w:val="262626"/>
          <w:w w:val="105"/>
          <w:sz w:val="17"/>
        </w:rPr>
        <w:t>in</w:t>
      </w:r>
      <w:r>
        <w:rPr>
          <w:rFonts w:ascii="Times New Roman"/>
          <w:color w:val="262626"/>
          <w:spacing w:val="-7"/>
          <w:w w:val="105"/>
          <w:sz w:val="17"/>
        </w:rPr>
        <w:t xml:space="preserve"> </w:t>
      </w:r>
      <w:r>
        <w:rPr>
          <w:rFonts w:ascii="Times New Roman"/>
          <w:color w:val="484848"/>
          <w:w w:val="105"/>
          <w:sz w:val="17"/>
        </w:rPr>
        <w:t>foster</w:t>
      </w:r>
      <w:r>
        <w:rPr>
          <w:rFonts w:ascii="Times New Roman"/>
          <w:color w:val="484848"/>
          <w:spacing w:val="-8"/>
          <w:w w:val="105"/>
          <w:sz w:val="17"/>
        </w:rPr>
        <w:t xml:space="preserve"> </w:t>
      </w:r>
      <w:r>
        <w:rPr>
          <w:rFonts w:ascii="Times New Roman"/>
          <w:color w:val="484848"/>
          <w:w w:val="105"/>
          <w:sz w:val="17"/>
        </w:rPr>
        <w:t>care,</w:t>
      </w:r>
      <w:r>
        <w:rPr>
          <w:rFonts w:ascii="Times New Roman"/>
          <w:color w:val="484848"/>
          <w:spacing w:val="-11"/>
          <w:w w:val="105"/>
          <w:sz w:val="17"/>
        </w:rPr>
        <w:t xml:space="preserve"> </w:t>
      </w:r>
      <w:r>
        <w:rPr>
          <w:rFonts w:ascii="Times New Roman"/>
          <w:color w:val="484848"/>
          <w:w w:val="105"/>
          <w:sz w:val="17"/>
        </w:rPr>
        <w:t>and</w:t>
      </w:r>
      <w:r>
        <w:rPr>
          <w:rFonts w:ascii="Times New Roman"/>
          <w:color w:val="484848"/>
          <w:spacing w:val="-4"/>
          <w:w w:val="105"/>
          <w:sz w:val="17"/>
        </w:rPr>
        <w:t xml:space="preserve"> </w:t>
      </w:r>
      <w:r>
        <w:rPr>
          <w:rFonts w:ascii="Times New Roman"/>
          <w:color w:val="484848"/>
          <w:w w:val="105"/>
          <w:sz w:val="17"/>
        </w:rPr>
        <w:t xml:space="preserve">check </w:t>
      </w:r>
      <w:r>
        <w:rPr>
          <w:rFonts w:ascii="Times New Roman"/>
          <w:color w:val="262626"/>
          <w:w w:val="105"/>
          <w:sz w:val="17"/>
        </w:rPr>
        <w:t xml:space="preserve">the </w:t>
      </w:r>
      <w:r>
        <w:rPr>
          <w:rFonts w:ascii="Times New Roman"/>
          <w:color w:val="484848"/>
          <w:w w:val="105"/>
          <w:sz w:val="17"/>
        </w:rPr>
        <w:t>appropriate</w:t>
      </w:r>
      <w:r>
        <w:rPr>
          <w:rFonts w:ascii="Times New Roman"/>
          <w:color w:val="484848"/>
          <w:spacing w:val="32"/>
          <w:w w:val="105"/>
          <w:sz w:val="17"/>
        </w:rPr>
        <w:t xml:space="preserve"> </w:t>
      </w:r>
      <w:r>
        <w:rPr>
          <w:rFonts w:ascii="Times New Roman"/>
          <w:color w:val="383838"/>
          <w:w w:val="105"/>
          <w:sz w:val="17"/>
        </w:rPr>
        <w:t xml:space="preserve">box </w:t>
      </w:r>
      <w:r>
        <w:rPr>
          <w:rFonts w:ascii="Times New Roman"/>
          <w:color w:val="484848"/>
          <w:w w:val="105"/>
          <w:sz w:val="17"/>
        </w:rPr>
        <w:t xml:space="preserve">to indicate </w:t>
      </w:r>
      <w:r>
        <w:rPr>
          <w:rFonts w:ascii="Times New Roman"/>
          <w:color w:val="262626"/>
          <w:w w:val="105"/>
          <w:sz w:val="17"/>
        </w:rPr>
        <w:t xml:space="preserve">the </w:t>
      </w:r>
      <w:r>
        <w:rPr>
          <w:rFonts w:ascii="Times New Roman"/>
          <w:color w:val="484848"/>
          <w:w w:val="105"/>
          <w:sz w:val="17"/>
        </w:rPr>
        <w:t xml:space="preserve">type of care if </w:t>
      </w:r>
      <w:r>
        <w:rPr>
          <w:rFonts w:ascii="Times New Roman"/>
          <w:color w:val="262626"/>
          <w:w w:val="105"/>
          <w:sz w:val="17"/>
        </w:rPr>
        <w:t xml:space="preserve">the </w:t>
      </w:r>
      <w:r>
        <w:rPr>
          <w:rFonts w:ascii="Times New Roman"/>
          <w:color w:val="484848"/>
          <w:w w:val="105"/>
          <w:sz w:val="17"/>
        </w:rPr>
        <w:t xml:space="preserve">victim was in out-of-borne </w:t>
      </w:r>
      <w:r>
        <w:rPr>
          <w:rFonts w:ascii="Times New Roman"/>
          <w:color w:val="383838"/>
          <w:w w:val="105"/>
          <w:sz w:val="17"/>
        </w:rPr>
        <w:t>care.</w:t>
      </w:r>
      <w:r>
        <w:rPr>
          <w:rFonts w:ascii="Times New Roman"/>
          <w:color w:val="383838"/>
          <w:spacing w:val="40"/>
          <w:w w:val="105"/>
          <w:sz w:val="17"/>
        </w:rPr>
        <w:t xml:space="preserve"> </w:t>
      </w:r>
      <w:r>
        <w:rPr>
          <w:rFonts w:ascii="Times New Roman"/>
          <w:color w:val="484848"/>
          <w:w w:val="105"/>
          <w:sz w:val="17"/>
        </w:rPr>
        <w:t>Check the appropriate</w:t>
      </w:r>
      <w:r>
        <w:rPr>
          <w:rFonts w:ascii="Times New Roman"/>
          <w:color w:val="484848"/>
          <w:spacing w:val="40"/>
          <w:w w:val="105"/>
          <w:sz w:val="17"/>
        </w:rPr>
        <w:t xml:space="preserve"> </w:t>
      </w:r>
      <w:r>
        <w:rPr>
          <w:rFonts w:ascii="Times New Roman"/>
          <w:color w:val="262626"/>
          <w:w w:val="105"/>
          <w:sz w:val="17"/>
        </w:rPr>
        <w:t xml:space="preserve">box </w:t>
      </w:r>
      <w:r>
        <w:rPr>
          <w:rFonts w:ascii="Times New Roman"/>
          <w:color w:val="484848"/>
          <w:w w:val="105"/>
          <w:sz w:val="17"/>
        </w:rPr>
        <w:t xml:space="preserve">to </w:t>
      </w:r>
      <w:r>
        <w:rPr>
          <w:rFonts w:ascii="Times New Roman"/>
          <w:color w:val="262626"/>
          <w:w w:val="105"/>
          <w:sz w:val="17"/>
        </w:rPr>
        <w:t xml:space="preserve">indicate </w:t>
      </w:r>
      <w:r>
        <w:rPr>
          <w:rFonts w:ascii="Times New Roman"/>
          <w:color w:val="484848"/>
          <w:w w:val="105"/>
          <w:sz w:val="17"/>
        </w:rPr>
        <w:t xml:space="preserve">the </w:t>
      </w:r>
      <w:r>
        <w:rPr>
          <w:rFonts w:ascii="Times New Roman"/>
          <w:color w:val="383838"/>
          <w:w w:val="105"/>
          <w:sz w:val="17"/>
        </w:rPr>
        <w:t xml:space="preserve">type </w:t>
      </w:r>
      <w:r>
        <w:rPr>
          <w:rFonts w:ascii="Times New Roman"/>
          <w:color w:val="484848"/>
          <w:w w:val="105"/>
          <w:sz w:val="17"/>
        </w:rPr>
        <w:t>of abuse.</w:t>
      </w:r>
      <w:r>
        <w:rPr>
          <w:rFonts w:ascii="Times New Roman"/>
          <w:color w:val="484848"/>
          <w:spacing w:val="40"/>
          <w:w w:val="105"/>
          <w:sz w:val="17"/>
        </w:rPr>
        <w:t xml:space="preserve"> </w:t>
      </w:r>
      <w:r>
        <w:rPr>
          <w:rFonts w:ascii="Times New Roman"/>
          <w:color w:val="484848"/>
          <w:w w:val="105"/>
          <w:sz w:val="17"/>
        </w:rPr>
        <w:t xml:space="preserve">List </w:t>
      </w:r>
      <w:r>
        <w:rPr>
          <w:rFonts w:ascii="Times New Roman"/>
          <w:color w:val="262626"/>
          <w:w w:val="105"/>
          <w:sz w:val="17"/>
        </w:rPr>
        <w:t xml:space="preserve">the </w:t>
      </w:r>
      <w:r>
        <w:rPr>
          <w:rFonts w:ascii="Times New Roman"/>
          <w:color w:val="484848"/>
          <w:w w:val="105"/>
          <w:sz w:val="17"/>
        </w:rPr>
        <w:t xml:space="preserve">victim's </w:t>
      </w:r>
      <w:r>
        <w:rPr>
          <w:rFonts w:ascii="Times New Roman"/>
          <w:color w:val="383838"/>
          <w:w w:val="105"/>
          <w:sz w:val="17"/>
        </w:rPr>
        <w:t xml:space="preserve">relationship </w:t>
      </w:r>
      <w:r>
        <w:rPr>
          <w:rFonts w:ascii="Times New Roman"/>
          <w:color w:val="484848"/>
          <w:w w:val="105"/>
          <w:sz w:val="17"/>
        </w:rPr>
        <w:t>to</w:t>
      </w:r>
      <w:r>
        <w:rPr>
          <w:rFonts w:ascii="Times New Roman"/>
          <w:color w:val="484848"/>
          <w:spacing w:val="40"/>
          <w:w w:val="105"/>
          <w:sz w:val="17"/>
        </w:rPr>
        <w:t xml:space="preserve"> </w:t>
      </w:r>
      <w:r>
        <w:rPr>
          <w:rFonts w:ascii="Times New Roman"/>
          <w:color w:val="484848"/>
          <w:w w:val="105"/>
          <w:sz w:val="17"/>
        </w:rPr>
        <w:t>the suspect.</w:t>
      </w:r>
      <w:r>
        <w:rPr>
          <w:rFonts w:ascii="Times New Roman"/>
          <w:color w:val="484848"/>
          <w:spacing w:val="40"/>
          <w:w w:val="105"/>
          <w:sz w:val="17"/>
        </w:rPr>
        <w:t xml:space="preserve"> </w:t>
      </w:r>
      <w:r>
        <w:rPr>
          <w:rFonts w:ascii="Times New Roman"/>
          <w:color w:val="484848"/>
          <w:w w:val="105"/>
          <w:sz w:val="17"/>
        </w:rPr>
        <w:t xml:space="preserve">Check </w:t>
      </w:r>
      <w:r>
        <w:rPr>
          <w:rFonts w:ascii="Times New Roman"/>
          <w:color w:val="262626"/>
          <w:w w:val="105"/>
          <w:sz w:val="17"/>
        </w:rPr>
        <w:t xml:space="preserve">the </w:t>
      </w:r>
      <w:r>
        <w:rPr>
          <w:rFonts w:ascii="Times New Roman"/>
          <w:color w:val="484848"/>
          <w:w w:val="105"/>
          <w:sz w:val="17"/>
        </w:rPr>
        <w:t xml:space="preserve">appropriate yes-no </w:t>
      </w:r>
      <w:r>
        <w:rPr>
          <w:rFonts w:ascii="Times New Roman"/>
          <w:color w:val="383838"/>
          <w:w w:val="105"/>
          <w:sz w:val="17"/>
        </w:rPr>
        <w:t xml:space="preserve">box to </w:t>
      </w:r>
      <w:r>
        <w:rPr>
          <w:rFonts w:ascii="Times New Roman"/>
          <w:color w:val="484848"/>
          <w:w w:val="105"/>
          <w:sz w:val="17"/>
        </w:rPr>
        <w:t>indicate whether</w:t>
      </w:r>
      <w:r>
        <w:rPr>
          <w:rFonts w:ascii="Times New Roman"/>
          <w:color w:val="484848"/>
          <w:spacing w:val="40"/>
          <w:w w:val="105"/>
          <w:sz w:val="17"/>
        </w:rPr>
        <w:t xml:space="preserve"> </w:t>
      </w:r>
      <w:r>
        <w:rPr>
          <w:rFonts w:ascii="Times New Roman"/>
          <w:color w:val="383838"/>
          <w:w w:val="105"/>
          <w:sz w:val="17"/>
        </w:rPr>
        <w:t xml:space="preserve">photos </w:t>
      </w:r>
      <w:r>
        <w:rPr>
          <w:rFonts w:ascii="Times New Roman"/>
          <w:color w:val="484848"/>
          <w:w w:val="105"/>
          <w:sz w:val="17"/>
        </w:rPr>
        <w:t xml:space="preserve">of </w:t>
      </w:r>
      <w:r>
        <w:rPr>
          <w:rFonts w:ascii="Times New Roman"/>
          <w:color w:val="383838"/>
          <w:w w:val="105"/>
          <w:sz w:val="17"/>
        </w:rPr>
        <w:t>the injurie</w:t>
      </w:r>
      <w:r>
        <w:rPr>
          <w:rFonts w:ascii="Times New Roman"/>
          <w:color w:val="383838"/>
          <w:spacing w:val="40"/>
          <w:w w:val="105"/>
          <w:sz w:val="17"/>
        </w:rPr>
        <w:t xml:space="preserve"> </w:t>
      </w:r>
      <w:r>
        <w:rPr>
          <w:rFonts w:ascii="Times New Roman"/>
          <w:color w:val="484848"/>
          <w:w w:val="105"/>
          <w:sz w:val="17"/>
        </w:rPr>
        <w:t xml:space="preserve">were </w:t>
      </w:r>
      <w:r>
        <w:rPr>
          <w:rFonts w:ascii="Times New Roman"/>
          <w:color w:val="262626"/>
          <w:w w:val="105"/>
          <w:sz w:val="17"/>
        </w:rPr>
        <w:t>taken.</w:t>
      </w:r>
      <w:r>
        <w:rPr>
          <w:rFonts w:ascii="Times New Roman"/>
          <w:color w:val="262626"/>
          <w:spacing w:val="40"/>
          <w:w w:val="105"/>
          <w:sz w:val="17"/>
        </w:rPr>
        <w:t xml:space="preserve"> </w:t>
      </w:r>
      <w:r>
        <w:rPr>
          <w:rFonts w:ascii="Times New Roman"/>
          <w:color w:val="484848"/>
          <w:w w:val="105"/>
          <w:sz w:val="17"/>
        </w:rPr>
        <w:t xml:space="preserve">Check the appropriate </w:t>
      </w:r>
      <w:r>
        <w:rPr>
          <w:rFonts w:ascii="Times New Roman"/>
          <w:color w:val="383838"/>
          <w:w w:val="105"/>
          <w:sz w:val="17"/>
        </w:rPr>
        <w:t xml:space="preserve">box to indicate </w:t>
      </w:r>
      <w:r>
        <w:rPr>
          <w:rFonts w:ascii="Times New Roman"/>
          <w:color w:val="484848"/>
          <w:w w:val="105"/>
          <w:sz w:val="17"/>
        </w:rPr>
        <w:t xml:space="preserve">whether </w:t>
      </w:r>
      <w:r>
        <w:rPr>
          <w:rFonts w:ascii="Times New Roman"/>
          <w:color w:val="262626"/>
          <w:w w:val="105"/>
          <w:sz w:val="17"/>
        </w:rPr>
        <w:t xml:space="preserve">the incident </w:t>
      </w:r>
      <w:r>
        <w:rPr>
          <w:rFonts w:ascii="Times New Roman"/>
          <w:color w:val="383838"/>
          <w:w w:val="105"/>
          <w:sz w:val="17"/>
        </w:rPr>
        <w:t xml:space="preserve">resulted </w:t>
      </w:r>
      <w:r>
        <w:rPr>
          <w:rFonts w:ascii="Times New Roman"/>
          <w:color w:val="262626"/>
          <w:w w:val="105"/>
          <w:sz w:val="17"/>
        </w:rPr>
        <w:t xml:space="preserve">in </w:t>
      </w:r>
      <w:r>
        <w:rPr>
          <w:rFonts w:ascii="Times New Roman"/>
          <w:color w:val="383838"/>
          <w:w w:val="105"/>
          <w:sz w:val="17"/>
        </w:rPr>
        <w:t>the</w:t>
      </w:r>
      <w:r>
        <w:rPr>
          <w:rFonts w:ascii="Times New Roman"/>
          <w:color w:val="383838"/>
          <w:spacing w:val="80"/>
          <w:w w:val="105"/>
          <w:sz w:val="17"/>
        </w:rPr>
        <w:t xml:space="preserve"> </w:t>
      </w:r>
      <w:r>
        <w:rPr>
          <w:rFonts w:ascii="Times New Roman"/>
          <w:color w:val="262626"/>
          <w:w w:val="105"/>
          <w:sz w:val="17"/>
        </w:rPr>
        <w:t>ictim's death.</w:t>
      </w:r>
    </w:p>
    <w:p w14:paraId="483D2E50" w14:textId="77777777" w:rsidR="003D4AF8" w:rsidRDefault="001D3DB2">
      <w:pPr>
        <w:pStyle w:val="ListParagraph"/>
        <w:numPr>
          <w:ilvl w:val="0"/>
          <w:numId w:val="3"/>
        </w:numPr>
        <w:tabs>
          <w:tab w:val="left" w:pos="526"/>
          <w:tab w:val="left" w:pos="527"/>
          <w:tab w:val="left" w:pos="2509"/>
          <w:tab w:val="left" w:pos="3678"/>
        </w:tabs>
        <w:spacing w:before="102" w:line="264" w:lineRule="auto"/>
        <w:ind w:right="760" w:hanging="323"/>
        <w:rPr>
          <w:rFonts w:ascii="Times New Roman" w:hAnsi="Times New Roman"/>
          <w:sz w:val="17"/>
        </w:rPr>
      </w:pPr>
      <w:r>
        <w:rPr>
          <w:rFonts w:ascii="Times New Roman" w:hAnsi="Times New Roman"/>
          <w:b/>
          <w:color w:val="383838"/>
          <w:w w:val="105"/>
          <w:sz w:val="17"/>
        </w:rPr>
        <w:t>SECTIO</w:t>
      </w:r>
      <w:r>
        <w:rPr>
          <w:rFonts w:ascii="Times New Roman" w:hAnsi="Times New Roman"/>
          <w:b/>
          <w:color w:val="383838"/>
          <w:spacing w:val="80"/>
          <w:w w:val="150"/>
          <w:sz w:val="17"/>
        </w:rPr>
        <w:t xml:space="preserve"> </w:t>
      </w:r>
      <w:r>
        <w:rPr>
          <w:rFonts w:ascii="Times New Roman" w:hAnsi="Times New Roman"/>
          <w:b/>
          <w:color w:val="262626"/>
          <w:w w:val="105"/>
          <w:sz w:val="17"/>
        </w:rPr>
        <w:t xml:space="preserve">D </w:t>
      </w:r>
      <w:r>
        <w:rPr>
          <w:rFonts w:ascii="Times New Roman" w:hAnsi="Times New Roman"/>
          <w:color w:val="262626"/>
          <w:w w:val="105"/>
          <w:sz w:val="17"/>
        </w:rPr>
        <w:t xml:space="preserve">- </w:t>
      </w:r>
      <w:r>
        <w:rPr>
          <w:rFonts w:ascii="Times New Roman" w:hAnsi="Times New Roman"/>
          <w:b/>
          <w:color w:val="383838"/>
          <w:w w:val="105"/>
          <w:sz w:val="17"/>
        </w:rPr>
        <w:t xml:space="preserve">CNVOLVED </w:t>
      </w:r>
      <w:r>
        <w:rPr>
          <w:rFonts w:ascii="Times New Roman" w:hAnsi="Times New Roman"/>
          <w:b/>
          <w:color w:val="262626"/>
          <w:w w:val="105"/>
          <w:sz w:val="17"/>
        </w:rPr>
        <w:t>PARTIES:</w:t>
      </w:r>
      <w:r>
        <w:rPr>
          <w:rFonts w:ascii="Times New Roman" w:hAnsi="Times New Roman"/>
          <w:b/>
          <w:color w:val="262626"/>
          <w:sz w:val="17"/>
        </w:rPr>
        <w:tab/>
      </w:r>
      <w:r>
        <w:rPr>
          <w:rFonts w:ascii="Times New Roman" w:hAnsi="Times New Roman"/>
          <w:color w:val="262626"/>
          <w:w w:val="105"/>
          <w:sz w:val="17"/>
        </w:rPr>
        <w:t>nter</w:t>
      </w:r>
      <w:r>
        <w:rPr>
          <w:rFonts w:ascii="Times New Roman" w:hAnsi="Times New Roman"/>
          <w:color w:val="262626"/>
          <w:spacing w:val="-12"/>
          <w:w w:val="105"/>
          <w:sz w:val="17"/>
        </w:rPr>
        <w:t xml:space="preserve"> </w:t>
      </w:r>
      <w:r>
        <w:rPr>
          <w:rFonts w:ascii="Times New Roman" w:hAnsi="Times New Roman"/>
          <w:color w:val="262626"/>
          <w:w w:val="105"/>
          <w:sz w:val="17"/>
        </w:rPr>
        <w:t>the</w:t>
      </w:r>
      <w:r>
        <w:rPr>
          <w:rFonts w:ascii="Times New Roman" w:hAnsi="Times New Roman"/>
          <w:color w:val="262626"/>
          <w:spacing w:val="-11"/>
          <w:w w:val="105"/>
          <w:sz w:val="17"/>
        </w:rPr>
        <w:t xml:space="preserve"> </w:t>
      </w:r>
      <w:r>
        <w:rPr>
          <w:rFonts w:ascii="Times New Roman" w:hAnsi="Times New Roman"/>
          <w:color w:val="383838"/>
          <w:w w:val="105"/>
          <w:sz w:val="17"/>
        </w:rPr>
        <w:t xml:space="preserve">requested </w:t>
      </w:r>
      <w:r>
        <w:rPr>
          <w:rFonts w:ascii="Times New Roman" w:hAnsi="Times New Roman"/>
          <w:color w:val="262626"/>
          <w:w w:val="105"/>
          <w:sz w:val="17"/>
        </w:rPr>
        <w:t xml:space="preserve">information </w:t>
      </w:r>
      <w:r>
        <w:rPr>
          <w:rFonts w:ascii="Times New Roman" w:hAnsi="Times New Roman"/>
          <w:color w:val="484848"/>
          <w:w w:val="105"/>
          <w:sz w:val="17"/>
        </w:rPr>
        <w:t>for:</w:t>
      </w:r>
      <w:r>
        <w:rPr>
          <w:rFonts w:ascii="Times New Roman" w:hAnsi="Times New Roman"/>
          <w:color w:val="484848"/>
          <w:spacing w:val="40"/>
          <w:w w:val="105"/>
          <w:sz w:val="17"/>
        </w:rPr>
        <w:t xml:space="preserve"> </w:t>
      </w:r>
      <w:r>
        <w:rPr>
          <w:rFonts w:ascii="Times New Roman" w:hAnsi="Times New Roman"/>
          <w:color w:val="383838"/>
          <w:w w:val="105"/>
          <w:sz w:val="17"/>
        </w:rPr>
        <w:t>Victim'</w:t>
      </w:r>
      <w:r>
        <w:rPr>
          <w:rFonts w:ascii="Times New Roman" w:hAnsi="Times New Roman"/>
          <w:color w:val="383838"/>
          <w:sz w:val="17"/>
        </w:rPr>
        <w:tab/>
      </w:r>
      <w:r>
        <w:rPr>
          <w:rFonts w:ascii="Times New Roman" w:hAnsi="Times New Roman"/>
          <w:color w:val="262626"/>
          <w:w w:val="105"/>
          <w:sz w:val="17"/>
        </w:rPr>
        <w:t xml:space="preserve">iblings, </w:t>
      </w:r>
      <w:r>
        <w:rPr>
          <w:rFonts w:ascii="Times New Roman" w:hAnsi="Times New Roman"/>
          <w:color w:val="383838"/>
          <w:w w:val="105"/>
          <w:sz w:val="17"/>
        </w:rPr>
        <w:t xml:space="preserve">Victim's Parents/ Guardians, </w:t>
      </w:r>
      <w:r>
        <w:rPr>
          <w:rFonts w:ascii="Times New Roman" w:hAnsi="Times New Roman"/>
          <w:color w:val="484848"/>
          <w:w w:val="105"/>
          <w:sz w:val="17"/>
        </w:rPr>
        <w:t>and Suspect.</w:t>
      </w:r>
      <w:r>
        <w:rPr>
          <w:rFonts w:ascii="Times New Roman" w:hAnsi="Times New Roman"/>
          <w:color w:val="484848"/>
          <w:spacing w:val="40"/>
          <w:w w:val="105"/>
          <w:sz w:val="17"/>
        </w:rPr>
        <w:t xml:space="preserve"> </w:t>
      </w:r>
      <w:r>
        <w:rPr>
          <w:rFonts w:ascii="Times New Roman" w:hAnsi="Times New Roman"/>
          <w:color w:val="484848"/>
          <w:w w:val="105"/>
          <w:sz w:val="17"/>
        </w:rPr>
        <w:t xml:space="preserve">Attach extra </w:t>
      </w:r>
      <w:r>
        <w:rPr>
          <w:rFonts w:ascii="Times New Roman" w:hAnsi="Times New Roman"/>
          <w:color w:val="383838"/>
          <w:w w:val="105"/>
          <w:sz w:val="17"/>
        </w:rPr>
        <w:t xml:space="preserve">sheet(s) </w:t>
      </w:r>
      <w:r>
        <w:rPr>
          <w:rFonts w:ascii="Times New Roman" w:hAnsi="Times New Roman"/>
          <w:color w:val="262626"/>
          <w:w w:val="105"/>
          <w:sz w:val="17"/>
        </w:rPr>
        <w:t xml:space="preserve">if </w:t>
      </w:r>
      <w:r>
        <w:rPr>
          <w:rFonts w:ascii="Times New Roman" w:hAnsi="Times New Roman"/>
          <w:color w:val="383838"/>
          <w:w w:val="105"/>
          <w:sz w:val="17"/>
        </w:rPr>
        <w:t xml:space="preserve">needed </w:t>
      </w:r>
      <w:r>
        <w:rPr>
          <w:rFonts w:ascii="Times New Roman" w:hAnsi="Times New Roman"/>
          <w:color w:val="484848"/>
          <w:w w:val="105"/>
          <w:sz w:val="17"/>
        </w:rPr>
        <w:t>(provide</w:t>
      </w:r>
      <w:r>
        <w:rPr>
          <w:rFonts w:ascii="Times New Roman" w:hAnsi="Times New Roman"/>
          <w:color w:val="484848"/>
          <w:spacing w:val="-6"/>
          <w:w w:val="105"/>
          <w:sz w:val="17"/>
        </w:rPr>
        <w:t xml:space="preserve"> </w:t>
      </w:r>
      <w:r>
        <w:rPr>
          <w:rFonts w:ascii="Times New Roman" w:hAnsi="Times New Roman"/>
          <w:color w:val="383838"/>
          <w:w w:val="105"/>
          <w:sz w:val="17"/>
        </w:rPr>
        <w:t>the</w:t>
      </w:r>
      <w:r>
        <w:rPr>
          <w:rFonts w:ascii="Times New Roman" w:hAnsi="Times New Roman"/>
          <w:color w:val="383838"/>
          <w:spacing w:val="-3"/>
          <w:w w:val="105"/>
          <w:sz w:val="17"/>
        </w:rPr>
        <w:t xml:space="preserve"> </w:t>
      </w:r>
      <w:r>
        <w:rPr>
          <w:rFonts w:ascii="Times New Roman" w:hAnsi="Times New Roman"/>
          <w:color w:val="383838"/>
          <w:w w:val="105"/>
          <w:sz w:val="17"/>
        </w:rPr>
        <w:t xml:space="preserve">requested information </w:t>
      </w:r>
      <w:r>
        <w:rPr>
          <w:rFonts w:ascii="Times New Roman" w:hAnsi="Times New Roman"/>
          <w:color w:val="484848"/>
          <w:w w:val="105"/>
          <w:sz w:val="17"/>
        </w:rPr>
        <w:t>for</w:t>
      </w:r>
      <w:r>
        <w:rPr>
          <w:rFonts w:ascii="Times New Roman" w:hAnsi="Times New Roman"/>
          <w:color w:val="484848"/>
          <w:spacing w:val="-14"/>
          <w:w w:val="105"/>
          <w:sz w:val="17"/>
        </w:rPr>
        <w:t xml:space="preserve"> </w:t>
      </w:r>
      <w:r>
        <w:rPr>
          <w:rFonts w:ascii="Times New Roman" w:hAnsi="Times New Roman"/>
          <w:color w:val="484848"/>
          <w:w w:val="105"/>
          <w:sz w:val="17"/>
        </w:rPr>
        <w:t xml:space="preserve">each </w:t>
      </w:r>
      <w:r>
        <w:rPr>
          <w:rFonts w:ascii="Times New Roman" w:hAnsi="Times New Roman"/>
          <w:color w:val="383838"/>
          <w:w w:val="105"/>
          <w:sz w:val="17"/>
        </w:rPr>
        <w:t xml:space="preserve">individual </w:t>
      </w:r>
      <w:r>
        <w:rPr>
          <w:rFonts w:ascii="Times New Roman" w:hAnsi="Times New Roman"/>
          <w:color w:val="484848"/>
          <w:w w:val="105"/>
          <w:sz w:val="17"/>
        </w:rPr>
        <w:t>on</w:t>
      </w:r>
      <w:r>
        <w:rPr>
          <w:rFonts w:ascii="Times New Roman" w:hAnsi="Times New Roman"/>
          <w:color w:val="484848"/>
          <w:spacing w:val="-1"/>
          <w:w w:val="105"/>
          <w:sz w:val="17"/>
        </w:rPr>
        <w:t xml:space="preserve"> </w:t>
      </w:r>
      <w:r>
        <w:rPr>
          <w:rFonts w:ascii="Times New Roman" w:hAnsi="Times New Roman"/>
          <w:color w:val="383838"/>
          <w:w w:val="105"/>
          <w:sz w:val="17"/>
        </w:rPr>
        <w:t xml:space="preserve">the attached </w:t>
      </w:r>
      <w:r>
        <w:rPr>
          <w:rFonts w:ascii="Times New Roman" w:hAnsi="Times New Roman"/>
          <w:color w:val="484848"/>
          <w:w w:val="105"/>
          <w:sz w:val="17"/>
        </w:rPr>
        <w:t>sheet(s)).</w:t>
      </w:r>
    </w:p>
    <w:p w14:paraId="6E267BD1" w14:textId="77777777" w:rsidR="003D4AF8" w:rsidRDefault="001D3DB2">
      <w:pPr>
        <w:spacing w:before="139"/>
        <w:ind w:right="866"/>
        <w:jc w:val="right"/>
        <w:rPr>
          <w:rFonts w:ascii="Times New Roman"/>
          <w:sz w:val="17"/>
        </w:rPr>
      </w:pPr>
      <w:r>
        <w:rPr>
          <w:rFonts w:ascii="Times New Roman"/>
          <w:b/>
          <w:color w:val="383838"/>
          <w:w w:val="105"/>
          <w:sz w:val="17"/>
        </w:rPr>
        <w:t>SECTIO</w:t>
      </w:r>
      <w:r>
        <w:rPr>
          <w:rFonts w:ascii="Times New Roman"/>
          <w:b/>
          <w:color w:val="383838"/>
          <w:spacing w:val="36"/>
          <w:w w:val="105"/>
          <w:sz w:val="17"/>
        </w:rPr>
        <w:t xml:space="preserve">  </w:t>
      </w:r>
      <w:r>
        <w:rPr>
          <w:rFonts w:ascii="Times New Roman"/>
          <w:b/>
          <w:color w:val="383838"/>
          <w:w w:val="105"/>
          <w:sz w:val="17"/>
        </w:rPr>
        <w:t>E</w:t>
      </w:r>
      <w:r>
        <w:rPr>
          <w:rFonts w:ascii="Times New Roman"/>
          <w:b/>
          <w:color w:val="383838"/>
          <w:spacing w:val="-9"/>
          <w:w w:val="105"/>
          <w:sz w:val="17"/>
        </w:rPr>
        <w:t xml:space="preserve"> </w:t>
      </w:r>
      <w:r>
        <w:rPr>
          <w:rFonts w:ascii="Times New Roman"/>
          <w:color w:val="383838"/>
          <w:w w:val="105"/>
          <w:sz w:val="17"/>
        </w:rPr>
        <w:t>-</w:t>
      </w:r>
      <w:r>
        <w:rPr>
          <w:rFonts w:ascii="Times New Roman"/>
          <w:color w:val="383838"/>
          <w:spacing w:val="4"/>
          <w:w w:val="105"/>
          <w:sz w:val="17"/>
        </w:rPr>
        <w:t xml:space="preserve"> </w:t>
      </w:r>
      <w:r>
        <w:rPr>
          <w:rFonts w:ascii="Times New Roman"/>
          <w:b/>
          <w:color w:val="383838"/>
          <w:w w:val="105"/>
          <w:sz w:val="17"/>
        </w:rPr>
        <w:t>INCIDE</w:t>
      </w:r>
      <w:r>
        <w:rPr>
          <w:rFonts w:ascii="Times New Roman"/>
          <w:b/>
          <w:color w:val="383838"/>
          <w:spacing w:val="61"/>
          <w:w w:val="150"/>
          <w:sz w:val="17"/>
        </w:rPr>
        <w:t xml:space="preserve"> </w:t>
      </w:r>
      <w:r>
        <w:rPr>
          <w:rFonts w:ascii="Times New Roman"/>
          <w:b/>
          <w:color w:val="262626"/>
          <w:w w:val="105"/>
          <w:sz w:val="17"/>
        </w:rPr>
        <w:t>T</w:t>
      </w:r>
      <w:r>
        <w:rPr>
          <w:rFonts w:ascii="Times New Roman"/>
          <w:b/>
          <w:color w:val="262626"/>
          <w:spacing w:val="4"/>
          <w:w w:val="105"/>
          <w:sz w:val="17"/>
        </w:rPr>
        <w:t xml:space="preserve"> </w:t>
      </w:r>
      <w:r>
        <w:rPr>
          <w:rFonts w:ascii="Times New Roman"/>
          <w:b/>
          <w:color w:val="383838"/>
          <w:w w:val="105"/>
          <w:sz w:val="17"/>
        </w:rPr>
        <w:t>INFORMATION:</w:t>
      </w:r>
      <w:r>
        <w:rPr>
          <w:rFonts w:ascii="Times New Roman"/>
          <w:b/>
          <w:color w:val="383838"/>
          <w:spacing w:val="60"/>
          <w:w w:val="105"/>
          <w:sz w:val="17"/>
        </w:rPr>
        <w:t xml:space="preserve"> </w:t>
      </w:r>
      <w:r>
        <w:rPr>
          <w:rFonts w:ascii="Times New Roman"/>
          <w:color w:val="383838"/>
          <w:w w:val="105"/>
          <w:sz w:val="17"/>
        </w:rPr>
        <w:t>If</w:t>
      </w:r>
      <w:r>
        <w:rPr>
          <w:rFonts w:ascii="Times New Roman"/>
          <w:color w:val="383838"/>
          <w:spacing w:val="-8"/>
          <w:w w:val="105"/>
          <w:sz w:val="17"/>
        </w:rPr>
        <w:t xml:space="preserve"> </w:t>
      </w:r>
      <w:r>
        <w:rPr>
          <w:rFonts w:ascii="Times New Roman"/>
          <w:color w:val="484848"/>
          <w:spacing w:val="-2"/>
          <w:w w:val="105"/>
          <w:sz w:val="17"/>
        </w:rPr>
        <w:t>multiple</w:t>
      </w:r>
    </w:p>
    <w:p w14:paraId="5568E913" w14:textId="77777777" w:rsidR="003D4AF8" w:rsidRDefault="001D3DB2">
      <w:pPr>
        <w:spacing w:before="30" w:line="266" w:lineRule="auto"/>
        <w:ind w:left="539" w:right="678" w:hanging="5"/>
        <w:rPr>
          <w:rFonts w:ascii="Times New Roman"/>
          <w:sz w:val="17"/>
        </w:rPr>
      </w:pPr>
      <w:r>
        <w:rPr>
          <w:rFonts w:ascii="Times New Roman"/>
          <w:color w:val="484848"/>
          <w:w w:val="105"/>
          <w:sz w:val="17"/>
        </w:rPr>
        <w:t xml:space="preserve">victims, </w:t>
      </w:r>
      <w:r>
        <w:rPr>
          <w:rFonts w:ascii="Times New Roman"/>
          <w:color w:val="383838"/>
          <w:w w:val="105"/>
          <w:sz w:val="17"/>
        </w:rPr>
        <w:t xml:space="preserve">indicate </w:t>
      </w:r>
      <w:r>
        <w:rPr>
          <w:rFonts w:ascii="Times New Roman"/>
          <w:color w:val="484848"/>
          <w:w w:val="105"/>
          <w:sz w:val="17"/>
        </w:rPr>
        <w:t xml:space="preserve">the </w:t>
      </w:r>
      <w:r>
        <w:rPr>
          <w:rFonts w:ascii="Times New Roman"/>
          <w:color w:val="383838"/>
          <w:w w:val="105"/>
          <w:sz w:val="17"/>
        </w:rPr>
        <w:t xml:space="preserve">number </w:t>
      </w:r>
      <w:r>
        <w:rPr>
          <w:rFonts w:ascii="Times New Roman"/>
          <w:color w:val="484848"/>
          <w:w w:val="105"/>
          <w:sz w:val="17"/>
        </w:rPr>
        <w:t xml:space="preserve">and submit a </w:t>
      </w:r>
      <w:r>
        <w:rPr>
          <w:rFonts w:ascii="Times New Roman"/>
          <w:color w:val="383838"/>
          <w:w w:val="105"/>
          <w:sz w:val="17"/>
        </w:rPr>
        <w:t xml:space="preserve">form </w:t>
      </w:r>
      <w:r>
        <w:rPr>
          <w:rFonts w:ascii="Times New Roman"/>
          <w:color w:val="484848"/>
          <w:w w:val="105"/>
          <w:sz w:val="17"/>
        </w:rPr>
        <w:t>for each victim.</w:t>
      </w:r>
      <w:r>
        <w:rPr>
          <w:rFonts w:ascii="Times New Roman"/>
          <w:color w:val="484848"/>
          <w:spacing w:val="80"/>
          <w:w w:val="105"/>
          <w:sz w:val="17"/>
        </w:rPr>
        <w:t xml:space="preserve"> </w:t>
      </w:r>
      <w:r>
        <w:rPr>
          <w:rFonts w:ascii="Times New Roman"/>
          <w:color w:val="262626"/>
          <w:w w:val="105"/>
          <w:sz w:val="17"/>
        </w:rPr>
        <w:t>nter</w:t>
      </w:r>
      <w:r>
        <w:rPr>
          <w:rFonts w:ascii="Times New Roman"/>
          <w:color w:val="262626"/>
          <w:spacing w:val="-10"/>
          <w:w w:val="105"/>
          <w:sz w:val="17"/>
        </w:rPr>
        <w:t xml:space="preserve"> </w:t>
      </w:r>
      <w:r>
        <w:rPr>
          <w:rFonts w:ascii="Times New Roman"/>
          <w:color w:val="383838"/>
          <w:w w:val="105"/>
          <w:sz w:val="17"/>
        </w:rPr>
        <w:t xml:space="preserve">date/time </w:t>
      </w:r>
      <w:r>
        <w:rPr>
          <w:rFonts w:ascii="Times New Roman"/>
          <w:color w:val="484848"/>
          <w:w w:val="105"/>
          <w:sz w:val="17"/>
        </w:rPr>
        <w:t xml:space="preserve">and </w:t>
      </w:r>
      <w:r>
        <w:rPr>
          <w:rFonts w:ascii="Times New Roman"/>
          <w:color w:val="383838"/>
          <w:w w:val="105"/>
          <w:sz w:val="17"/>
        </w:rPr>
        <w:t>place</w:t>
      </w:r>
      <w:r>
        <w:rPr>
          <w:rFonts w:ascii="Times New Roman"/>
          <w:color w:val="383838"/>
          <w:spacing w:val="-7"/>
          <w:w w:val="105"/>
          <w:sz w:val="17"/>
        </w:rPr>
        <w:t xml:space="preserve"> </w:t>
      </w:r>
      <w:r>
        <w:rPr>
          <w:rFonts w:ascii="Times New Roman"/>
          <w:color w:val="484848"/>
          <w:w w:val="105"/>
          <w:sz w:val="17"/>
        </w:rPr>
        <w:t xml:space="preserve">of </w:t>
      </w:r>
      <w:r>
        <w:rPr>
          <w:rFonts w:ascii="Times New Roman"/>
          <w:color w:val="383838"/>
          <w:w w:val="105"/>
          <w:sz w:val="17"/>
        </w:rPr>
        <w:t>the</w:t>
      </w:r>
      <w:r>
        <w:rPr>
          <w:rFonts w:ascii="Times New Roman"/>
          <w:color w:val="383838"/>
          <w:spacing w:val="-2"/>
          <w:w w:val="105"/>
          <w:sz w:val="17"/>
        </w:rPr>
        <w:t xml:space="preserve"> </w:t>
      </w:r>
      <w:r>
        <w:rPr>
          <w:rFonts w:ascii="Times New Roman"/>
          <w:color w:val="383838"/>
          <w:w w:val="105"/>
          <w:sz w:val="17"/>
        </w:rPr>
        <w:t>incident.</w:t>
      </w:r>
      <w:r>
        <w:rPr>
          <w:rFonts w:ascii="Times New Roman"/>
          <w:color w:val="383838"/>
          <w:spacing w:val="-2"/>
          <w:w w:val="105"/>
          <w:sz w:val="17"/>
        </w:rPr>
        <w:t xml:space="preserve"> </w:t>
      </w:r>
      <w:r>
        <w:rPr>
          <w:rFonts w:ascii="Times New Roman"/>
          <w:color w:val="383838"/>
          <w:w w:val="105"/>
          <w:sz w:val="17"/>
        </w:rPr>
        <w:t>Provide</w:t>
      </w:r>
      <w:r>
        <w:rPr>
          <w:rFonts w:ascii="Times New Roman"/>
          <w:color w:val="383838"/>
          <w:spacing w:val="-3"/>
          <w:w w:val="105"/>
          <w:sz w:val="17"/>
        </w:rPr>
        <w:t xml:space="preserve"> </w:t>
      </w:r>
      <w:r>
        <w:rPr>
          <w:rFonts w:ascii="Times New Roman"/>
          <w:color w:val="484848"/>
          <w:w w:val="105"/>
          <w:sz w:val="17"/>
        </w:rPr>
        <w:t xml:space="preserve">a narrative </w:t>
      </w:r>
      <w:r>
        <w:rPr>
          <w:rFonts w:ascii="Times New Roman"/>
          <w:color w:val="383838"/>
          <w:w w:val="105"/>
          <w:sz w:val="17"/>
        </w:rPr>
        <w:t xml:space="preserve">of </w:t>
      </w:r>
      <w:r>
        <w:rPr>
          <w:rFonts w:ascii="Times New Roman"/>
          <w:color w:val="484848"/>
          <w:w w:val="105"/>
          <w:sz w:val="17"/>
        </w:rPr>
        <w:t xml:space="preserve">the </w:t>
      </w:r>
      <w:r>
        <w:rPr>
          <w:rFonts w:ascii="Times New Roman"/>
          <w:color w:val="383838"/>
          <w:w w:val="105"/>
          <w:sz w:val="17"/>
        </w:rPr>
        <w:t>incident.</w:t>
      </w:r>
      <w:r>
        <w:rPr>
          <w:rFonts w:ascii="Times New Roman"/>
          <w:color w:val="383838"/>
          <w:spacing w:val="80"/>
          <w:w w:val="105"/>
          <w:sz w:val="17"/>
        </w:rPr>
        <w:t xml:space="preserve"> </w:t>
      </w:r>
      <w:r>
        <w:rPr>
          <w:rFonts w:ascii="Times New Roman"/>
          <w:color w:val="383838"/>
          <w:w w:val="105"/>
          <w:sz w:val="17"/>
        </w:rPr>
        <w:t xml:space="preserve">Attach </w:t>
      </w:r>
      <w:r>
        <w:rPr>
          <w:rFonts w:ascii="Times New Roman"/>
          <w:color w:val="484848"/>
          <w:w w:val="105"/>
          <w:sz w:val="17"/>
        </w:rPr>
        <w:t xml:space="preserve">extra sheet(s) if </w:t>
      </w:r>
      <w:r>
        <w:rPr>
          <w:rFonts w:ascii="Times New Roman"/>
          <w:color w:val="262626"/>
          <w:w w:val="105"/>
          <w:sz w:val="17"/>
        </w:rPr>
        <w:t>needed.</w:t>
      </w:r>
    </w:p>
    <w:p w14:paraId="34C26A53" w14:textId="77777777" w:rsidR="003D4AF8" w:rsidRDefault="003D4AF8">
      <w:pPr>
        <w:pStyle w:val="BodyText"/>
        <w:spacing w:before="7"/>
        <w:rPr>
          <w:rFonts w:ascii="Times New Roman"/>
          <w:sz w:val="18"/>
        </w:rPr>
      </w:pPr>
    </w:p>
    <w:p w14:paraId="2175C5A0" w14:textId="77777777" w:rsidR="003D4AF8" w:rsidRDefault="001D3DB2">
      <w:pPr>
        <w:pStyle w:val="ListParagraph"/>
        <w:numPr>
          <w:ilvl w:val="0"/>
          <w:numId w:val="4"/>
        </w:numPr>
        <w:tabs>
          <w:tab w:val="left" w:pos="539"/>
        </w:tabs>
        <w:spacing w:before="0"/>
        <w:ind w:left="538" w:hanging="323"/>
        <w:rPr>
          <w:rFonts w:ascii="Times New Roman"/>
          <w:b/>
          <w:color w:val="262626"/>
          <w:sz w:val="17"/>
        </w:rPr>
      </w:pPr>
      <w:r>
        <w:rPr>
          <w:rFonts w:ascii="Times New Roman"/>
          <w:b/>
          <w:color w:val="262626"/>
          <w:spacing w:val="-2"/>
          <w:w w:val="105"/>
          <w:sz w:val="17"/>
        </w:rPr>
        <w:t>DISTRIBUTION</w:t>
      </w:r>
    </w:p>
    <w:p w14:paraId="3E2B4BF0" w14:textId="77777777" w:rsidR="003D4AF8" w:rsidRDefault="001D3DB2">
      <w:pPr>
        <w:spacing w:before="160" w:line="273" w:lineRule="auto"/>
        <w:ind w:left="529" w:right="803" w:firstLine="12"/>
        <w:rPr>
          <w:rFonts w:ascii="Times New Roman"/>
          <w:sz w:val="17"/>
        </w:rPr>
      </w:pPr>
      <w:r>
        <w:rPr>
          <w:rFonts w:ascii="Times New Roman"/>
          <w:b/>
          <w:color w:val="262626"/>
          <w:w w:val="105"/>
          <w:sz w:val="17"/>
        </w:rPr>
        <w:t>Reporting Party:</w:t>
      </w:r>
      <w:r>
        <w:rPr>
          <w:rFonts w:ascii="Times New Roman"/>
          <w:b/>
          <w:color w:val="262626"/>
          <w:spacing w:val="34"/>
          <w:w w:val="105"/>
          <w:sz w:val="17"/>
        </w:rPr>
        <w:t xml:space="preserve"> </w:t>
      </w:r>
      <w:r>
        <w:rPr>
          <w:rFonts w:ascii="Times New Roman"/>
          <w:color w:val="484848"/>
          <w:w w:val="105"/>
          <w:sz w:val="17"/>
        </w:rPr>
        <w:t>After</w:t>
      </w:r>
      <w:r>
        <w:rPr>
          <w:rFonts w:ascii="Times New Roman"/>
          <w:color w:val="484848"/>
          <w:spacing w:val="-7"/>
          <w:w w:val="105"/>
          <w:sz w:val="17"/>
        </w:rPr>
        <w:t xml:space="preserve"> </w:t>
      </w:r>
      <w:r>
        <w:rPr>
          <w:rFonts w:ascii="Times New Roman"/>
          <w:color w:val="484848"/>
          <w:w w:val="105"/>
          <w:sz w:val="17"/>
        </w:rPr>
        <w:t>completing Form SS</w:t>
      </w:r>
      <w:r>
        <w:rPr>
          <w:rFonts w:ascii="Times New Roman"/>
          <w:color w:val="484848"/>
          <w:spacing w:val="-12"/>
          <w:w w:val="105"/>
          <w:sz w:val="17"/>
        </w:rPr>
        <w:t xml:space="preserve"> </w:t>
      </w:r>
      <w:r>
        <w:rPr>
          <w:rFonts w:ascii="Times New Roman"/>
          <w:color w:val="484848"/>
          <w:w w:val="105"/>
          <w:sz w:val="17"/>
        </w:rPr>
        <w:t>8572,</w:t>
      </w:r>
      <w:r>
        <w:rPr>
          <w:rFonts w:ascii="Times New Roman"/>
          <w:color w:val="484848"/>
          <w:spacing w:val="-4"/>
          <w:w w:val="105"/>
          <w:sz w:val="17"/>
        </w:rPr>
        <w:t xml:space="preserve"> </w:t>
      </w:r>
      <w:r>
        <w:rPr>
          <w:rFonts w:ascii="Times New Roman"/>
          <w:color w:val="383838"/>
          <w:w w:val="105"/>
          <w:sz w:val="17"/>
        </w:rPr>
        <w:t xml:space="preserve">retain </w:t>
      </w:r>
      <w:r>
        <w:rPr>
          <w:rFonts w:ascii="Times New Roman"/>
          <w:color w:val="484848"/>
          <w:w w:val="105"/>
          <w:sz w:val="17"/>
        </w:rPr>
        <w:t xml:space="preserve">the </w:t>
      </w:r>
      <w:r>
        <w:rPr>
          <w:rFonts w:ascii="Times New Roman"/>
          <w:color w:val="383838"/>
          <w:w w:val="105"/>
          <w:sz w:val="17"/>
        </w:rPr>
        <w:t xml:space="preserve">yellow </w:t>
      </w:r>
      <w:r>
        <w:rPr>
          <w:rFonts w:ascii="Times New Roman"/>
          <w:color w:val="484848"/>
          <w:w w:val="105"/>
          <w:sz w:val="17"/>
        </w:rPr>
        <w:t xml:space="preserve">copy </w:t>
      </w:r>
      <w:r>
        <w:rPr>
          <w:rFonts w:ascii="Times New Roman"/>
          <w:color w:val="383838"/>
          <w:w w:val="105"/>
          <w:sz w:val="17"/>
        </w:rPr>
        <w:t>for</w:t>
      </w:r>
      <w:r>
        <w:rPr>
          <w:rFonts w:ascii="Times New Roman"/>
          <w:color w:val="383838"/>
          <w:spacing w:val="-3"/>
          <w:w w:val="105"/>
          <w:sz w:val="17"/>
        </w:rPr>
        <w:t xml:space="preserve"> </w:t>
      </w:r>
      <w:r>
        <w:rPr>
          <w:rFonts w:ascii="Times New Roman"/>
          <w:color w:val="484848"/>
          <w:w w:val="105"/>
          <w:sz w:val="17"/>
        </w:rPr>
        <w:t xml:space="preserve">your </w:t>
      </w:r>
      <w:r>
        <w:rPr>
          <w:rFonts w:ascii="Times New Roman"/>
          <w:color w:val="383838"/>
          <w:w w:val="105"/>
          <w:sz w:val="17"/>
        </w:rPr>
        <w:t xml:space="preserve">records and </w:t>
      </w:r>
      <w:r>
        <w:rPr>
          <w:rFonts w:ascii="Times New Roman"/>
          <w:color w:val="484848"/>
          <w:w w:val="105"/>
          <w:sz w:val="17"/>
        </w:rPr>
        <w:t xml:space="preserve">submit the </w:t>
      </w:r>
      <w:r>
        <w:rPr>
          <w:rFonts w:ascii="Times New Roman"/>
          <w:color w:val="383838"/>
          <w:w w:val="105"/>
          <w:sz w:val="17"/>
        </w:rPr>
        <w:t xml:space="preserve">top three </w:t>
      </w:r>
      <w:r>
        <w:rPr>
          <w:rFonts w:ascii="Times New Roman"/>
          <w:color w:val="484848"/>
          <w:w w:val="105"/>
          <w:sz w:val="17"/>
        </w:rPr>
        <w:t>cop</w:t>
      </w:r>
      <w:r>
        <w:rPr>
          <w:rFonts w:ascii="Times New Roman"/>
          <w:color w:val="0F0F0F"/>
          <w:w w:val="105"/>
          <w:sz w:val="17"/>
        </w:rPr>
        <w:t>i</w:t>
      </w:r>
      <w:r>
        <w:rPr>
          <w:rFonts w:ascii="Times New Roman"/>
          <w:color w:val="484848"/>
          <w:w w:val="105"/>
          <w:sz w:val="17"/>
        </w:rPr>
        <w:t xml:space="preserve">es </w:t>
      </w:r>
      <w:r>
        <w:rPr>
          <w:rFonts w:ascii="Times New Roman"/>
          <w:color w:val="383838"/>
          <w:w w:val="105"/>
          <w:sz w:val="17"/>
        </w:rPr>
        <w:t xml:space="preserve">to </w:t>
      </w:r>
      <w:r>
        <w:rPr>
          <w:rFonts w:ascii="Times New Roman"/>
          <w:color w:val="484848"/>
          <w:w w:val="105"/>
          <w:sz w:val="17"/>
        </w:rPr>
        <w:t xml:space="preserve">the </w:t>
      </w:r>
      <w:r>
        <w:rPr>
          <w:rFonts w:ascii="Times New Roman"/>
          <w:color w:val="383838"/>
          <w:w w:val="105"/>
          <w:sz w:val="17"/>
        </w:rPr>
        <w:t>de</w:t>
      </w:r>
      <w:r>
        <w:rPr>
          <w:rFonts w:ascii="Times New Roman"/>
          <w:color w:val="383838"/>
          <w:spacing w:val="40"/>
          <w:w w:val="105"/>
          <w:sz w:val="17"/>
        </w:rPr>
        <w:t xml:space="preserve"> </w:t>
      </w:r>
      <w:r>
        <w:rPr>
          <w:rFonts w:ascii="Times New Roman"/>
          <w:color w:val="383838"/>
          <w:w w:val="105"/>
          <w:sz w:val="17"/>
        </w:rPr>
        <w:t xml:space="preserve">ignated </w:t>
      </w:r>
      <w:r>
        <w:rPr>
          <w:rFonts w:ascii="Times New Roman"/>
          <w:color w:val="484848"/>
          <w:w w:val="105"/>
          <w:sz w:val="17"/>
        </w:rPr>
        <w:t>agency.</w:t>
      </w:r>
    </w:p>
    <w:p w14:paraId="1E0D1499" w14:textId="77777777" w:rsidR="003D4AF8" w:rsidRDefault="001D3DB2">
      <w:pPr>
        <w:spacing w:before="120" w:line="268" w:lineRule="auto"/>
        <w:ind w:left="529" w:right="823" w:firstLine="9"/>
        <w:rPr>
          <w:rFonts w:ascii="Times New Roman"/>
          <w:sz w:val="17"/>
        </w:rPr>
      </w:pPr>
      <w:r>
        <w:rPr>
          <w:rFonts w:ascii="Times New Roman"/>
          <w:b/>
          <w:color w:val="262626"/>
          <w:w w:val="105"/>
          <w:sz w:val="17"/>
        </w:rPr>
        <w:t>Designated</w:t>
      </w:r>
      <w:r>
        <w:rPr>
          <w:rFonts w:ascii="Times New Roman"/>
          <w:b/>
          <w:color w:val="262626"/>
          <w:spacing w:val="-2"/>
          <w:w w:val="105"/>
          <w:sz w:val="17"/>
        </w:rPr>
        <w:t xml:space="preserve"> </w:t>
      </w:r>
      <w:r>
        <w:rPr>
          <w:rFonts w:ascii="Times New Roman"/>
          <w:b/>
          <w:color w:val="383838"/>
          <w:w w:val="105"/>
          <w:sz w:val="17"/>
        </w:rPr>
        <w:t>Agency:</w:t>
      </w:r>
      <w:r>
        <w:rPr>
          <w:rFonts w:ascii="Times New Roman"/>
          <w:b/>
          <w:color w:val="383838"/>
          <w:spacing w:val="17"/>
          <w:w w:val="105"/>
          <w:sz w:val="17"/>
        </w:rPr>
        <w:t xml:space="preserve"> </w:t>
      </w:r>
      <w:r>
        <w:rPr>
          <w:rFonts w:ascii="Times New Roman"/>
          <w:b/>
          <w:i/>
          <w:color w:val="383838"/>
          <w:w w:val="105"/>
          <w:sz w:val="18"/>
        </w:rPr>
        <w:t>Witlti11</w:t>
      </w:r>
      <w:r>
        <w:rPr>
          <w:rFonts w:ascii="Times New Roman"/>
          <w:b/>
          <w:i/>
          <w:color w:val="383838"/>
          <w:spacing w:val="-12"/>
          <w:w w:val="105"/>
          <w:sz w:val="18"/>
        </w:rPr>
        <w:t xml:space="preserve"> </w:t>
      </w:r>
      <w:r>
        <w:rPr>
          <w:rFonts w:ascii="Times New Roman"/>
          <w:b/>
          <w:i/>
          <w:color w:val="262626"/>
          <w:w w:val="105"/>
          <w:sz w:val="17"/>
        </w:rPr>
        <w:t>36</w:t>
      </w:r>
      <w:r>
        <w:rPr>
          <w:rFonts w:ascii="Times New Roman"/>
          <w:b/>
          <w:i/>
          <w:color w:val="262626"/>
          <w:spacing w:val="-11"/>
          <w:w w:val="105"/>
          <w:sz w:val="17"/>
        </w:rPr>
        <w:t xml:space="preserve"> </w:t>
      </w:r>
      <w:r>
        <w:rPr>
          <w:rFonts w:ascii="Times New Roman"/>
          <w:b/>
          <w:i/>
          <w:color w:val="262626"/>
          <w:w w:val="105"/>
          <w:sz w:val="18"/>
        </w:rPr>
        <w:t>hours</w:t>
      </w:r>
      <w:r>
        <w:rPr>
          <w:rFonts w:ascii="Times New Roman"/>
          <w:b/>
          <w:i/>
          <w:color w:val="262626"/>
          <w:spacing w:val="-12"/>
          <w:w w:val="105"/>
          <w:sz w:val="18"/>
        </w:rPr>
        <w:t xml:space="preserve"> </w:t>
      </w:r>
      <w:r>
        <w:rPr>
          <w:rFonts w:ascii="Times New Roman"/>
          <w:color w:val="484848"/>
          <w:w w:val="105"/>
          <w:sz w:val="17"/>
        </w:rPr>
        <w:t>of</w:t>
      </w:r>
      <w:r>
        <w:rPr>
          <w:rFonts w:ascii="Times New Roman"/>
          <w:color w:val="484848"/>
          <w:spacing w:val="23"/>
          <w:w w:val="105"/>
          <w:sz w:val="17"/>
        </w:rPr>
        <w:t xml:space="preserve"> </w:t>
      </w:r>
      <w:r>
        <w:rPr>
          <w:rFonts w:ascii="Times New Roman"/>
          <w:color w:val="484848"/>
          <w:w w:val="105"/>
          <w:sz w:val="17"/>
        </w:rPr>
        <w:t>receipt</w:t>
      </w:r>
      <w:r>
        <w:rPr>
          <w:rFonts w:ascii="Times New Roman"/>
          <w:color w:val="484848"/>
          <w:spacing w:val="-11"/>
          <w:w w:val="105"/>
          <w:sz w:val="17"/>
        </w:rPr>
        <w:t xml:space="preserve"> </w:t>
      </w:r>
      <w:r>
        <w:rPr>
          <w:rFonts w:ascii="Times New Roman"/>
          <w:color w:val="484848"/>
          <w:w w:val="105"/>
          <w:sz w:val="17"/>
        </w:rPr>
        <w:t>of</w:t>
      </w:r>
      <w:r>
        <w:rPr>
          <w:rFonts w:ascii="Times New Roman"/>
          <w:color w:val="484848"/>
          <w:spacing w:val="16"/>
          <w:w w:val="105"/>
          <w:sz w:val="17"/>
        </w:rPr>
        <w:t xml:space="preserve"> </w:t>
      </w:r>
      <w:r>
        <w:rPr>
          <w:rFonts w:ascii="Times New Roman"/>
          <w:color w:val="484848"/>
          <w:w w:val="105"/>
          <w:sz w:val="17"/>
        </w:rPr>
        <w:t xml:space="preserve">Form </w:t>
      </w:r>
      <w:r>
        <w:rPr>
          <w:rFonts w:ascii="Times New Roman"/>
          <w:color w:val="383838"/>
          <w:w w:val="105"/>
          <w:sz w:val="17"/>
        </w:rPr>
        <w:t>S</w:t>
      </w:r>
      <w:r>
        <w:rPr>
          <w:rFonts w:ascii="Times New Roman"/>
          <w:color w:val="383838"/>
          <w:spacing w:val="80"/>
          <w:w w:val="105"/>
          <w:sz w:val="17"/>
        </w:rPr>
        <w:t xml:space="preserve"> </w:t>
      </w:r>
      <w:r>
        <w:rPr>
          <w:rFonts w:ascii="Times New Roman"/>
          <w:color w:val="484848"/>
          <w:w w:val="105"/>
          <w:sz w:val="17"/>
        </w:rPr>
        <w:t>8572,</w:t>
      </w:r>
      <w:r>
        <w:rPr>
          <w:rFonts w:ascii="Times New Roman"/>
          <w:color w:val="484848"/>
          <w:spacing w:val="-3"/>
          <w:w w:val="105"/>
          <w:sz w:val="17"/>
        </w:rPr>
        <w:t xml:space="preserve"> </w:t>
      </w:r>
      <w:r>
        <w:rPr>
          <w:rFonts w:ascii="Times New Roman"/>
          <w:color w:val="484848"/>
          <w:w w:val="105"/>
          <w:sz w:val="17"/>
        </w:rPr>
        <w:t xml:space="preserve">send </w:t>
      </w:r>
      <w:r>
        <w:rPr>
          <w:rFonts w:ascii="Times New Roman"/>
          <w:b/>
          <w:color w:val="262626"/>
          <w:w w:val="105"/>
          <w:sz w:val="17"/>
        </w:rPr>
        <w:t xml:space="preserve">white copy </w:t>
      </w:r>
      <w:r>
        <w:rPr>
          <w:rFonts w:ascii="Times New Roman"/>
          <w:color w:val="383838"/>
          <w:w w:val="105"/>
          <w:sz w:val="17"/>
        </w:rPr>
        <w:t xml:space="preserve">to </w:t>
      </w:r>
      <w:r>
        <w:rPr>
          <w:rFonts w:ascii="Times New Roman"/>
          <w:color w:val="484848"/>
          <w:w w:val="105"/>
          <w:sz w:val="17"/>
        </w:rPr>
        <w:t>police or</w:t>
      </w:r>
      <w:r>
        <w:rPr>
          <w:rFonts w:ascii="Times New Roman"/>
          <w:color w:val="484848"/>
          <w:spacing w:val="-7"/>
          <w:w w:val="105"/>
          <w:sz w:val="17"/>
        </w:rPr>
        <w:t xml:space="preserve"> </w:t>
      </w:r>
      <w:r>
        <w:rPr>
          <w:rFonts w:ascii="Times New Roman"/>
          <w:color w:val="484848"/>
          <w:w w:val="105"/>
          <w:sz w:val="17"/>
        </w:rPr>
        <w:t xml:space="preserve">sheriff's </w:t>
      </w:r>
      <w:r>
        <w:rPr>
          <w:rFonts w:ascii="Times New Roman"/>
          <w:color w:val="262626"/>
          <w:w w:val="105"/>
          <w:sz w:val="17"/>
        </w:rPr>
        <w:t xml:space="preserve">department, </w:t>
      </w:r>
      <w:r>
        <w:rPr>
          <w:rFonts w:ascii="Times New Roman"/>
          <w:b/>
          <w:color w:val="262626"/>
          <w:w w:val="105"/>
          <w:sz w:val="17"/>
        </w:rPr>
        <w:t xml:space="preserve">blue copy </w:t>
      </w:r>
      <w:r>
        <w:rPr>
          <w:rFonts w:ascii="Times New Roman"/>
          <w:color w:val="383838"/>
          <w:w w:val="105"/>
          <w:sz w:val="17"/>
        </w:rPr>
        <w:t>to</w:t>
      </w:r>
      <w:r>
        <w:rPr>
          <w:rFonts w:ascii="Times New Roman"/>
          <w:color w:val="383838"/>
          <w:spacing w:val="-3"/>
          <w:w w:val="105"/>
          <w:sz w:val="17"/>
        </w:rPr>
        <w:t xml:space="preserve"> </w:t>
      </w:r>
      <w:r>
        <w:rPr>
          <w:rFonts w:ascii="Times New Roman"/>
          <w:color w:val="383838"/>
          <w:w w:val="105"/>
          <w:sz w:val="17"/>
        </w:rPr>
        <w:t xml:space="preserve">county </w:t>
      </w:r>
      <w:r>
        <w:rPr>
          <w:rFonts w:ascii="Times New Roman"/>
          <w:color w:val="484848"/>
          <w:w w:val="105"/>
          <w:sz w:val="17"/>
        </w:rPr>
        <w:t xml:space="preserve">welfare </w:t>
      </w:r>
      <w:r>
        <w:rPr>
          <w:rFonts w:ascii="Times New Roman"/>
          <w:color w:val="383838"/>
          <w:w w:val="105"/>
          <w:sz w:val="17"/>
        </w:rPr>
        <w:t xml:space="preserve">or </w:t>
      </w:r>
      <w:r>
        <w:rPr>
          <w:rFonts w:ascii="Times New Roman"/>
          <w:color w:val="262626"/>
          <w:w w:val="105"/>
          <w:sz w:val="17"/>
        </w:rPr>
        <w:t xml:space="preserve">probation </w:t>
      </w:r>
      <w:r>
        <w:rPr>
          <w:rFonts w:ascii="Times New Roman"/>
          <w:color w:val="383838"/>
          <w:w w:val="105"/>
          <w:sz w:val="17"/>
        </w:rPr>
        <w:t xml:space="preserve">department, </w:t>
      </w:r>
      <w:r>
        <w:rPr>
          <w:rFonts w:ascii="Times New Roman"/>
          <w:color w:val="484848"/>
          <w:w w:val="105"/>
          <w:sz w:val="17"/>
        </w:rPr>
        <w:t xml:space="preserve">and </w:t>
      </w:r>
      <w:r>
        <w:rPr>
          <w:rFonts w:ascii="Times New Roman"/>
          <w:b/>
          <w:color w:val="383838"/>
          <w:w w:val="105"/>
          <w:sz w:val="17"/>
        </w:rPr>
        <w:t xml:space="preserve">green </w:t>
      </w:r>
      <w:r>
        <w:rPr>
          <w:rFonts w:ascii="Times New Roman"/>
          <w:b/>
          <w:color w:val="262626"/>
          <w:w w:val="105"/>
          <w:sz w:val="17"/>
        </w:rPr>
        <w:t xml:space="preserve">copy </w:t>
      </w:r>
      <w:r>
        <w:rPr>
          <w:rFonts w:ascii="Times New Roman"/>
          <w:color w:val="383838"/>
          <w:w w:val="105"/>
          <w:sz w:val="17"/>
        </w:rPr>
        <w:t>to district attorney's office.</w:t>
      </w:r>
    </w:p>
    <w:p w14:paraId="76DC0653" w14:textId="77777777" w:rsidR="003D4AF8" w:rsidRDefault="003D4AF8">
      <w:pPr>
        <w:spacing w:line="268" w:lineRule="auto"/>
        <w:rPr>
          <w:rFonts w:ascii="Times New Roman"/>
          <w:sz w:val="17"/>
        </w:rPr>
        <w:sectPr w:rsidR="003D4AF8">
          <w:type w:val="continuous"/>
          <w:pgSz w:w="12240" w:h="15840"/>
          <w:pgMar w:top="1500" w:right="400" w:bottom="280" w:left="440" w:header="720" w:footer="720" w:gutter="0"/>
          <w:cols w:num="2" w:space="720" w:equalWidth="0">
            <w:col w:w="5662" w:space="40"/>
            <w:col w:w="5698"/>
          </w:cols>
        </w:sectPr>
      </w:pPr>
    </w:p>
    <w:p w14:paraId="71EB88B3" w14:textId="77777777" w:rsidR="003D4AF8" w:rsidRDefault="001D3DB2">
      <w:pPr>
        <w:pStyle w:val="BodyText"/>
        <w:rPr>
          <w:rFonts w:ascii="Times New Roman"/>
          <w:sz w:val="20"/>
        </w:rPr>
      </w:pPr>
      <w:r>
        <w:pict w14:anchorId="31022996">
          <v:group id="docshapegroup142" o:spid="_x0000_s1101" style="position:absolute;margin-left:35.6pt;margin-top:15.85pt;width:559.6pt;height:758.4pt;z-index:-16626688;mso-position-horizontal-relative:page;mso-position-vertical-relative:page" coordorigin="712,317" coordsize="11192,15168">
            <v:shape id="docshape143" o:spid="_x0000_s1104" style="position:absolute;left:764;top:317;width:11082;height:15168" coordorigin="764,317" coordsize="11082,15168" o:spt="100" adj="0,,0" path="m764,15484l764,317m11846,15484r,-15167e" filled="f" strokeweight="1.3566mm">
              <v:stroke joinstyle="round"/>
              <v:formulas/>
              <v:path arrowok="t" o:connecttype="segments"/>
            </v:shape>
            <v:line id="_x0000_s1103" style="position:absolute" from="712,375" to="11903,375" strokeweight="1.44108mm"/>
            <v:line id="_x0000_s1102" style="position:absolute" from="712,15417" to="11903,15417" strokeweight="1.3563mm"/>
            <w10:wrap anchorx="page" anchory="page"/>
          </v:group>
        </w:pict>
      </w:r>
    </w:p>
    <w:p w14:paraId="73E82041" w14:textId="77777777" w:rsidR="003D4AF8" w:rsidRDefault="003D4AF8">
      <w:pPr>
        <w:pStyle w:val="BodyText"/>
        <w:spacing w:before="11"/>
        <w:rPr>
          <w:rFonts w:ascii="Times New Roman"/>
          <w:sz w:val="18"/>
        </w:rPr>
      </w:pPr>
    </w:p>
    <w:tbl>
      <w:tblPr>
        <w:tblW w:w="0" w:type="auto"/>
        <w:tblInd w:w="887" w:type="dxa"/>
        <w:tblLayout w:type="fixed"/>
        <w:tblCellMar>
          <w:left w:w="0" w:type="dxa"/>
          <w:right w:w="0" w:type="dxa"/>
        </w:tblCellMar>
        <w:tblLook w:val="01E0" w:firstRow="1" w:lastRow="1" w:firstColumn="1" w:lastColumn="1" w:noHBand="0" w:noVBand="0"/>
      </w:tblPr>
      <w:tblGrid>
        <w:gridCol w:w="1600"/>
        <w:gridCol w:w="385"/>
        <w:gridCol w:w="1196"/>
        <w:gridCol w:w="1204"/>
        <w:gridCol w:w="1810"/>
        <w:gridCol w:w="1513"/>
        <w:gridCol w:w="1921"/>
      </w:tblGrid>
      <w:tr w:rsidR="003D4AF8" w14:paraId="6895FC84" w14:textId="77777777">
        <w:trPr>
          <w:trHeight w:val="173"/>
        </w:trPr>
        <w:tc>
          <w:tcPr>
            <w:tcW w:w="1600" w:type="dxa"/>
          </w:tcPr>
          <w:p w14:paraId="2B2A46BD" w14:textId="77777777" w:rsidR="003D4AF8" w:rsidRDefault="001D3DB2">
            <w:pPr>
              <w:pStyle w:val="TableParagraph"/>
              <w:spacing w:before="0" w:line="153" w:lineRule="exact"/>
              <w:ind w:left="50"/>
              <w:rPr>
                <w:rFonts w:ascii="Arial"/>
                <w:b/>
                <w:sz w:val="14"/>
              </w:rPr>
            </w:pPr>
            <w:r>
              <w:rPr>
                <w:rFonts w:ascii="Arial"/>
                <w:b/>
                <w:color w:val="484848"/>
                <w:w w:val="105"/>
                <w:sz w:val="14"/>
              </w:rPr>
              <w:t>ETHNICITY</w:t>
            </w:r>
            <w:r>
              <w:rPr>
                <w:rFonts w:ascii="Arial"/>
                <w:b/>
                <w:color w:val="484848"/>
                <w:spacing w:val="34"/>
                <w:w w:val="105"/>
                <w:sz w:val="14"/>
              </w:rPr>
              <w:t xml:space="preserve"> </w:t>
            </w:r>
            <w:r>
              <w:rPr>
                <w:rFonts w:ascii="Arial"/>
                <w:b/>
                <w:color w:val="383838"/>
                <w:spacing w:val="-2"/>
                <w:w w:val="105"/>
                <w:sz w:val="14"/>
              </w:rPr>
              <w:t>CODES</w:t>
            </w:r>
          </w:p>
        </w:tc>
        <w:tc>
          <w:tcPr>
            <w:tcW w:w="8029" w:type="dxa"/>
            <w:gridSpan w:val="6"/>
          </w:tcPr>
          <w:p w14:paraId="0FE89482" w14:textId="77777777" w:rsidR="003D4AF8" w:rsidRDefault="003D4AF8">
            <w:pPr>
              <w:pStyle w:val="TableParagraph"/>
              <w:spacing w:before="0" w:line="240" w:lineRule="auto"/>
              <w:rPr>
                <w:sz w:val="10"/>
              </w:rPr>
            </w:pPr>
          </w:p>
        </w:tc>
      </w:tr>
      <w:tr w:rsidR="003D4AF8" w14:paraId="5D3DDF24" w14:textId="77777777">
        <w:trPr>
          <w:trHeight w:val="200"/>
        </w:trPr>
        <w:tc>
          <w:tcPr>
            <w:tcW w:w="1600" w:type="dxa"/>
          </w:tcPr>
          <w:p w14:paraId="5D05441F" w14:textId="77777777" w:rsidR="003D4AF8" w:rsidRDefault="001D3DB2">
            <w:pPr>
              <w:pStyle w:val="TableParagraph"/>
              <w:spacing w:before="10"/>
              <w:ind w:left="347"/>
              <w:rPr>
                <w:sz w:val="15"/>
              </w:rPr>
            </w:pPr>
            <w:r>
              <w:rPr>
                <w:color w:val="484848"/>
                <w:w w:val="95"/>
                <w:sz w:val="15"/>
              </w:rPr>
              <w:t>Alaskan</w:t>
            </w:r>
            <w:r>
              <w:rPr>
                <w:color w:val="484848"/>
                <w:spacing w:val="1"/>
                <w:sz w:val="15"/>
              </w:rPr>
              <w:t xml:space="preserve"> </w:t>
            </w:r>
            <w:r>
              <w:rPr>
                <w:color w:val="484848"/>
                <w:spacing w:val="-2"/>
                <w:sz w:val="15"/>
              </w:rPr>
              <w:t>Native</w:t>
            </w:r>
          </w:p>
        </w:tc>
        <w:tc>
          <w:tcPr>
            <w:tcW w:w="385" w:type="dxa"/>
          </w:tcPr>
          <w:p w14:paraId="2E132FE1" w14:textId="77777777" w:rsidR="003D4AF8" w:rsidRDefault="001D3DB2">
            <w:pPr>
              <w:pStyle w:val="TableParagraph"/>
              <w:spacing w:before="24" w:line="157" w:lineRule="exact"/>
              <w:ind w:right="85"/>
              <w:jc w:val="right"/>
              <w:rPr>
                <w:rFonts w:ascii="Arial"/>
                <w:sz w:val="14"/>
              </w:rPr>
            </w:pPr>
            <w:r>
              <w:rPr>
                <w:rFonts w:ascii="Arial"/>
                <w:color w:val="5D5D5D"/>
                <w:w w:val="107"/>
                <w:sz w:val="14"/>
              </w:rPr>
              <w:t>6</w:t>
            </w:r>
          </w:p>
        </w:tc>
        <w:tc>
          <w:tcPr>
            <w:tcW w:w="1196" w:type="dxa"/>
          </w:tcPr>
          <w:p w14:paraId="3120A3AE" w14:textId="77777777" w:rsidR="003D4AF8" w:rsidRDefault="001D3DB2">
            <w:pPr>
              <w:pStyle w:val="TableParagraph"/>
              <w:spacing w:before="10"/>
              <w:ind w:left="59"/>
              <w:rPr>
                <w:sz w:val="15"/>
              </w:rPr>
            </w:pPr>
            <w:r>
              <w:rPr>
                <w:color w:val="5D5D5D"/>
                <w:spacing w:val="-2"/>
                <w:sz w:val="15"/>
              </w:rPr>
              <w:t>Caribbean</w:t>
            </w:r>
          </w:p>
        </w:tc>
        <w:tc>
          <w:tcPr>
            <w:tcW w:w="1204" w:type="dxa"/>
          </w:tcPr>
          <w:p w14:paraId="4C3414FD" w14:textId="77777777" w:rsidR="003D4AF8" w:rsidRDefault="001D3DB2">
            <w:pPr>
              <w:pStyle w:val="TableParagraph"/>
              <w:spacing w:before="10"/>
              <w:ind w:left="139"/>
              <w:rPr>
                <w:sz w:val="15"/>
              </w:rPr>
            </w:pPr>
            <w:r>
              <w:rPr>
                <w:color w:val="262626"/>
                <w:sz w:val="15"/>
              </w:rPr>
              <w:t>II</w:t>
            </w:r>
            <w:r>
              <w:rPr>
                <w:color w:val="262626"/>
                <w:spacing w:val="67"/>
                <w:sz w:val="15"/>
              </w:rPr>
              <w:t xml:space="preserve"> </w:t>
            </w:r>
            <w:r>
              <w:rPr>
                <w:color w:val="5D5D5D"/>
                <w:spacing w:val="-2"/>
                <w:sz w:val="15"/>
              </w:rPr>
              <w:t>Guamanian</w:t>
            </w:r>
          </w:p>
        </w:tc>
        <w:tc>
          <w:tcPr>
            <w:tcW w:w="1810" w:type="dxa"/>
          </w:tcPr>
          <w:p w14:paraId="05161265" w14:textId="77777777" w:rsidR="003D4AF8" w:rsidRDefault="001D3DB2">
            <w:pPr>
              <w:pStyle w:val="TableParagraph"/>
              <w:spacing w:before="15" w:line="165" w:lineRule="exact"/>
              <w:ind w:left="224"/>
              <w:rPr>
                <w:sz w:val="15"/>
              </w:rPr>
            </w:pPr>
            <w:r>
              <w:rPr>
                <w:color w:val="262626"/>
                <w:sz w:val="15"/>
              </w:rPr>
              <w:t>16</w:t>
            </w:r>
            <w:r>
              <w:rPr>
                <w:color w:val="262626"/>
                <w:spacing w:val="28"/>
                <w:sz w:val="15"/>
              </w:rPr>
              <w:t xml:space="preserve"> </w:t>
            </w:r>
            <w:r>
              <w:rPr>
                <w:color w:val="484848"/>
                <w:spacing w:val="-2"/>
                <w:sz w:val="15"/>
              </w:rPr>
              <w:t>Korean</w:t>
            </w:r>
          </w:p>
        </w:tc>
        <w:tc>
          <w:tcPr>
            <w:tcW w:w="1513" w:type="dxa"/>
          </w:tcPr>
          <w:p w14:paraId="3ACC500F" w14:textId="77777777" w:rsidR="003D4AF8" w:rsidRDefault="001D3DB2">
            <w:pPr>
              <w:pStyle w:val="TableParagraph"/>
              <w:spacing w:before="10"/>
              <w:ind w:left="135"/>
              <w:rPr>
                <w:sz w:val="15"/>
              </w:rPr>
            </w:pPr>
            <w:r>
              <w:rPr>
                <w:color w:val="5D5D5D"/>
                <w:sz w:val="15"/>
              </w:rPr>
              <w:t xml:space="preserve">22 </w:t>
            </w:r>
            <w:r>
              <w:rPr>
                <w:color w:val="262626"/>
                <w:spacing w:val="-2"/>
                <w:sz w:val="15"/>
              </w:rPr>
              <w:t>P</w:t>
            </w:r>
            <w:r>
              <w:rPr>
                <w:color w:val="5D5D5D"/>
                <w:spacing w:val="-2"/>
                <w:sz w:val="15"/>
              </w:rPr>
              <w:t>oly</w:t>
            </w:r>
            <w:r>
              <w:rPr>
                <w:color w:val="383838"/>
                <w:spacing w:val="-2"/>
                <w:sz w:val="15"/>
              </w:rPr>
              <w:t>n</w:t>
            </w:r>
            <w:r>
              <w:rPr>
                <w:color w:val="5D5D5D"/>
                <w:spacing w:val="-2"/>
                <w:sz w:val="15"/>
              </w:rPr>
              <w:t>esian</w:t>
            </w:r>
          </w:p>
        </w:tc>
        <w:tc>
          <w:tcPr>
            <w:tcW w:w="1921" w:type="dxa"/>
          </w:tcPr>
          <w:p w14:paraId="4B281F19" w14:textId="77777777" w:rsidR="003D4AF8" w:rsidRDefault="001D3DB2">
            <w:pPr>
              <w:pStyle w:val="TableParagraph"/>
              <w:spacing w:before="10"/>
              <w:ind w:left="262"/>
              <w:rPr>
                <w:sz w:val="15"/>
              </w:rPr>
            </w:pPr>
            <w:r>
              <w:rPr>
                <w:color w:val="484848"/>
                <w:w w:val="95"/>
                <w:sz w:val="15"/>
              </w:rPr>
              <w:t>27</w:t>
            </w:r>
            <w:r>
              <w:rPr>
                <w:color w:val="484848"/>
                <w:spacing w:val="16"/>
                <w:sz w:val="15"/>
              </w:rPr>
              <w:t xml:space="preserve"> </w:t>
            </w:r>
            <w:r>
              <w:rPr>
                <w:color w:val="484848"/>
                <w:w w:val="95"/>
                <w:sz w:val="15"/>
              </w:rPr>
              <w:t>While-</w:t>
            </w:r>
            <w:r>
              <w:rPr>
                <w:color w:val="484848"/>
                <w:spacing w:val="-2"/>
                <w:w w:val="95"/>
                <w:sz w:val="15"/>
              </w:rPr>
              <w:t>Armenian</w:t>
            </w:r>
          </w:p>
        </w:tc>
      </w:tr>
      <w:tr w:rsidR="003D4AF8" w14:paraId="6AC8A485" w14:textId="77777777">
        <w:trPr>
          <w:trHeight w:val="194"/>
        </w:trPr>
        <w:tc>
          <w:tcPr>
            <w:tcW w:w="1600" w:type="dxa"/>
          </w:tcPr>
          <w:p w14:paraId="29A658D9" w14:textId="77777777" w:rsidR="003D4AF8" w:rsidRDefault="001D3DB2">
            <w:pPr>
              <w:pStyle w:val="TableParagraph"/>
              <w:spacing w:line="168" w:lineRule="exact"/>
              <w:ind w:left="163"/>
              <w:rPr>
                <w:sz w:val="15"/>
              </w:rPr>
            </w:pPr>
            <w:r>
              <w:rPr>
                <w:color w:val="484848"/>
                <w:sz w:val="14"/>
              </w:rPr>
              <w:t>2</w:t>
            </w:r>
            <w:r>
              <w:rPr>
                <w:color w:val="484848"/>
                <w:spacing w:val="47"/>
                <w:sz w:val="14"/>
              </w:rPr>
              <w:t xml:space="preserve"> </w:t>
            </w:r>
            <w:r>
              <w:rPr>
                <w:color w:val="484848"/>
                <w:sz w:val="15"/>
              </w:rPr>
              <w:t>American</w:t>
            </w:r>
            <w:r>
              <w:rPr>
                <w:color w:val="484848"/>
                <w:spacing w:val="7"/>
                <w:sz w:val="15"/>
              </w:rPr>
              <w:t xml:space="preserve"> </w:t>
            </w:r>
            <w:r>
              <w:rPr>
                <w:color w:val="383838"/>
                <w:spacing w:val="-2"/>
                <w:sz w:val="15"/>
              </w:rPr>
              <w:t>Indian</w:t>
            </w:r>
          </w:p>
        </w:tc>
        <w:tc>
          <w:tcPr>
            <w:tcW w:w="385" w:type="dxa"/>
          </w:tcPr>
          <w:p w14:paraId="6DAB3E77" w14:textId="77777777" w:rsidR="003D4AF8" w:rsidRDefault="001D3DB2">
            <w:pPr>
              <w:pStyle w:val="TableParagraph"/>
              <w:spacing w:line="168" w:lineRule="exact"/>
              <w:ind w:right="85"/>
              <w:jc w:val="right"/>
              <w:rPr>
                <w:sz w:val="15"/>
              </w:rPr>
            </w:pPr>
            <w:r>
              <w:rPr>
                <w:color w:val="484848"/>
                <w:w w:val="98"/>
                <w:sz w:val="15"/>
              </w:rPr>
              <w:t>7</w:t>
            </w:r>
          </w:p>
        </w:tc>
        <w:tc>
          <w:tcPr>
            <w:tcW w:w="1196" w:type="dxa"/>
          </w:tcPr>
          <w:p w14:paraId="5D885FED" w14:textId="77777777" w:rsidR="003D4AF8" w:rsidRDefault="001D3DB2">
            <w:pPr>
              <w:pStyle w:val="TableParagraph"/>
              <w:spacing w:line="168" w:lineRule="exact"/>
              <w:ind w:left="151"/>
              <w:rPr>
                <w:sz w:val="15"/>
              </w:rPr>
            </w:pPr>
            <w:r>
              <w:rPr>
                <w:color w:val="5D5D5D"/>
                <w:spacing w:val="-2"/>
                <w:sz w:val="15"/>
              </w:rPr>
              <w:t>entral</w:t>
            </w:r>
            <w:r>
              <w:rPr>
                <w:color w:val="5D5D5D"/>
                <w:spacing w:val="2"/>
                <w:sz w:val="15"/>
              </w:rPr>
              <w:t xml:space="preserve"> </w:t>
            </w:r>
            <w:r>
              <w:rPr>
                <w:color w:val="484848"/>
                <w:spacing w:val="-2"/>
                <w:sz w:val="15"/>
              </w:rPr>
              <w:t>American</w:t>
            </w:r>
          </w:p>
        </w:tc>
        <w:tc>
          <w:tcPr>
            <w:tcW w:w="1204" w:type="dxa"/>
          </w:tcPr>
          <w:p w14:paraId="53D4FB50" w14:textId="77777777" w:rsidR="003D4AF8" w:rsidRDefault="001D3DB2">
            <w:pPr>
              <w:pStyle w:val="TableParagraph"/>
              <w:spacing w:line="168" w:lineRule="exact"/>
              <w:ind w:left="126"/>
              <w:rPr>
                <w:b/>
                <w:sz w:val="14"/>
              </w:rPr>
            </w:pPr>
            <w:r>
              <w:rPr>
                <w:color w:val="262626"/>
                <w:sz w:val="15"/>
              </w:rPr>
              <w:t>1</w:t>
            </w:r>
            <w:r>
              <w:rPr>
                <w:color w:val="5D5D5D"/>
                <w:sz w:val="15"/>
              </w:rPr>
              <w:t>2</w:t>
            </w:r>
            <w:r>
              <w:rPr>
                <w:color w:val="5D5D5D"/>
                <w:spacing w:val="37"/>
                <w:sz w:val="15"/>
              </w:rPr>
              <w:t xml:space="preserve"> </w:t>
            </w:r>
            <w:r>
              <w:rPr>
                <w:b/>
                <w:color w:val="484848"/>
                <w:spacing w:val="-2"/>
                <w:sz w:val="14"/>
              </w:rPr>
              <w:t>Hawaiian</w:t>
            </w:r>
          </w:p>
        </w:tc>
        <w:tc>
          <w:tcPr>
            <w:tcW w:w="1810" w:type="dxa"/>
          </w:tcPr>
          <w:p w14:paraId="2CB9FB57" w14:textId="77777777" w:rsidR="003D4AF8" w:rsidRDefault="001D3DB2">
            <w:pPr>
              <w:pStyle w:val="TableParagraph"/>
              <w:spacing w:line="168" w:lineRule="exact"/>
              <w:ind w:left="220"/>
              <w:rPr>
                <w:sz w:val="15"/>
              </w:rPr>
            </w:pPr>
            <w:r>
              <w:rPr>
                <w:color w:val="262626"/>
                <w:sz w:val="15"/>
              </w:rPr>
              <w:t>17</w:t>
            </w:r>
            <w:r>
              <w:rPr>
                <w:color w:val="262626"/>
                <w:spacing w:val="37"/>
                <w:sz w:val="15"/>
              </w:rPr>
              <w:t xml:space="preserve"> </w:t>
            </w:r>
            <w:r>
              <w:rPr>
                <w:color w:val="383838"/>
                <w:spacing w:val="-2"/>
                <w:sz w:val="15"/>
              </w:rPr>
              <w:t>Laotian</w:t>
            </w:r>
          </w:p>
        </w:tc>
        <w:tc>
          <w:tcPr>
            <w:tcW w:w="1513" w:type="dxa"/>
          </w:tcPr>
          <w:p w14:paraId="75EBF2D2" w14:textId="77777777" w:rsidR="003D4AF8" w:rsidRDefault="001D3DB2">
            <w:pPr>
              <w:pStyle w:val="TableParagraph"/>
              <w:spacing w:line="168" w:lineRule="exact"/>
              <w:ind w:left="135"/>
              <w:rPr>
                <w:sz w:val="15"/>
              </w:rPr>
            </w:pPr>
            <w:r>
              <w:rPr>
                <w:color w:val="5D5D5D"/>
                <w:sz w:val="15"/>
              </w:rPr>
              <w:t>23</w:t>
            </w:r>
            <w:r>
              <w:rPr>
                <w:color w:val="5D5D5D"/>
                <w:spacing w:val="-2"/>
                <w:sz w:val="15"/>
              </w:rPr>
              <w:t xml:space="preserve"> </w:t>
            </w:r>
            <w:r>
              <w:rPr>
                <w:color w:val="484848"/>
                <w:spacing w:val="-2"/>
                <w:sz w:val="15"/>
              </w:rPr>
              <w:t>Samoan</w:t>
            </w:r>
          </w:p>
        </w:tc>
        <w:tc>
          <w:tcPr>
            <w:tcW w:w="1921" w:type="dxa"/>
          </w:tcPr>
          <w:p w14:paraId="77CF67A9" w14:textId="77777777" w:rsidR="003D4AF8" w:rsidRDefault="001D3DB2">
            <w:pPr>
              <w:pStyle w:val="TableParagraph"/>
              <w:spacing w:line="168" w:lineRule="exact"/>
              <w:ind w:left="262"/>
              <w:rPr>
                <w:sz w:val="15"/>
              </w:rPr>
            </w:pPr>
            <w:r>
              <w:rPr>
                <w:color w:val="5D5D5D"/>
                <w:w w:val="95"/>
                <w:sz w:val="15"/>
              </w:rPr>
              <w:t>28</w:t>
            </w:r>
            <w:r>
              <w:rPr>
                <w:color w:val="5D5D5D"/>
                <w:sz w:val="15"/>
              </w:rPr>
              <w:t xml:space="preserve"> </w:t>
            </w:r>
            <w:r>
              <w:rPr>
                <w:color w:val="484848"/>
                <w:w w:val="95"/>
                <w:sz w:val="15"/>
              </w:rPr>
              <w:t>While-Central</w:t>
            </w:r>
            <w:r>
              <w:rPr>
                <w:color w:val="484848"/>
                <w:spacing w:val="12"/>
                <w:sz w:val="15"/>
              </w:rPr>
              <w:t xml:space="preserve"> </w:t>
            </w:r>
            <w:r>
              <w:rPr>
                <w:color w:val="484848"/>
                <w:spacing w:val="-2"/>
                <w:w w:val="95"/>
                <w:sz w:val="15"/>
              </w:rPr>
              <w:t>American</w:t>
            </w:r>
          </w:p>
        </w:tc>
      </w:tr>
      <w:tr w:rsidR="003D4AF8" w14:paraId="5ABB802C" w14:textId="77777777">
        <w:trPr>
          <w:trHeight w:val="199"/>
        </w:trPr>
        <w:tc>
          <w:tcPr>
            <w:tcW w:w="1600" w:type="dxa"/>
          </w:tcPr>
          <w:p w14:paraId="2E5C7256" w14:textId="77777777" w:rsidR="003D4AF8" w:rsidRDefault="001D3DB2">
            <w:pPr>
              <w:pStyle w:val="TableParagraph"/>
              <w:spacing w:before="14" w:line="165" w:lineRule="exact"/>
              <w:ind w:left="155"/>
              <w:rPr>
                <w:sz w:val="15"/>
              </w:rPr>
            </w:pPr>
            <w:r>
              <w:rPr>
                <w:rFonts w:ascii="Arial"/>
                <w:color w:val="5D5D5D"/>
                <w:sz w:val="14"/>
              </w:rPr>
              <w:t>3</w:t>
            </w:r>
            <w:r>
              <w:rPr>
                <w:rFonts w:ascii="Arial"/>
                <w:color w:val="5D5D5D"/>
                <w:spacing w:val="55"/>
                <w:sz w:val="14"/>
              </w:rPr>
              <w:t xml:space="preserve"> </w:t>
            </w:r>
            <w:r>
              <w:rPr>
                <w:color w:val="484848"/>
                <w:sz w:val="15"/>
              </w:rPr>
              <w:t>Asian</w:t>
            </w:r>
            <w:r>
              <w:rPr>
                <w:color w:val="484848"/>
                <w:spacing w:val="8"/>
                <w:sz w:val="15"/>
              </w:rPr>
              <w:t xml:space="preserve"> </w:t>
            </w:r>
            <w:r>
              <w:rPr>
                <w:color w:val="484848"/>
                <w:spacing w:val="-2"/>
                <w:sz w:val="15"/>
              </w:rPr>
              <w:t>Indian</w:t>
            </w:r>
          </w:p>
        </w:tc>
        <w:tc>
          <w:tcPr>
            <w:tcW w:w="385" w:type="dxa"/>
          </w:tcPr>
          <w:p w14:paraId="2B9B1600" w14:textId="77777777" w:rsidR="003D4AF8" w:rsidRDefault="001D3DB2">
            <w:pPr>
              <w:pStyle w:val="TableParagraph"/>
              <w:spacing w:before="22" w:line="157" w:lineRule="exact"/>
              <w:ind w:right="86"/>
              <w:jc w:val="right"/>
              <w:rPr>
                <w:rFonts w:ascii="Arial"/>
                <w:sz w:val="14"/>
              </w:rPr>
            </w:pPr>
            <w:r>
              <w:rPr>
                <w:rFonts w:ascii="Arial"/>
                <w:color w:val="5D5D5D"/>
                <w:sz w:val="14"/>
              </w:rPr>
              <w:t>8</w:t>
            </w:r>
          </w:p>
        </w:tc>
        <w:tc>
          <w:tcPr>
            <w:tcW w:w="1196" w:type="dxa"/>
          </w:tcPr>
          <w:p w14:paraId="77A7BFC9" w14:textId="77777777" w:rsidR="003D4AF8" w:rsidRDefault="001D3DB2">
            <w:pPr>
              <w:pStyle w:val="TableParagraph"/>
              <w:spacing w:before="14" w:line="165" w:lineRule="exact"/>
              <w:ind w:left="59"/>
              <w:rPr>
                <w:sz w:val="15"/>
              </w:rPr>
            </w:pPr>
            <w:r>
              <w:rPr>
                <w:color w:val="5D5D5D"/>
                <w:spacing w:val="-2"/>
                <w:sz w:val="15"/>
              </w:rPr>
              <w:t>Chinese</w:t>
            </w:r>
          </w:p>
        </w:tc>
        <w:tc>
          <w:tcPr>
            <w:tcW w:w="1204" w:type="dxa"/>
          </w:tcPr>
          <w:p w14:paraId="79756E4A" w14:textId="77777777" w:rsidR="003D4AF8" w:rsidRDefault="001D3DB2">
            <w:pPr>
              <w:pStyle w:val="TableParagraph"/>
              <w:spacing w:before="14" w:line="165" w:lineRule="exact"/>
              <w:ind w:left="126"/>
              <w:rPr>
                <w:sz w:val="15"/>
              </w:rPr>
            </w:pPr>
            <w:r>
              <w:rPr>
                <w:color w:val="262626"/>
                <w:sz w:val="15"/>
              </w:rPr>
              <w:t>1</w:t>
            </w:r>
            <w:r>
              <w:rPr>
                <w:color w:val="5D5D5D"/>
                <w:sz w:val="15"/>
              </w:rPr>
              <w:t>3</w:t>
            </w:r>
            <w:r>
              <w:rPr>
                <w:color w:val="5D5D5D"/>
                <w:spacing w:val="41"/>
                <w:sz w:val="15"/>
              </w:rPr>
              <w:t xml:space="preserve"> </w:t>
            </w:r>
            <w:r>
              <w:rPr>
                <w:color w:val="484848"/>
                <w:spacing w:val="-2"/>
                <w:sz w:val="15"/>
              </w:rPr>
              <w:t>Hispanic</w:t>
            </w:r>
          </w:p>
        </w:tc>
        <w:tc>
          <w:tcPr>
            <w:tcW w:w="1810" w:type="dxa"/>
          </w:tcPr>
          <w:p w14:paraId="2914F8DB" w14:textId="77777777" w:rsidR="003D4AF8" w:rsidRDefault="001D3DB2">
            <w:pPr>
              <w:pStyle w:val="TableParagraph"/>
              <w:spacing w:before="14" w:line="165" w:lineRule="exact"/>
              <w:ind w:left="224"/>
              <w:rPr>
                <w:sz w:val="15"/>
              </w:rPr>
            </w:pPr>
            <w:r>
              <w:rPr>
                <w:color w:val="262626"/>
                <w:sz w:val="15"/>
              </w:rPr>
              <w:t>1</w:t>
            </w:r>
            <w:r>
              <w:rPr>
                <w:color w:val="5D5D5D"/>
                <w:sz w:val="15"/>
              </w:rPr>
              <w:t>8</w:t>
            </w:r>
            <w:r>
              <w:rPr>
                <w:color w:val="5D5D5D"/>
                <w:spacing w:val="38"/>
                <w:sz w:val="15"/>
              </w:rPr>
              <w:t xml:space="preserve"> </w:t>
            </w:r>
            <w:r>
              <w:rPr>
                <w:color w:val="484848"/>
                <w:spacing w:val="-2"/>
                <w:sz w:val="15"/>
              </w:rPr>
              <w:t>Mexican</w:t>
            </w:r>
          </w:p>
        </w:tc>
        <w:tc>
          <w:tcPr>
            <w:tcW w:w="1513" w:type="dxa"/>
          </w:tcPr>
          <w:p w14:paraId="249BB9A9" w14:textId="77777777" w:rsidR="003D4AF8" w:rsidRDefault="001D3DB2">
            <w:pPr>
              <w:pStyle w:val="TableParagraph"/>
              <w:spacing w:before="14" w:line="165" w:lineRule="exact"/>
              <w:ind w:left="140"/>
              <w:rPr>
                <w:sz w:val="15"/>
              </w:rPr>
            </w:pPr>
            <w:r>
              <w:rPr>
                <w:color w:val="5D5D5D"/>
                <w:sz w:val="15"/>
              </w:rPr>
              <w:t>24</w:t>
            </w:r>
            <w:r>
              <w:rPr>
                <w:color w:val="5D5D5D"/>
                <w:spacing w:val="63"/>
                <w:sz w:val="15"/>
              </w:rPr>
              <w:t xml:space="preserve"> </w:t>
            </w:r>
            <w:r>
              <w:rPr>
                <w:color w:val="5D5D5D"/>
                <w:sz w:val="15"/>
              </w:rPr>
              <w:t>outh</w:t>
            </w:r>
            <w:r>
              <w:rPr>
                <w:color w:val="5D5D5D"/>
                <w:spacing w:val="8"/>
                <w:sz w:val="15"/>
              </w:rPr>
              <w:t xml:space="preserve"> </w:t>
            </w:r>
            <w:r>
              <w:rPr>
                <w:color w:val="5D5D5D"/>
                <w:spacing w:val="-2"/>
                <w:sz w:val="15"/>
              </w:rPr>
              <w:t>American</w:t>
            </w:r>
          </w:p>
        </w:tc>
        <w:tc>
          <w:tcPr>
            <w:tcW w:w="1921" w:type="dxa"/>
          </w:tcPr>
          <w:p w14:paraId="052E428B" w14:textId="77777777" w:rsidR="003D4AF8" w:rsidRDefault="001D3DB2">
            <w:pPr>
              <w:pStyle w:val="TableParagraph"/>
              <w:spacing w:before="9"/>
              <w:ind w:left="262"/>
              <w:rPr>
                <w:sz w:val="15"/>
              </w:rPr>
            </w:pPr>
            <w:r>
              <w:rPr>
                <w:color w:val="5D5D5D"/>
                <w:w w:val="95"/>
                <w:sz w:val="15"/>
              </w:rPr>
              <w:t>29</w:t>
            </w:r>
            <w:r>
              <w:rPr>
                <w:color w:val="5D5D5D"/>
                <w:spacing w:val="16"/>
                <w:sz w:val="15"/>
              </w:rPr>
              <w:t xml:space="preserve"> </w:t>
            </w:r>
            <w:r>
              <w:rPr>
                <w:color w:val="484848"/>
                <w:w w:val="95"/>
                <w:sz w:val="15"/>
              </w:rPr>
              <w:t>White-</w:t>
            </w:r>
            <w:r>
              <w:rPr>
                <w:color w:val="484848"/>
                <w:spacing w:val="-2"/>
                <w:w w:val="95"/>
                <w:sz w:val="15"/>
              </w:rPr>
              <w:t>European</w:t>
            </w:r>
          </w:p>
        </w:tc>
      </w:tr>
      <w:tr w:rsidR="003D4AF8" w14:paraId="7BC095EE" w14:textId="77777777">
        <w:trPr>
          <w:trHeight w:val="197"/>
        </w:trPr>
        <w:tc>
          <w:tcPr>
            <w:tcW w:w="1600" w:type="dxa"/>
          </w:tcPr>
          <w:p w14:paraId="6631023B" w14:textId="77777777" w:rsidR="003D4AF8" w:rsidRDefault="001D3DB2">
            <w:pPr>
              <w:pStyle w:val="TableParagraph"/>
              <w:ind w:left="154"/>
              <w:rPr>
                <w:sz w:val="15"/>
              </w:rPr>
            </w:pPr>
            <w:r>
              <w:rPr>
                <w:rFonts w:ascii="Arial"/>
                <w:color w:val="5D5D5D"/>
                <w:sz w:val="12"/>
              </w:rPr>
              <w:t>4</w:t>
            </w:r>
            <w:r>
              <w:rPr>
                <w:rFonts w:ascii="Arial"/>
                <w:color w:val="5D5D5D"/>
                <w:spacing w:val="77"/>
                <w:w w:val="150"/>
                <w:sz w:val="12"/>
              </w:rPr>
              <w:t xml:space="preserve"> </w:t>
            </w:r>
            <w:r>
              <w:rPr>
                <w:color w:val="5D5D5D"/>
                <w:spacing w:val="-2"/>
                <w:sz w:val="15"/>
              </w:rPr>
              <w:t>Black</w:t>
            </w:r>
          </w:p>
        </w:tc>
        <w:tc>
          <w:tcPr>
            <w:tcW w:w="385" w:type="dxa"/>
          </w:tcPr>
          <w:p w14:paraId="012F8102" w14:textId="77777777" w:rsidR="003D4AF8" w:rsidRDefault="001D3DB2">
            <w:pPr>
              <w:pStyle w:val="TableParagraph"/>
              <w:spacing w:before="25" w:line="240" w:lineRule="auto"/>
              <w:ind w:right="85"/>
              <w:jc w:val="right"/>
              <w:rPr>
                <w:rFonts w:ascii="Arial"/>
                <w:sz w:val="13"/>
              </w:rPr>
            </w:pPr>
            <w:r>
              <w:rPr>
                <w:rFonts w:ascii="Arial"/>
                <w:color w:val="484848"/>
                <w:w w:val="108"/>
                <w:sz w:val="13"/>
              </w:rPr>
              <w:t>9</w:t>
            </w:r>
          </w:p>
        </w:tc>
        <w:tc>
          <w:tcPr>
            <w:tcW w:w="1196" w:type="dxa"/>
          </w:tcPr>
          <w:p w14:paraId="1674C89A" w14:textId="77777777" w:rsidR="003D4AF8" w:rsidRDefault="001D3DB2">
            <w:pPr>
              <w:pStyle w:val="TableParagraph"/>
              <w:ind w:left="72"/>
              <w:rPr>
                <w:sz w:val="15"/>
              </w:rPr>
            </w:pPr>
            <w:r>
              <w:rPr>
                <w:color w:val="5D5D5D"/>
                <w:spacing w:val="-2"/>
                <w:sz w:val="15"/>
              </w:rPr>
              <w:t>Ethiopia</w:t>
            </w:r>
            <w:r>
              <w:rPr>
                <w:color w:val="262626"/>
                <w:spacing w:val="-2"/>
                <w:sz w:val="15"/>
              </w:rPr>
              <w:t>n</w:t>
            </w:r>
          </w:p>
        </w:tc>
        <w:tc>
          <w:tcPr>
            <w:tcW w:w="1204" w:type="dxa"/>
          </w:tcPr>
          <w:p w14:paraId="19406922" w14:textId="77777777" w:rsidR="003D4AF8" w:rsidRDefault="001D3DB2">
            <w:pPr>
              <w:pStyle w:val="TableParagraph"/>
              <w:ind w:left="121"/>
              <w:rPr>
                <w:sz w:val="15"/>
              </w:rPr>
            </w:pPr>
            <w:r>
              <w:rPr>
                <w:color w:val="262626"/>
                <w:sz w:val="15"/>
              </w:rPr>
              <w:t>1</w:t>
            </w:r>
            <w:r>
              <w:rPr>
                <w:color w:val="5D5D5D"/>
                <w:sz w:val="15"/>
              </w:rPr>
              <w:t>4</w:t>
            </w:r>
            <w:r>
              <w:rPr>
                <w:color w:val="5D5D5D"/>
                <w:spacing w:val="37"/>
                <w:sz w:val="15"/>
              </w:rPr>
              <w:t xml:space="preserve"> </w:t>
            </w:r>
            <w:r>
              <w:rPr>
                <w:color w:val="484848"/>
                <w:spacing w:val="-2"/>
                <w:sz w:val="15"/>
              </w:rPr>
              <w:t>Hmong</w:t>
            </w:r>
          </w:p>
        </w:tc>
        <w:tc>
          <w:tcPr>
            <w:tcW w:w="1810" w:type="dxa"/>
          </w:tcPr>
          <w:p w14:paraId="570DEA45" w14:textId="77777777" w:rsidR="003D4AF8" w:rsidRDefault="001D3DB2">
            <w:pPr>
              <w:pStyle w:val="TableParagraph"/>
              <w:ind w:left="220"/>
              <w:rPr>
                <w:sz w:val="15"/>
              </w:rPr>
            </w:pPr>
            <w:r>
              <w:rPr>
                <w:color w:val="383838"/>
                <w:sz w:val="15"/>
              </w:rPr>
              <w:t>19</w:t>
            </w:r>
            <w:r>
              <w:rPr>
                <w:color w:val="383838"/>
                <w:spacing w:val="17"/>
                <w:sz w:val="15"/>
              </w:rPr>
              <w:t xml:space="preserve"> </w:t>
            </w:r>
            <w:r>
              <w:rPr>
                <w:color w:val="484848"/>
                <w:sz w:val="15"/>
              </w:rPr>
              <w:t>Other</w:t>
            </w:r>
            <w:r>
              <w:rPr>
                <w:color w:val="484848"/>
                <w:spacing w:val="-1"/>
                <w:sz w:val="15"/>
              </w:rPr>
              <w:t xml:space="preserve"> </w:t>
            </w:r>
            <w:r>
              <w:rPr>
                <w:color w:val="484848"/>
                <w:spacing w:val="-2"/>
                <w:sz w:val="15"/>
              </w:rPr>
              <w:t>Asian</w:t>
            </w:r>
          </w:p>
        </w:tc>
        <w:tc>
          <w:tcPr>
            <w:tcW w:w="1513" w:type="dxa"/>
          </w:tcPr>
          <w:p w14:paraId="4BE14201" w14:textId="77777777" w:rsidR="003D4AF8" w:rsidRDefault="001D3DB2">
            <w:pPr>
              <w:pStyle w:val="TableParagraph"/>
              <w:ind w:left="135"/>
              <w:rPr>
                <w:sz w:val="15"/>
              </w:rPr>
            </w:pPr>
            <w:r>
              <w:rPr>
                <w:color w:val="484848"/>
                <w:sz w:val="15"/>
              </w:rPr>
              <w:t>25</w:t>
            </w:r>
            <w:r>
              <w:rPr>
                <w:color w:val="484848"/>
                <w:spacing w:val="11"/>
                <w:sz w:val="15"/>
              </w:rPr>
              <w:t xml:space="preserve"> </w:t>
            </w:r>
            <w:r>
              <w:rPr>
                <w:color w:val="484848"/>
                <w:spacing w:val="-2"/>
                <w:sz w:val="15"/>
              </w:rPr>
              <w:t>Vieu,</w:t>
            </w:r>
            <w:r>
              <w:rPr>
                <w:color w:val="5D5D5D"/>
                <w:spacing w:val="-2"/>
                <w:sz w:val="15"/>
              </w:rPr>
              <w:t>amese</w:t>
            </w:r>
          </w:p>
        </w:tc>
        <w:tc>
          <w:tcPr>
            <w:tcW w:w="1921" w:type="dxa"/>
          </w:tcPr>
          <w:p w14:paraId="1BADF5EF" w14:textId="77777777" w:rsidR="003D4AF8" w:rsidRDefault="001D3DB2">
            <w:pPr>
              <w:pStyle w:val="TableParagraph"/>
              <w:ind w:left="259"/>
              <w:rPr>
                <w:sz w:val="15"/>
              </w:rPr>
            </w:pPr>
            <w:r>
              <w:rPr>
                <w:color w:val="5D5D5D"/>
                <w:w w:val="95"/>
                <w:sz w:val="15"/>
              </w:rPr>
              <w:t>30</w:t>
            </w:r>
            <w:r>
              <w:rPr>
                <w:color w:val="5D5D5D"/>
                <w:spacing w:val="7"/>
                <w:sz w:val="15"/>
              </w:rPr>
              <w:t xml:space="preserve"> </w:t>
            </w:r>
            <w:r>
              <w:rPr>
                <w:color w:val="484848"/>
                <w:w w:val="95"/>
                <w:sz w:val="15"/>
              </w:rPr>
              <w:t>White-Middle</w:t>
            </w:r>
            <w:r>
              <w:rPr>
                <w:color w:val="484848"/>
                <w:spacing w:val="16"/>
                <w:sz w:val="15"/>
              </w:rPr>
              <w:t xml:space="preserve"> </w:t>
            </w:r>
            <w:r>
              <w:rPr>
                <w:color w:val="5D5D5D"/>
                <w:spacing w:val="-2"/>
                <w:w w:val="95"/>
                <w:sz w:val="15"/>
              </w:rPr>
              <w:t>Eas</w:t>
            </w:r>
            <w:r>
              <w:rPr>
                <w:color w:val="262626"/>
                <w:spacing w:val="-2"/>
                <w:w w:val="95"/>
                <w:sz w:val="15"/>
              </w:rPr>
              <w:t>t</w:t>
            </w:r>
            <w:r>
              <w:rPr>
                <w:color w:val="484848"/>
                <w:spacing w:val="-2"/>
                <w:w w:val="95"/>
                <w:sz w:val="15"/>
              </w:rPr>
              <w:t>cm</w:t>
            </w:r>
          </w:p>
        </w:tc>
      </w:tr>
      <w:tr w:rsidR="003D4AF8" w14:paraId="0138292D" w14:textId="77777777">
        <w:trPr>
          <w:trHeight w:val="188"/>
        </w:trPr>
        <w:tc>
          <w:tcPr>
            <w:tcW w:w="1600" w:type="dxa"/>
          </w:tcPr>
          <w:p w14:paraId="2644CFF0" w14:textId="77777777" w:rsidR="003D4AF8" w:rsidRDefault="001D3DB2">
            <w:pPr>
              <w:pStyle w:val="TableParagraph"/>
              <w:tabs>
                <w:tab w:val="left" w:pos="444"/>
              </w:tabs>
              <w:spacing w:before="16" w:line="153" w:lineRule="exact"/>
              <w:ind w:left="158"/>
              <w:rPr>
                <w:sz w:val="15"/>
              </w:rPr>
            </w:pPr>
            <w:r>
              <w:rPr>
                <w:color w:val="5D5D5D"/>
                <w:spacing w:val="-10"/>
                <w:sz w:val="15"/>
              </w:rPr>
              <w:t>5</w:t>
            </w:r>
            <w:r>
              <w:rPr>
                <w:color w:val="5D5D5D"/>
                <w:sz w:val="15"/>
              </w:rPr>
              <w:tab/>
            </w:r>
            <w:r>
              <w:rPr>
                <w:color w:val="5D5D5D"/>
                <w:spacing w:val="-2"/>
                <w:sz w:val="15"/>
              </w:rPr>
              <w:t>ambodian</w:t>
            </w:r>
          </w:p>
        </w:tc>
        <w:tc>
          <w:tcPr>
            <w:tcW w:w="385" w:type="dxa"/>
          </w:tcPr>
          <w:p w14:paraId="38E9E30F" w14:textId="77777777" w:rsidR="003D4AF8" w:rsidRDefault="001D3DB2">
            <w:pPr>
              <w:pStyle w:val="TableParagraph"/>
              <w:spacing w:before="11" w:line="157" w:lineRule="exact"/>
              <w:ind w:right="56"/>
              <w:jc w:val="right"/>
              <w:rPr>
                <w:sz w:val="15"/>
              </w:rPr>
            </w:pPr>
            <w:r>
              <w:rPr>
                <w:color w:val="484848"/>
                <w:spacing w:val="-5"/>
                <w:sz w:val="15"/>
              </w:rPr>
              <w:t>10</w:t>
            </w:r>
          </w:p>
        </w:tc>
        <w:tc>
          <w:tcPr>
            <w:tcW w:w="1196" w:type="dxa"/>
          </w:tcPr>
          <w:p w14:paraId="7FB88B1D" w14:textId="77777777" w:rsidR="003D4AF8" w:rsidRDefault="001D3DB2">
            <w:pPr>
              <w:pStyle w:val="TableParagraph"/>
              <w:spacing w:before="11" w:line="157" w:lineRule="exact"/>
              <w:ind w:left="67"/>
              <w:rPr>
                <w:sz w:val="15"/>
              </w:rPr>
            </w:pPr>
            <w:r>
              <w:rPr>
                <w:color w:val="5D5D5D"/>
                <w:spacing w:val="-2"/>
                <w:sz w:val="15"/>
              </w:rPr>
              <w:t>Filipino</w:t>
            </w:r>
          </w:p>
        </w:tc>
        <w:tc>
          <w:tcPr>
            <w:tcW w:w="1204" w:type="dxa"/>
          </w:tcPr>
          <w:p w14:paraId="65BDE17A" w14:textId="77777777" w:rsidR="003D4AF8" w:rsidRDefault="001D3DB2">
            <w:pPr>
              <w:pStyle w:val="TableParagraph"/>
              <w:spacing w:before="11" w:line="157" w:lineRule="exact"/>
              <w:ind w:left="126"/>
              <w:rPr>
                <w:sz w:val="15"/>
              </w:rPr>
            </w:pPr>
            <w:r>
              <w:rPr>
                <w:color w:val="262626"/>
                <w:sz w:val="15"/>
              </w:rPr>
              <w:t>15</w:t>
            </w:r>
            <w:r>
              <w:rPr>
                <w:color w:val="262626"/>
                <w:spacing w:val="27"/>
                <w:sz w:val="15"/>
              </w:rPr>
              <w:t xml:space="preserve"> </w:t>
            </w:r>
            <w:r>
              <w:rPr>
                <w:color w:val="5D5D5D"/>
                <w:spacing w:val="-2"/>
                <w:sz w:val="15"/>
              </w:rPr>
              <w:t>Japanese</w:t>
            </w:r>
          </w:p>
        </w:tc>
        <w:tc>
          <w:tcPr>
            <w:tcW w:w="1810" w:type="dxa"/>
          </w:tcPr>
          <w:p w14:paraId="407FEE98" w14:textId="77777777" w:rsidR="003D4AF8" w:rsidRDefault="001D3DB2">
            <w:pPr>
              <w:pStyle w:val="TableParagraph"/>
              <w:spacing w:before="11" w:line="157" w:lineRule="exact"/>
              <w:ind w:left="210"/>
              <w:rPr>
                <w:sz w:val="15"/>
              </w:rPr>
            </w:pPr>
            <w:r>
              <w:rPr>
                <w:color w:val="5D5D5D"/>
                <w:w w:val="95"/>
                <w:sz w:val="15"/>
              </w:rPr>
              <w:t>21</w:t>
            </w:r>
            <w:r>
              <w:rPr>
                <w:color w:val="5D5D5D"/>
                <w:spacing w:val="4"/>
                <w:sz w:val="15"/>
              </w:rPr>
              <w:t xml:space="preserve"> </w:t>
            </w:r>
            <w:r>
              <w:rPr>
                <w:color w:val="484848"/>
                <w:w w:val="95"/>
                <w:sz w:val="15"/>
              </w:rPr>
              <w:t>Other</w:t>
            </w:r>
            <w:r>
              <w:rPr>
                <w:color w:val="484848"/>
                <w:spacing w:val="8"/>
                <w:sz w:val="15"/>
              </w:rPr>
              <w:t xml:space="preserve"> </w:t>
            </w:r>
            <w:r>
              <w:rPr>
                <w:color w:val="5D5D5D"/>
                <w:w w:val="95"/>
                <w:sz w:val="15"/>
              </w:rPr>
              <w:t>Pacific</w:t>
            </w:r>
            <w:r>
              <w:rPr>
                <w:color w:val="5D5D5D"/>
                <w:spacing w:val="4"/>
                <w:sz w:val="15"/>
              </w:rPr>
              <w:t xml:space="preserve"> </w:t>
            </w:r>
            <w:r>
              <w:rPr>
                <w:color w:val="262626"/>
                <w:spacing w:val="-2"/>
                <w:w w:val="95"/>
                <w:sz w:val="15"/>
              </w:rPr>
              <w:t>I</w:t>
            </w:r>
            <w:r>
              <w:rPr>
                <w:color w:val="5D5D5D"/>
                <w:spacing w:val="-2"/>
                <w:w w:val="95"/>
                <w:sz w:val="15"/>
              </w:rPr>
              <w:t>sla</w:t>
            </w:r>
            <w:r>
              <w:rPr>
                <w:color w:val="383838"/>
                <w:spacing w:val="-2"/>
                <w:w w:val="95"/>
                <w:sz w:val="15"/>
              </w:rPr>
              <w:t>nder</w:t>
            </w:r>
          </w:p>
        </w:tc>
        <w:tc>
          <w:tcPr>
            <w:tcW w:w="1513" w:type="dxa"/>
          </w:tcPr>
          <w:p w14:paraId="06F11EEE" w14:textId="77777777" w:rsidR="003D4AF8" w:rsidRDefault="001D3DB2">
            <w:pPr>
              <w:pStyle w:val="TableParagraph"/>
              <w:spacing w:before="11" w:line="157" w:lineRule="exact"/>
              <w:ind w:left="140"/>
              <w:rPr>
                <w:sz w:val="15"/>
              </w:rPr>
            </w:pPr>
            <w:r>
              <w:rPr>
                <w:color w:val="5D5D5D"/>
                <w:sz w:val="15"/>
              </w:rPr>
              <w:t>26</w:t>
            </w:r>
            <w:r>
              <w:rPr>
                <w:color w:val="5D5D5D"/>
                <w:spacing w:val="5"/>
                <w:sz w:val="15"/>
              </w:rPr>
              <w:t xml:space="preserve"> </w:t>
            </w:r>
            <w:r>
              <w:rPr>
                <w:color w:val="484848"/>
                <w:spacing w:val="-2"/>
                <w:sz w:val="15"/>
              </w:rPr>
              <w:t>White</w:t>
            </w:r>
          </w:p>
        </w:tc>
        <w:tc>
          <w:tcPr>
            <w:tcW w:w="1921" w:type="dxa"/>
          </w:tcPr>
          <w:p w14:paraId="6B3C3E8A" w14:textId="77777777" w:rsidR="003D4AF8" w:rsidRDefault="001D3DB2">
            <w:pPr>
              <w:pStyle w:val="TableParagraph"/>
              <w:spacing w:before="11" w:line="157" w:lineRule="exact"/>
              <w:ind w:left="264"/>
              <w:rPr>
                <w:sz w:val="15"/>
              </w:rPr>
            </w:pPr>
            <w:r>
              <w:rPr>
                <w:color w:val="484848"/>
                <w:w w:val="95"/>
                <w:sz w:val="15"/>
              </w:rPr>
              <w:t>31</w:t>
            </w:r>
            <w:r>
              <w:rPr>
                <w:color w:val="484848"/>
                <w:spacing w:val="10"/>
                <w:sz w:val="15"/>
              </w:rPr>
              <w:t xml:space="preserve"> </w:t>
            </w:r>
            <w:r>
              <w:rPr>
                <w:color w:val="484848"/>
                <w:w w:val="95"/>
                <w:sz w:val="15"/>
              </w:rPr>
              <w:t>White-</w:t>
            </w:r>
            <w:r>
              <w:rPr>
                <w:color w:val="484848"/>
                <w:spacing w:val="-2"/>
                <w:w w:val="95"/>
                <w:sz w:val="15"/>
              </w:rPr>
              <w:t>Romania</w:t>
            </w:r>
          </w:p>
        </w:tc>
      </w:tr>
    </w:tbl>
    <w:p w14:paraId="62904C55" w14:textId="77777777" w:rsidR="003D4AF8" w:rsidRDefault="003D4AF8">
      <w:pPr>
        <w:pStyle w:val="BodyText"/>
        <w:rPr>
          <w:rFonts w:ascii="Times New Roman"/>
          <w:sz w:val="20"/>
        </w:rPr>
      </w:pPr>
    </w:p>
    <w:p w14:paraId="54CD406E" w14:textId="77777777" w:rsidR="003D4AF8" w:rsidRDefault="003D4AF8">
      <w:pPr>
        <w:pStyle w:val="BodyText"/>
        <w:spacing w:before="4"/>
        <w:rPr>
          <w:rFonts w:ascii="Times New Roman"/>
          <w:sz w:val="19"/>
        </w:rPr>
      </w:pPr>
    </w:p>
    <w:p w14:paraId="612DA250" w14:textId="77777777" w:rsidR="003D4AF8" w:rsidRDefault="001D3DB2">
      <w:pPr>
        <w:pStyle w:val="Heading3"/>
        <w:spacing w:before="47"/>
        <w:ind w:right="176"/>
      </w:pPr>
      <w:r>
        <w:rPr>
          <w:color w:val="BF311A"/>
          <w:spacing w:val="-5"/>
        </w:rPr>
        <w:t>31</w:t>
      </w:r>
    </w:p>
    <w:p w14:paraId="2EB8B58C" w14:textId="77777777" w:rsidR="003D4AF8" w:rsidRDefault="003D4AF8">
      <w:pPr>
        <w:sectPr w:rsidR="003D4AF8">
          <w:type w:val="continuous"/>
          <w:pgSz w:w="12240" w:h="15840"/>
          <w:pgMar w:top="1500" w:right="400" w:bottom="280" w:left="440" w:header="720" w:footer="720" w:gutter="0"/>
          <w:cols w:space="720"/>
        </w:sectPr>
      </w:pPr>
    </w:p>
    <w:p w14:paraId="7F199791" w14:textId="77777777" w:rsidR="003D4AF8" w:rsidRDefault="001D3DB2">
      <w:pPr>
        <w:spacing w:before="81" w:line="249" w:lineRule="auto"/>
        <w:ind w:left="299" w:right="1325"/>
        <w:rPr>
          <w:b/>
          <w:sz w:val="28"/>
        </w:rPr>
      </w:pPr>
      <w:r>
        <w:rPr>
          <w:b/>
          <w:color w:val="0076C0"/>
          <w:sz w:val="28"/>
          <w:u w:val="single" w:color="0076C0"/>
        </w:rPr>
        <w:lastRenderedPageBreak/>
        <w:t xml:space="preserve">Required Statement of Mandated Reporter – </w:t>
      </w:r>
      <w:r>
        <w:rPr>
          <w:b/>
          <w:color w:val="0076C0"/>
          <w:sz w:val="28"/>
        </w:rPr>
        <w:t xml:space="preserve"> </w:t>
      </w:r>
      <w:r>
        <w:rPr>
          <w:b/>
          <w:color w:val="0076C0"/>
          <w:sz w:val="28"/>
          <w:u w:val="single" w:color="0076C0"/>
        </w:rPr>
        <w:t>Sample Employee Form</w:t>
      </w:r>
      <w:r>
        <w:rPr>
          <w:b/>
          <w:color w:val="0076C0"/>
          <w:spacing w:val="40"/>
          <w:sz w:val="28"/>
          <w:u w:val="single" w:color="0076C0"/>
        </w:rPr>
        <w:t xml:space="preserve"> </w:t>
      </w:r>
    </w:p>
    <w:p w14:paraId="13D8A278" w14:textId="77777777" w:rsidR="003D4AF8" w:rsidRDefault="001D3DB2">
      <w:pPr>
        <w:pStyle w:val="Heading5"/>
        <w:spacing w:before="11"/>
        <w:ind w:left="299"/>
      </w:pPr>
      <w:r>
        <w:rPr>
          <w:color w:val="231F20"/>
        </w:rPr>
        <w:t>Child</w:t>
      </w:r>
      <w:r>
        <w:rPr>
          <w:color w:val="231F20"/>
          <w:spacing w:val="-10"/>
        </w:rPr>
        <w:t xml:space="preserve"> </w:t>
      </w:r>
      <w:r>
        <w:rPr>
          <w:color w:val="231F20"/>
        </w:rPr>
        <w:t>Abuse</w:t>
      </w:r>
      <w:r>
        <w:rPr>
          <w:color w:val="231F20"/>
          <w:spacing w:val="-2"/>
        </w:rPr>
        <w:t xml:space="preserve"> </w:t>
      </w:r>
      <w:r>
        <w:rPr>
          <w:color w:val="231F20"/>
        </w:rPr>
        <w:t>and</w:t>
      </w:r>
      <w:r>
        <w:rPr>
          <w:color w:val="231F20"/>
          <w:spacing w:val="-1"/>
        </w:rPr>
        <w:t xml:space="preserve"> </w:t>
      </w:r>
      <w:r>
        <w:rPr>
          <w:color w:val="231F20"/>
        </w:rPr>
        <w:t>Neglect</w:t>
      </w:r>
      <w:r>
        <w:rPr>
          <w:color w:val="231F20"/>
          <w:spacing w:val="-2"/>
        </w:rPr>
        <w:t xml:space="preserve"> </w:t>
      </w:r>
      <w:r>
        <w:rPr>
          <w:color w:val="231F20"/>
        </w:rPr>
        <w:t>Reporting</w:t>
      </w:r>
      <w:r>
        <w:rPr>
          <w:color w:val="231F20"/>
          <w:spacing w:val="-2"/>
        </w:rPr>
        <w:t xml:space="preserve"> </w:t>
      </w:r>
      <w:r>
        <w:rPr>
          <w:color w:val="231F20"/>
        </w:rPr>
        <w:t>Law</w:t>
      </w:r>
      <w:r>
        <w:rPr>
          <w:color w:val="231F20"/>
          <w:spacing w:val="64"/>
        </w:rPr>
        <w:t xml:space="preserve"> </w:t>
      </w:r>
      <w:r>
        <w:rPr>
          <w:color w:val="231F20"/>
          <w:u w:val="single" w:color="231F20"/>
        </w:rPr>
        <w:t>(P.C.</w:t>
      </w:r>
      <w:r>
        <w:rPr>
          <w:color w:val="231F20"/>
          <w:spacing w:val="-1"/>
          <w:u w:val="single" w:color="231F20"/>
        </w:rPr>
        <w:t xml:space="preserve"> </w:t>
      </w:r>
      <w:r>
        <w:rPr>
          <w:color w:val="231F20"/>
          <w:spacing w:val="-2"/>
          <w:u w:val="single" w:color="231F20"/>
        </w:rPr>
        <w:t>11166.5)</w:t>
      </w:r>
    </w:p>
    <w:p w14:paraId="78DD94C1" w14:textId="77777777" w:rsidR="003D4AF8" w:rsidRDefault="001D3DB2">
      <w:pPr>
        <w:tabs>
          <w:tab w:val="left" w:pos="2459"/>
        </w:tabs>
        <w:spacing w:before="84"/>
        <w:ind w:left="659"/>
        <w:rPr>
          <w:sz w:val="24"/>
        </w:rPr>
      </w:pPr>
      <w:r>
        <w:rPr>
          <w:b/>
          <w:color w:val="231F20"/>
          <w:spacing w:val="-2"/>
          <w:sz w:val="24"/>
          <w:u w:val="single" w:color="231F20"/>
        </w:rPr>
        <w:t>Definitions:</w:t>
      </w:r>
      <w:r>
        <w:rPr>
          <w:b/>
          <w:color w:val="231F20"/>
          <w:sz w:val="24"/>
        </w:rPr>
        <w:tab/>
      </w:r>
      <w:r>
        <w:rPr>
          <w:color w:val="231F20"/>
          <w:sz w:val="24"/>
        </w:rPr>
        <w:t xml:space="preserve">The following situations are reportable </w:t>
      </w:r>
      <w:r>
        <w:rPr>
          <w:color w:val="231F20"/>
          <w:spacing w:val="-2"/>
          <w:sz w:val="24"/>
        </w:rPr>
        <w:t>conditions:</w:t>
      </w:r>
    </w:p>
    <w:p w14:paraId="67A0B509" w14:textId="77777777" w:rsidR="003D4AF8" w:rsidRDefault="001D3DB2">
      <w:pPr>
        <w:pStyle w:val="ListParagraph"/>
        <w:numPr>
          <w:ilvl w:val="1"/>
          <w:numId w:val="4"/>
        </w:numPr>
        <w:tabs>
          <w:tab w:val="left" w:pos="587"/>
        </w:tabs>
        <w:ind w:hanging="288"/>
        <w:rPr>
          <w:sz w:val="24"/>
        </w:rPr>
      </w:pPr>
      <w:r>
        <w:rPr>
          <w:color w:val="231F20"/>
          <w:sz w:val="24"/>
        </w:rPr>
        <w:t>Physical</w:t>
      </w:r>
      <w:r>
        <w:rPr>
          <w:color w:val="231F20"/>
          <w:spacing w:val="1"/>
          <w:sz w:val="24"/>
        </w:rPr>
        <w:t xml:space="preserve"> </w:t>
      </w:r>
      <w:r>
        <w:rPr>
          <w:color w:val="231F20"/>
          <w:sz w:val="24"/>
        </w:rPr>
        <w:t>abuse,</w:t>
      </w:r>
      <w:r>
        <w:rPr>
          <w:color w:val="231F20"/>
          <w:spacing w:val="1"/>
          <w:sz w:val="24"/>
        </w:rPr>
        <w:t xml:space="preserve"> </w:t>
      </w:r>
      <w:r>
        <w:rPr>
          <w:color w:val="231F20"/>
          <w:sz w:val="24"/>
        </w:rPr>
        <w:t>2)</w:t>
      </w:r>
      <w:r>
        <w:rPr>
          <w:color w:val="231F20"/>
          <w:spacing w:val="1"/>
          <w:sz w:val="24"/>
        </w:rPr>
        <w:t xml:space="preserve"> </w:t>
      </w:r>
      <w:r>
        <w:rPr>
          <w:color w:val="231F20"/>
          <w:sz w:val="24"/>
        </w:rPr>
        <w:t>Sexual</w:t>
      </w:r>
      <w:r>
        <w:rPr>
          <w:color w:val="231F20"/>
          <w:spacing w:val="1"/>
          <w:sz w:val="24"/>
        </w:rPr>
        <w:t xml:space="preserve"> </w:t>
      </w:r>
      <w:r>
        <w:rPr>
          <w:color w:val="231F20"/>
          <w:sz w:val="24"/>
        </w:rPr>
        <w:t>abuse,</w:t>
      </w:r>
      <w:r>
        <w:rPr>
          <w:color w:val="231F20"/>
          <w:spacing w:val="1"/>
          <w:sz w:val="24"/>
        </w:rPr>
        <w:t xml:space="preserve"> </w:t>
      </w:r>
      <w:r>
        <w:rPr>
          <w:color w:val="231F20"/>
          <w:sz w:val="24"/>
        </w:rPr>
        <w:t>3)</w:t>
      </w:r>
      <w:r>
        <w:rPr>
          <w:color w:val="231F20"/>
          <w:spacing w:val="1"/>
          <w:sz w:val="24"/>
        </w:rPr>
        <w:t xml:space="preserve"> </w:t>
      </w:r>
      <w:r>
        <w:rPr>
          <w:color w:val="231F20"/>
          <w:sz w:val="24"/>
        </w:rPr>
        <w:t>Child</w:t>
      </w:r>
      <w:r>
        <w:rPr>
          <w:color w:val="231F20"/>
          <w:spacing w:val="1"/>
          <w:sz w:val="24"/>
        </w:rPr>
        <w:t xml:space="preserve"> </w:t>
      </w:r>
      <w:r>
        <w:rPr>
          <w:color w:val="231F20"/>
          <w:sz w:val="24"/>
        </w:rPr>
        <w:t>exploitation,</w:t>
      </w:r>
      <w:r>
        <w:rPr>
          <w:color w:val="231F20"/>
          <w:spacing w:val="1"/>
          <w:sz w:val="24"/>
        </w:rPr>
        <w:t xml:space="preserve"> </w:t>
      </w:r>
      <w:r>
        <w:rPr>
          <w:color w:val="231F20"/>
          <w:sz w:val="24"/>
        </w:rPr>
        <w:t>child</w:t>
      </w:r>
      <w:r>
        <w:rPr>
          <w:color w:val="231F20"/>
          <w:spacing w:val="2"/>
          <w:sz w:val="24"/>
        </w:rPr>
        <w:t xml:space="preserve"> </w:t>
      </w:r>
      <w:r>
        <w:rPr>
          <w:color w:val="231F20"/>
          <w:spacing w:val="-2"/>
          <w:sz w:val="24"/>
        </w:rPr>
        <w:t>pornography</w:t>
      </w:r>
    </w:p>
    <w:p w14:paraId="1B4DFD1A" w14:textId="77777777" w:rsidR="003D4AF8" w:rsidRDefault="001D3DB2">
      <w:pPr>
        <w:pStyle w:val="Heading4"/>
        <w:ind w:left="299"/>
      </w:pPr>
      <w:r>
        <w:rPr>
          <w:b w:val="0"/>
        </w:rPr>
        <w:br w:type="column"/>
      </w:r>
      <w:r>
        <w:rPr>
          <w:color w:val="BF311A"/>
        </w:rPr>
        <w:t>APPENDIX</w:t>
      </w:r>
      <w:r>
        <w:rPr>
          <w:color w:val="BF311A"/>
          <w:spacing w:val="-7"/>
        </w:rPr>
        <w:t xml:space="preserve"> </w:t>
      </w:r>
      <w:r>
        <w:rPr>
          <w:color w:val="BF311A"/>
          <w:spacing w:val="-10"/>
        </w:rPr>
        <w:t>B</w:t>
      </w:r>
    </w:p>
    <w:p w14:paraId="19F39854" w14:textId="77777777" w:rsidR="003D4AF8" w:rsidRDefault="003D4AF8">
      <w:pPr>
        <w:sectPr w:rsidR="003D4AF8">
          <w:pgSz w:w="12240" w:h="15840"/>
          <w:pgMar w:top="600" w:right="400" w:bottom="280" w:left="440" w:header="720" w:footer="720" w:gutter="0"/>
          <w:cols w:num="2" w:space="720" w:equalWidth="0">
            <w:col w:w="8450" w:space="506"/>
            <w:col w:w="2444"/>
          </w:cols>
        </w:sectPr>
      </w:pPr>
    </w:p>
    <w:p w14:paraId="312785BD" w14:textId="77777777" w:rsidR="003D4AF8" w:rsidRDefault="001D3DB2">
      <w:pPr>
        <w:pStyle w:val="BodyText"/>
        <w:spacing w:before="12" w:line="249" w:lineRule="auto"/>
        <w:ind w:left="299" w:right="917"/>
      </w:pPr>
      <w:r>
        <w:pict w14:anchorId="3B023596">
          <v:group id="docshapegroup144" o:spid="_x0000_s1097" style="position:absolute;left:0;text-align:left;margin-left:18pt;margin-top:18pt;width:558pt;height:756pt;z-index:-16626176;mso-position-horizontal-relative:page;mso-position-vertical-relative:page" coordorigin="360,360" coordsize="11160,15120">
            <v:rect id="docshape145" o:spid="_x0000_s1100" style="position:absolute;left:390;top:390;width:11100;height:15060" filled="f" strokecolor="#bf311a" strokeweight="3pt"/>
            <v:rect id="docshape146" o:spid="_x0000_s1099" style="position:absolute;left:470;top:470;width:10940;height:14900" filled="f" strokecolor="#bf311a" strokeweight="1pt"/>
            <v:shape id="docshape147" o:spid="_x0000_s1098" style="position:absolute;left:1139;top:14947;width:8137;height:2" coordorigin="1140,14947" coordsize="8137,0" o:spt="100" adj="0,,0" path="m1140,14947r3069,m4561,14947r3069,m7942,14947r1334,e" filled="f" strokecolor="#221e1f" strokeweight=".26669mm">
              <v:stroke joinstyle="round"/>
              <v:formulas/>
              <v:path arrowok="t" o:connecttype="segments"/>
            </v:shape>
            <w10:wrap anchorx="page" anchory="page"/>
          </v:group>
        </w:pict>
      </w:r>
      <w:r>
        <w:rPr>
          <w:color w:val="231F20"/>
        </w:rPr>
        <w:t>and child prostitution, 4) Severe or general neglect, 5) Extreme corporal punishment resulting in injury, 6) Willful cruelty or unjustifiable punishment, 7)</w:t>
      </w:r>
      <w:r>
        <w:rPr>
          <w:color w:val="231F20"/>
          <w:spacing w:val="-3"/>
        </w:rPr>
        <w:t xml:space="preserve"> </w:t>
      </w:r>
      <w:r>
        <w:rPr>
          <w:color w:val="231F20"/>
        </w:rPr>
        <w:t>Abuse or neglect in out-of-home care.</w:t>
      </w:r>
    </w:p>
    <w:p w14:paraId="5442787A" w14:textId="77777777" w:rsidR="003D4AF8" w:rsidRDefault="001D3DB2">
      <w:pPr>
        <w:pStyle w:val="BodyText"/>
        <w:spacing w:before="74" w:line="249" w:lineRule="auto"/>
        <w:ind w:left="593" w:right="2003" w:firstLine="66"/>
      </w:pPr>
      <w:r>
        <w:rPr>
          <w:b/>
          <w:color w:val="231F20"/>
          <w:u w:val="single" w:color="231F20"/>
        </w:rPr>
        <w:t>Who Must Report:</w:t>
      </w:r>
      <w:r>
        <w:rPr>
          <w:b/>
          <w:color w:val="231F20"/>
          <w:spacing w:val="40"/>
        </w:rPr>
        <w:t xml:space="preserve"> </w:t>
      </w:r>
      <w:r>
        <w:rPr>
          <w:color w:val="231F20"/>
        </w:rPr>
        <w:t>The following individuals are legally mandat</w:t>
      </w:r>
      <w:r>
        <w:rPr>
          <w:color w:val="231F20"/>
        </w:rPr>
        <w:t>ed reporters: (Refer to “Reporting Law” Section for a comprehensive listing).</w:t>
      </w:r>
    </w:p>
    <w:p w14:paraId="1514D1D7" w14:textId="77777777" w:rsidR="003D4AF8" w:rsidRDefault="001D3DB2">
      <w:pPr>
        <w:pStyle w:val="ListParagraph"/>
        <w:numPr>
          <w:ilvl w:val="2"/>
          <w:numId w:val="4"/>
        </w:numPr>
        <w:tabs>
          <w:tab w:val="left" w:pos="771"/>
        </w:tabs>
        <w:spacing w:before="2"/>
        <w:ind w:hanging="232"/>
        <w:rPr>
          <w:sz w:val="24"/>
        </w:rPr>
      </w:pPr>
      <w:r>
        <w:rPr>
          <w:color w:val="231F20"/>
          <w:sz w:val="24"/>
        </w:rPr>
        <w:t>Child</w:t>
      </w:r>
      <w:r>
        <w:rPr>
          <w:color w:val="231F20"/>
          <w:spacing w:val="-3"/>
          <w:sz w:val="24"/>
        </w:rPr>
        <w:t xml:space="preserve"> </w:t>
      </w:r>
      <w:r>
        <w:rPr>
          <w:color w:val="231F20"/>
          <w:sz w:val="24"/>
        </w:rPr>
        <w:t xml:space="preserve">visitation </w:t>
      </w:r>
      <w:r>
        <w:rPr>
          <w:color w:val="231F20"/>
          <w:spacing w:val="-2"/>
          <w:sz w:val="24"/>
        </w:rPr>
        <w:t>monitors</w:t>
      </w:r>
    </w:p>
    <w:p w14:paraId="5AC2DFB3" w14:textId="77777777" w:rsidR="003D4AF8" w:rsidRDefault="001D3DB2">
      <w:pPr>
        <w:pStyle w:val="ListParagraph"/>
        <w:numPr>
          <w:ilvl w:val="2"/>
          <w:numId w:val="4"/>
        </w:numPr>
        <w:tabs>
          <w:tab w:val="left" w:pos="771"/>
        </w:tabs>
        <w:ind w:hanging="232"/>
        <w:rPr>
          <w:sz w:val="24"/>
        </w:rPr>
      </w:pPr>
      <w:r>
        <w:rPr>
          <w:color w:val="231F20"/>
          <w:sz w:val="24"/>
        </w:rPr>
        <w:t>Health</w:t>
      </w:r>
      <w:r>
        <w:rPr>
          <w:color w:val="231F20"/>
          <w:spacing w:val="-3"/>
          <w:sz w:val="24"/>
        </w:rPr>
        <w:t xml:space="preserve"> </w:t>
      </w:r>
      <w:r>
        <w:rPr>
          <w:color w:val="231F20"/>
          <w:sz w:val="24"/>
        </w:rPr>
        <w:t>practitioners</w:t>
      </w:r>
      <w:r>
        <w:rPr>
          <w:color w:val="231F20"/>
          <w:spacing w:val="-2"/>
          <w:sz w:val="24"/>
        </w:rPr>
        <w:t xml:space="preserve"> </w:t>
      </w:r>
      <w:r>
        <w:rPr>
          <w:color w:val="231F20"/>
          <w:sz w:val="24"/>
        </w:rPr>
        <w:t>(nurses,</w:t>
      </w:r>
      <w:r>
        <w:rPr>
          <w:color w:val="231F20"/>
          <w:spacing w:val="-3"/>
          <w:sz w:val="24"/>
        </w:rPr>
        <w:t xml:space="preserve"> </w:t>
      </w:r>
      <w:r>
        <w:rPr>
          <w:color w:val="231F20"/>
          <w:sz w:val="24"/>
        </w:rPr>
        <w:t>physicians,</w:t>
      </w:r>
      <w:r>
        <w:rPr>
          <w:color w:val="231F20"/>
          <w:spacing w:val="-2"/>
          <w:sz w:val="24"/>
        </w:rPr>
        <w:t xml:space="preserve"> etc.)</w:t>
      </w:r>
    </w:p>
    <w:p w14:paraId="010CB185" w14:textId="77777777" w:rsidR="003D4AF8" w:rsidRDefault="001D3DB2">
      <w:pPr>
        <w:pStyle w:val="ListParagraph"/>
        <w:numPr>
          <w:ilvl w:val="2"/>
          <w:numId w:val="4"/>
        </w:numPr>
        <w:tabs>
          <w:tab w:val="left" w:pos="771"/>
        </w:tabs>
        <w:ind w:hanging="232"/>
        <w:rPr>
          <w:sz w:val="24"/>
        </w:rPr>
      </w:pPr>
      <w:r>
        <w:rPr>
          <w:color w:val="231F20"/>
          <w:sz w:val="24"/>
        </w:rPr>
        <w:t>Commercial</w:t>
      </w:r>
      <w:r>
        <w:rPr>
          <w:color w:val="231F20"/>
          <w:spacing w:val="-1"/>
          <w:sz w:val="24"/>
        </w:rPr>
        <w:t xml:space="preserve"> </w:t>
      </w:r>
      <w:r>
        <w:rPr>
          <w:color w:val="231F20"/>
          <w:sz w:val="24"/>
        </w:rPr>
        <w:t xml:space="preserve">or photographic print processors in specified </w:t>
      </w:r>
      <w:r>
        <w:rPr>
          <w:color w:val="231F20"/>
          <w:spacing w:val="-2"/>
          <w:sz w:val="24"/>
        </w:rPr>
        <w:t>instances</w:t>
      </w:r>
    </w:p>
    <w:p w14:paraId="5F02E679" w14:textId="77777777" w:rsidR="003D4AF8" w:rsidRDefault="001D3DB2">
      <w:pPr>
        <w:pStyle w:val="ListParagraph"/>
        <w:numPr>
          <w:ilvl w:val="2"/>
          <w:numId w:val="4"/>
        </w:numPr>
        <w:tabs>
          <w:tab w:val="left" w:pos="771"/>
        </w:tabs>
        <w:ind w:hanging="232"/>
        <w:rPr>
          <w:sz w:val="24"/>
        </w:rPr>
      </w:pPr>
      <w:r>
        <w:rPr>
          <w:color w:val="231F20"/>
          <w:sz w:val="24"/>
        </w:rPr>
        <w:t>Specified</w:t>
      </w:r>
      <w:r>
        <w:rPr>
          <w:color w:val="231F20"/>
          <w:spacing w:val="-2"/>
          <w:sz w:val="24"/>
        </w:rPr>
        <w:t xml:space="preserve"> </w:t>
      </w:r>
      <w:r>
        <w:rPr>
          <w:color w:val="231F20"/>
          <w:sz w:val="24"/>
        </w:rPr>
        <w:t>public</w:t>
      </w:r>
      <w:r>
        <w:rPr>
          <w:color w:val="231F20"/>
          <w:spacing w:val="-2"/>
          <w:sz w:val="24"/>
        </w:rPr>
        <w:t xml:space="preserve"> </w:t>
      </w:r>
      <w:r>
        <w:rPr>
          <w:color w:val="231F20"/>
          <w:sz w:val="24"/>
        </w:rPr>
        <w:t>positions</w:t>
      </w:r>
      <w:r>
        <w:rPr>
          <w:color w:val="231F20"/>
          <w:spacing w:val="-2"/>
          <w:sz w:val="24"/>
        </w:rPr>
        <w:t xml:space="preserve"> </w:t>
      </w:r>
      <w:r>
        <w:rPr>
          <w:color w:val="231F20"/>
          <w:sz w:val="24"/>
        </w:rPr>
        <w:t>(teachers,</w:t>
      </w:r>
      <w:r>
        <w:rPr>
          <w:color w:val="231F20"/>
          <w:spacing w:val="-1"/>
          <w:sz w:val="24"/>
        </w:rPr>
        <w:t xml:space="preserve"> </w:t>
      </w:r>
      <w:r>
        <w:rPr>
          <w:color w:val="231F20"/>
          <w:sz w:val="24"/>
        </w:rPr>
        <w:t>social</w:t>
      </w:r>
      <w:r>
        <w:rPr>
          <w:color w:val="231F20"/>
          <w:spacing w:val="-2"/>
          <w:sz w:val="24"/>
        </w:rPr>
        <w:t xml:space="preserve"> </w:t>
      </w:r>
      <w:r>
        <w:rPr>
          <w:color w:val="231F20"/>
          <w:sz w:val="24"/>
        </w:rPr>
        <w:t>workers,</w:t>
      </w:r>
      <w:r>
        <w:rPr>
          <w:color w:val="231F20"/>
          <w:spacing w:val="-2"/>
          <w:sz w:val="24"/>
        </w:rPr>
        <w:t xml:space="preserve"> </w:t>
      </w:r>
      <w:r>
        <w:rPr>
          <w:color w:val="231F20"/>
          <w:sz w:val="24"/>
        </w:rPr>
        <w:t>probation</w:t>
      </w:r>
      <w:r>
        <w:rPr>
          <w:color w:val="231F20"/>
          <w:spacing w:val="-2"/>
          <w:sz w:val="24"/>
        </w:rPr>
        <w:t xml:space="preserve"> </w:t>
      </w:r>
      <w:r>
        <w:rPr>
          <w:color w:val="231F20"/>
          <w:sz w:val="24"/>
        </w:rPr>
        <w:t>officers,</w:t>
      </w:r>
      <w:r>
        <w:rPr>
          <w:color w:val="231F20"/>
          <w:spacing w:val="-1"/>
          <w:sz w:val="24"/>
        </w:rPr>
        <w:t xml:space="preserve"> </w:t>
      </w:r>
      <w:r>
        <w:rPr>
          <w:color w:val="231F20"/>
          <w:spacing w:val="-2"/>
          <w:sz w:val="24"/>
        </w:rPr>
        <w:t>etc.)</w:t>
      </w:r>
    </w:p>
    <w:p w14:paraId="0D50A1C7" w14:textId="77777777" w:rsidR="003D4AF8" w:rsidRDefault="001D3DB2">
      <w:pPr>
        <w:pStyle w:val="ListParagraph"/>
        <w:numPr>
          <w:ilvl w:val="2"/>
          <w:numId w:val="4"/>
        </w:numPr>
        <w:tabs>
          <w:tab w:val="left" w:pos="771"/>
        </w:tabs>
        <w:ind w:hanging="232"/>
        <w:rPr>
          <w:sz w:val="24"/>
        </w:rPr>
      </w:pPr>
      <w:r>
        <w:rPr>
          <w:color w:val="231F20"/>
          <w:sz w:val="24"/>
        </w:rPr>
        <w:t>Public</w:t>
      </w:r>
      <w:r>
        <w:rPr>
          <w:color w:val="231F20"/>
          <w:spacing w:val="-2"/>
          <w:sz w:val="24"/>
        </w:rPr>
        <w:t xml:space="preserve"> </w:t>
      </w:r>
      <w:r>
        <w:rPr>
          <w:color w:val="231F20"/>
          <w:sz w:val="24"/>
        </w:rPr>
        <w:t>protection</w:t>
      </w:r>
      <w:r>
        <w:rPr>
          <w:color w:val="231F20"/>
          <w:spacing w:val="-1"/>
          <w:sz w:val="24"/>
        </w:rPr>
        <w:t xml:space="preserve"> </w:t>
      </w:r>
      <w:r>
        <w:rPr>
          <w:color w:val="231F20"/>
          <w:sz w:val="24"/>
        </w:rPr>
        <w:t>positions</w:t>
      </w:r>
      <w:r>
        <w:rPr>
          <w:color w:val="231F20"/>
          <w:spacing w:val="-1"/>
          <w:sz w:val="24"/>
        </w:rPr>
        <w:t xml:space="preserve"> </w:t>
      </w:r>
      <w:r>
        <w:rPr>
          <w:color w:val="231F20"/>
          <w:sz w:val="24"/>
        </w:rPr>
        <w:t>(police,</w:t>
      </w:r>
      <w:r>
        <w:rPr>
          <w:color w:val="231F20"/>
          <w:spacing w:val="-1"/>
          <w:sz w:val="24"/>
        </w:rPr>
        <w:t xml:space="preserve"> </w:t>
      </w:r>
      <w:r>
        <w:rPr>
          <w:color w:val="231F20"/>
          <w:sz w:val="24"/>
        </w:rPr>
        <w:t>sheriff,</w:t>
      </w:r>
      <w:r>
        <w:rPr>
          <w:color w:val="231F20"/>
          <w:spacing w:val="-1"/>
          <w:sz w:val="24"/>
        </w:rPr>
        <w:t xml:space="preserve"> </w:t>
      </w:r>
      <w:r>
        <w:rPr>
          <w:color w:val="231F20"/>
          <w:sz w:val="24"/>
        </w:rPr>
        <w:t>CPS,</w:t>
      </w:r>
      <w:r>
        <w:rPr>
          <w:color w:val="231F20"/>
          <w:spacing w:val="-1"/>
          <w:sz w:val="24"/>
        </w:rPr>
        <w:t xml:space="preserve"> </w:t>
      </w:r>
      <w:r>
        <w:rPr>
          <w:color w:val="231F20"/>
          <w:spacing w:val="-2"/>
          <w:sz w:val="24"/>
        </w:rPr>
        <w:t>etc.)</w:t>
      </w:r>
    </w:p>
    <w:p w14:paraId="695B0ADC" w14:textId="77777777" w:rsidR="003D4AF8" w:rsidRDefault="001D3DB2">
      <w:pPr>
        <w:pStyle w:val="ListParagraph"/>
        <w:numPr>
          <w:ilvl w:val="2"/>
          <w:numId w:val="4"/>
        </w:numPr>
        <w:tabs>
          <w:tab w:val="left" w:pos="771"/>
        </w:tabs>
        <w:ind w:hanging="232"/>
        <w:rPr>
          <w:sz w:val="24"/>
        </w:rPr>
      </w:pPr>
      <w:r>
        <w:rPr>
          <w:color w:val="231F20"/>
          <w:sz w:val="24"/>
        </w:rPr>
        <w:t>Clergy</w:t>
      </w:r>
      <w:r>
        <w:rPr>
          <w:color w:val="231F20"/>
          <w:spacing w:val="1"/>
          <w:sz w:val="24"/>
        </w:rPr>
        <w:t xml:space="preserve"> </w:t>
      </w:r>
      <w:r>
        <w:rPr>
          <w:color w:val="231F20"/>
          <w:spacing w:val="-2"/>
          <w:sz w:val="24"/>
        </w:rPr>
        <w:t>members</w:t>
      </w:r>
    </w:p>
    <w:p w14:paraId="64BC8345" w14:textId="77777777" w:rsidR="003D4AF8" w:rsidRDefault="001D3DB2">
      <w:pPr>
        <w:pStyle w:val="ListParagraph"/>
        <w:numPr>
          <w:ilvl w:val="2"/>
          <w:numId w:val="4"/>
        </w:numPr>
        <w:tabs>
          <w:tab w:val="left" w:pos="771"/>
        </w:tabs>
        <w:ind w:hanging="232"/>
        <w:rPr>
          <w:sz w:val="24"/>
        </w:rPr>
      </w:pPr>
      <w:r>
        <w:rPr>
          <w:color w:val="231F20"/>
          <w:sz w:val="24"/>
        </w:rPr>
        <w:t>Fire</w:t>
      </w:r>
      <w:r>
        <w:rPr>
          <w:color w:val="231F20"/>
          <w:spacing w:val="-2"/>
          <w:sz w:val="24"/>
        </w:rPr>
        <w:t xml:space="preserve"> </w:t>
      </w:r>
      <w:r>
        <w:rPr>
          <w:color w:val="231F20"/>
          <w:sz w:val="24"/>
        </w:rPr>
        <w:t>fighters</w:t>
      </w:r>
      <w:r>
        <w:rPr>
          <w:color w:val="231F20"/>
          <w:spacing w:val="-1"/>
          <w:sz w:val="24"/>
        </w:rPr>
        <w:t xml:space="preserve"> </w:t>
      </w:r>
      <w:r>
        <w:rPr>
          <w:color w:val="231F20"/>
          <w:sz w:val="24"/>
        </w:rPr>
        <w:t>(except</w:t>
      </w:r>
      <w:r>
        <w:rPr>
          <w:color w:val="231F20"/>
          <w:spacing w:val="-1"/>
          <w:sz w:val="24"/>
        </w:rPr>
        <w:t xml:space="preserve"> </w:t>
      </w:r>
      <w:r>
        <w:rPr>
          <w:color w:val="231F20"/>
          <w:sz w:val="24"/>
        </w:rPr>
        <w:t>volunteer</w:t>
      </w:r>
      <w:r>
        <w:rPr>
          <w:color w:val="231F20"/>
          <w:spacing w:val="-1"/>
          <w:sz w:val="24"/>
        </w:rPr>
        <w:t xml:space="preserve"> </w:t>
      </w:r>
      <w:r>
        <w:rPr>
          <w:color w:val="231F20"/>
          <w:sz w:val="24"/>
        </w:rPr>
        <w:t>firefighters),</w:t>
      </w:r>
      <w:r>
        <w:rPr>
          <w:color w:val="231F20"/>
          <w:spacing w:val="-13"/>
          <w:sz w:val="24"/>
        </w:rPr>
        <w:t xml:space="preserve"> </w:t>
      </w:r>
      <w:r>
        <w:rPr>
          <w:color w:val="231F20"/>
          <w:sz w:val="24"/>
        </w:rPr>
        <w:t>Animal</w:t>
      </w:r>
      <w:r>
        <w:rPr>
          <w:color w:val="231F20"/>
          <w:spacing w:val="-2"/>
          <w:sz w:val="24"/>
        </w:rPr>
        <w:t xml:space="preserve"> </w:t>
      </w:r>
      <w:r>
        <w:rPr>
          <w:color w:val="231F20"/>
          <w:sz w:val="24"/>
        </w:rPr>
        <w:t>control</w:t>
      </w:r>
      <w:r>
        <w:rPr>
          <w:color w:val="231F20"/>
          <w:spacing w:val="-1"/>
          <w:sz w:val="24"/>
        </w:rPr>
        <w:t xml:space="preserve"> </w:t>
      </w:r>
      <w:r>
        <w:rPr>
          <w:color w:val="231F20"/>
          <w:sz w:val="24"/>
        </w:rPr>
        <w:t>officers,</w:t>
      </w:r>
      <w:r>
        <w:rPr>
          <w:color w:val="231F20"/>
          <w:spacing w:val="-1"/>
          <w:sz w:val="24"/>
        </w:rPr>
        <w:t xml:space="preserve"> </w:t>
      </w:r>
      <w:r>
        <w:rPr>
          <w:color w:val="231F20"/>
          <w:sz w:val="24"/>
        </w:rPr>
        <w:t>Humane</w:t>
      </w:r>
      <w:r>
        <w:rPr>
          <w:color w:val="231F20"/>
          <w:spacing w:val="-1"/>
          <w:sz w:val="24"/>
        </w:rPr>
        <w:t xml:space="preserve"> </w:t>
      </w:r>
      <w:r>
        <w:rPr>
          <w:color w:val="231F20"/>
          <w:sz w:val="24"/>
        </w:rPr>
        <w:t>society</w:t>
      </w:r>
      <w:r>
        <w:rPr>
          <w:color w:val="231F20"/>
          <w:spacing w:val="-1"/>
          <w:sz w:val="24"/>
        </w:rPr>
        <w:t xml:space="preserve"> </w:t>
      </w:r>
      <w:r>
        <w:rPr>
          <w:color w:val="231F20"/>
          <w:spacing w:val="-2"/>
          <w:sz w:val="24"/>
        </w:rPr>
        <w:t>officers</w:t>
      </w:r>
    </w:p>
    <w:p w14:paraId="2F04D6BE" w14:textId="77777777" w:rsidR="003D4AF8" w:rsidRDefault="001D3DB2">
      <w:pPr>
        <w:pStyle w:val="BodyText"/>
        <w:spacing w:before="84" w:line="249" w:lineRule="auto"/>
        <w:ind w:left="299" w:right="865" w:firstLine="293"/>
      </w:pPr>
      <w:r>
        <w:rPr>
          <w:b/>
          <w:color w:val="231F20"/>
          <w:u w:val="single" w:color="231F20"/>
        </w:rPr>
        <w:t xml:space="preserve">When to Report: </w:t>
      </w:r>
      <w:r>
        <w:rPr>
          <w:b/>
          <w:color w:val="231F20"/>
        </w:rPr>
        <w:t xml:space="preserve"> </w:t>
      </w:r>
      <w:r>
        <w:rPr>
          <w:color w:val="231F20"/>
        </w:rPr>
        <w:t>A</w:t>
      </w:r>
      <w:r>
        <w:rPr>
          <w:color w:val="231F20"/>
          <w:spacing w:val="-9"/>
        </w:rPr>
        <w:t xml:space="preserve"> </w:t>
      </w:r>
      <w:r>
        <w:rPr>
          <w:color w:val="231F20"/>
        </w:rPr>
        <w:t xml:space="preserve">telephone report must be made </w:t>
      </w:r>
      <w:r>
        <w:rPr>
          <w:color w:val="231F20"/>
          <w:u w:val="single" w:color="231F20"/>
        </w:rPr>
        <w:t>immediately</w:t>
      </w:r>
      <w:r>
        <w:rPr>
          <w:color w:val="231F20"/>
        </w:rPr>
        <w:t xml:space="preserve"> when the reporter observes a child in his/her professional capacity or within the scope of his/her employment and has knowledge of, or has reasonable suspicion that the child has been abused.</w:t>
      </w:r>
      <w:r>
        <w:rPr>
          <w:color w:val="231F20"/>
          <w:spacing w:val="73"/>
        </w:rPr>
        <w:t xml:space="preserve"> </w:t>
      </w:r>
      <w:r>
        <w:rPr>
          <w:color w:val="231F20"/>
        </w:rPr>
        <w:t>A</w:t>
      </w:r>
      <w:r>
        <w:rPr>
          <w:color w:val="231F20"/>
          <w:spacing w:val="-4"/>
        </w:rPr>
        <w:t xml:space="preserve"> </w:t>
      </w:r>
      <w:r>
        <w:rPr>
          <w:color w:val="231F20"/>
        </w:rPr>
        <w:t>written report, on</w:t>
      </w:r>
      <w:r>
        <w:rPr>
          <w:color w:val="231F20"/>
          <w:spacing w:val="40"/>
        </w:rPr>
        <w:t xml:space="preserve"> </w:t>
      </w:r>
      <w:r>
        <w:rPr>
          <w:color w:val="231F20"/>
        </w:rPr>
        <w:t xml:space="preserve">a standard form, must be sent </w:t>
      </w:r>
      <w:r>
        <w:rPr>
          <w:color w:val="231F20"/>
          <w:u w:val="single" w:color="231F20"/>
        </w:rPr>
        <w:t>within 36 hours</w:t>
      </w:r>
      <w:r>
        <w:rPr>
          <w:color w:val="231F20"/>
        </w:rPr>
        <w:t xml:space="preserve"> after the telephone report has been made.</w:t>
      </w:r>
    </w:p>
    <w:p w14:paraId="67AF0758" w14:textId="77777777" w:rsidR="003D4AF8" w:rsidRDefault="001D3DB2">
      <w:pPr>
        <w:pStyle w:val="BodyText"/>
        <w:tabs>
          <w:tab w:val="left" w:pos="3788"/>
        </w:tabs>
        <w:spacing w:before="76" w:line="249" w:lineRule="auto"/>
        <w:ind w:left="299" w:right="976" w:firstLine="293"/>
      </w:pPr>
      <w:r>
        <w:rPr>
          <w:b/>
          <w:color w:val="231F20"/>
          <w:u w:val="single" w:color="231F20"/>
        </w:rPr>
        <w:t xml:space="preserve">To Whom Do You Report: </w:t>
      </w:r>
      <w:r>
        <w:rPr>
          <w:b/>
          <w:color w:val="231F20"/>
        </w:rPr>
        <w:tab/>
      </w:r>
      <w:r>
        <w:rPr>
          <w:color w:val="231F20"/>
        </w:rPr>
        <w:t>You have a choice of reporting to the Police or Sheriff’s Department or the Probation Department or Child Welfare</w:t>
      </w:r>
      <w:r>
        <w:rPr>
          <w:color w:val="231F20"/>
          <w:spacing w:val="-11"/>
        </w:rPr>
        <w:t xml:space="preserve"> </w:t>
      </w:r>
      <w:r>
        <w:rPr>
          <w:color w:val="231F20"/>
        </w:rPr>
        <w:t>Agency.</w:t>
      </w:r>
      <w:r>
        <w:rPr>
          <w:color w:val="231F20"/>
          <w:spacing w:val="40"/>
        </w:rPr>
        <w:t xml:space="preserve"> </w:t>
      </w:r>
      <w:r>
        <w:rPr>
          <w:color w:val="231F20"/>
        </w:rPr>
        <w:t>Eac</w:t>
      </w:r>
      <w:r>
        <w:rPr>
          <w:color w:val="231F20"/>
        </w:rPr>
        <w:t>h County has preferred reporting procedures.</w:t>
      </w:r>
      <w:r>
        <w:rPr>
          <w:color w:val="231F20"/>
          <w:spacing w:val="40"/>
        </w:rPr>
        <w:t xml:space="preserve"> </w:t>
      </w:r>
      <w:r>
        <w:rPr>
          <w:color w:val="231F20"/>
        </w:rPr>
        <w:t xml:space="preserve">Commercial film or photographic processors report only to law </w:t>
      </w:r>
      <w:r>
        <w:rPr>
          <w:color w:val="231F20"/>
          <w:spacing w:val="-2"/>
        </w:rPr>
        <w:t>enforcement.</w:t>
      </w:r>
    </w:p>
    <w:p w14:paraId="40B9B062" w14:textId="77777777" w:rsidR="003D4AF8" w:rsidRDefault="001D3DB2">
      <w:pPr>
        <w:pStyle w:val="BodyText"/>
        <w:spacing w:before="76" w:line="249" w:lineRule="auto"/>
        <w:ind w:left="299" w:right="917" w:firstLine="293"/>
      </w:pPr>
      <w:r>
        <w:rPr>
          <w:b/>
          <w:color w:val="231F20"/>
          <w:u w:val="single" w:color="231F20"/>
        </w:rPr>
        <w:t>Individual Responsibility:</w:t>
      </w:r>
      <w:r>
        <w:rPr>
          <w:b/>
          <w:color w:val="231F20"/>
          <w:spacing w:val="40"/>
        </w:rPr>
        <w:t xml:space="preserve"> </w:t>
      </w:r>
      <w:r>
        <w:rPr>
          <w:color w:val="231F20"/>
        </w:rPr>
        <w:t>Any individual whose occupation is named in the reporting law must report abuse.</w:t>
      </w:r>
      <w:r>
        <w:rPr>
          <w:color w:val="231F20"/>
          <w:spacing w:val="40"/>
        </w:rPr>
        <w:t xml:space="preserve"> </w:t>
      </w:r>
      <w:r>
        <w:rPr>
          <w:color w:val="231F20"/>
        </w:rPr>
        <w:t>If the individual confers wi</w:t>
      </w:r>
      <w:r>
        <w:rPr>
          <w:color w:val="231F20"/>
        </w:rPr>
        <w:t>th a superior and a decision is made that the superior file the report, one report is sufficient.</w:t>
      </w:r>
      <w:r>
        <w:rPr>
          <w:color w:val="231F20"/>
          <w:spacing w:val="40"/>
        </w:rPr>
        <w:t xml:space="preserve"> </w:t>
      </w:r>
      <w:r>
        <w:rPr>
          <w:color w:val="231F20"/>
        </w:rPr>
        <w:t>However if the superior disagrees, the individual with the original suspicion must report.</w:t>
      </w:r>
    </w:p>
    <w:p w14:paraId="2EB06B48" w14:textId="77777777" w:rsidR="003D4AF8" w:rsidRDefault="001D3DB2">
      <w:pPr>
        <w:pStyle w:val="BodyText"/>
        <w:spacing w:before="76" w:line="249" w:lineRule="auto"/>
        <w:ind w:left="299" w:right="776" w:firstLine="293"/>
      </w:pPr>
      <w:r>
        <w:rPr>
          <w:b/>
          <w:color w:val="231F20"/>
          <w:u w:val="single" w:color="231F20"/>
        </w:rPr>
        <w:t xml:space="preserve">Anonymous Reporting: </w:t>
      </w:r>
      <w:r>
        <w:rPr>
          <w:b/>
          <w:color w:val="231F20"/>
          <w:spacing w:val="40"/>
        </w:rPr>
        <w:t xml:space="preserve"> </w:t>
      </w:r>
      <w:r>
        <w:rPr>
          <w:color w:val="231F20"/>
        </w:rPr>
        <w:t>Mandated reporters are required to give their</w:t>
      </w:r>
      <w:r>
        <w:rPr>
          <w:color w:val="231F20"/>
        </w:rPr>
        <w:t xml:space="preserve"> names.</w:t>
      </w:r>
      <w:r>
        <w:rPr>
          <w:color w:val="231F20"/>
          <w:spacing w:val="40"/>
        </w:rPr>
        <w:t xml:space="preserve"> </w:t>
      </w:r>
      <w:r>
        <w:rPr>
          <w:color w:val="231F20"/>
        </w:rPr>
        <w:t>Non- mandated reporters may report anonymously.</w:t>
      </w:r>
      <w:r>
        <w:rPr>
          <w:color w:val="231F20"/>
          <w:spacing w:val="40"/>
        </w:rPr>
        <w:t xml:space="preserve"> </w:t>
      </w:r>
      <w:r>
        <w:rPr>
          <w:color w:val="231F20"/>
        </w:rPr>
        <w:t>Child protective agencies are required to keep the mandated reporter’s name confidential, unless a court orders the information disclosed.</w:t>
      </w:r>
    </w:p>
    <w:p w14:paraId="41106E2A" w14:textId="77777777" w:rsidR="003D4AF8" w:rsidRDefault="001D3DB2">
      <w:pPr>
        <w:pStyle w:val="BodyText"/>
        <w:tabs>
          <w:tab w:val="left" w:pos="1946"/>
        </w:tabs>
        <w:spacing w:before="75" w:line="249" w:lineRule="auto"/>
        <w:ind w:left="299" w:right="776" w:firstLine="293"/>
      </w:pPr>
      <w:r>
        <w:rPr>
          <w:b/>
          <w:color w:val="231F20"/>
          <w:spacing w:val="-2"/>
          <w:u w:val="single" w:color="231F20"/>
        </w:rPr>
        <w:t>Immunity:</w:t>
      </w:r>
      <w:r>
        <w:rPr>
          <w:b/>
          <w:color w:val="231F20"/>
        </w:rPr>
        <w:tab/>
      </w:r>
      <w:r>
        <w:rPr>
          <w:color w:val="231F20"/>
        </w:rPr>
        <w:t>Any legally mandated reporter has immunity when mak</w:t>
      </w:r>
      <w:r>
        <w:rPr>
          <w:color w:val="231F20"/>
        </w:rPr>
        <w:t>ing a report.</w:t>
      </w:r>
      <w:r>
        <w:rPr>
          <w:color w:val="231F20"/>
          <w:spacing w:val="80"/>
        </w:rPr>
        <w:t xml:space="preserve"> </w:t>
      </w:r>
      <w:r>
        <w:rPr>
          <w:color w:val="231F20"/>
        </w:rPr>
        <w:t>In the event a civil suit is filed against the reporter, reimbursement for fees incurred in the suit will occur up to</w:t>
      </w:r>
    </w:p>
    <w:p w14:paraId="2E5F2643" w14:textId="77777777" w:rsidR="003D4AF8" w:rsidRDefault="001D3DB2">
      <w:pPr>
        <w:pStyle w:val="BodyText"/>
        <w:spacing w:before="2" w:line="249" w:lineRule="auto"/>
        <w:ind w:left="299" w:right="1122"/>
      </w:pPr>
      <w:r>
        <w:rPr>
          <w:color w:val="231F20"/>
        </w:rPr>
        <w:t>$50,000</w:t>
      </w:r>
      <w:r>
        <w:rPr>
          <w:color w:val="231F20"/>
          <w:spacing w:val="-2"/>
        </w:rPr>
        <w:t xml:space="preserve"> </w:t>
      </w:r>
      <w:r>
        <w:rPr>
          <w:color w:val="231F20"/>
        </w:rPr>
        <w:t>(P.C.</w:t>
      </w:r>
      <w:r>
        <w:rPr>
          <w:color w:val="231F20"/>
          <w:spacing w:val="-2"/>
        </w:rPr>
        <w:t xml:space="preserve"> </w:t>
      </w:r>
      <w:r>
        <w:rPr>
          <w:color w:val="231F20"/>
        </w:rPr>
        <w:t>Section</w:t>
      </w:r>
      <w:r>
        <w:rPr>
          <w:color w:val="231F20"/>
          <w:spacing w:val="-2"/>
        </w:rPr>
        <w:t xml:space="preserve"> </w:t>
      </w:r>
      <w:r>
        <w:rPr>
          <w:color w:val="231F20"/>
        </w:rPr>
        <w:t>11172).</w:t>
      </w:r>
      <w:r>
        <w:rPr>
          <w:color w:val="231F20"/>
          <w:spacing w:val="40"/>
        </w:rPr>
        <w:t xml:space="preserve"> </w:t>
      </w:r>
      <w:r>
        <w:rPr>
          <w:color w:val="231F20"/>
        </w:rPr>
        <w:t>No</w:t>
      </w:r>
      <w:r>
        <w:rPr>
          <w:color w:val="231F20"/>
          <w:spacing w:val="-2"/>
        </w:rPr>
        <w:t xml:space="preserve"> </w:t>
      </w:r>
      <w:r>
        <w:rPr>
          <w:color w:val="231F20"/>
        </w:rPr>
        <w:t>individual</w:t>
      </w:r>
      <w:r>
        <w:rPr>
          <w:color w:val="231F20"/>
          <w:spacing w:val="-2"/>
        </w:rPr>
        <w:t xml:space="preserve"> </w:t>
      </w:r>
      <w:r>
        <w:rPr>
          <w:color w:val="231F20"/>
        </w:rPr>
        <w:t>can</w:t>
      </w:r>
      <w:r>
        <w:rPr>
          <w:color w:val="231F20"/>
          <w:spacing w:val="-2"/>
        </w:rPr>
        <w:t xml:space="preserve"> </w:t>
      </w:r>
      <w:r>
        <w:rPr>
          <w:color w:val="231F20"/>
        </w:rPr>
        <w:t>be</w:t>
      </w:r>
      <w:r>
        <w:rPr>
          <w:color w:val="231F20"/>
          <w:spacing w:val="-2"/>
        </w:rPr>
        <w:t xml:space="preserve"> </w:t>
      </w:r>
      <w:r>
        <w:rPr>
          <w:color w:val="231F20"/>
        </w:rPr>
        <w:t>dismissed,</w:t>
      </w:r>
      <w:r>
        <w:rPr>
          <w:color w:val="231F20"/>
          <w:spacing w:val="-2"/>
        </w:rPr>
        <w:t xml:space="preserve"> </w:t>
      </w:r>
      <w:r>
        <w:rPr>
          <w:color w:val="231F20"/>
        </w:rPr>
        <w:t>disciplined</w:t>
      </w:r>
      <w:r>
        <w:rPr>
          <w:color w:val="231F20"/>
          <w:spacing w:val="-2"/>
        </w:rPr>
        <w:t xml:space="preserve"> </w:t>
      </w:r>
      <w:r>
        <w:rPr>
          <w:color w:val="231F20"/>
        </w:rPr>
        <w:t>or</w:t>
      </w:r>
      <w:r>
        <w:rPr>
          <w:color w:val="231F20"/>
          <w:spacing w:val="-2"/>
        </w:rPr>
        <w:t xml:space="preserve"> </w:t>
      </w:r>
      <w:r>
        <w:rPr>
          <w:color w:val="231F20"/>
        </w:rPr>
        <w:t>harassed</w:t>
      </w:r>
      <w:r>
        <w:rPr>
          <w:color w:val="231F20"/>
          <w:spacing w:val="-2"/>
        </w:rPr>
        <w:t xml:space="preserve"> </w:t>
      </w:r>
      <w:r>
        <w:rPr>
          <w:color w:val="231F20"/>
        </w:rPr>
        <w:t>for making a report of suspected child abuse.</w:t>
      </w:r>
    </w:p>
    <w:p w14:paraId="134BAC7D" w14:textId="77777777" w:rsidR="003D4AF8" w:rsidRDefault="001D3DB2">
      <w:pPr>
        <w:pStyle w:val="BodyText"/>
        <w:spacing w:before="74" w:line="249" w:lineRule="auto"/>
        <w:ind w:left="299" w:right="917" w:firstLine="293"/>
      </w:pPr>
      <w:r>
        <w:rPr>
          <w:b/>
          <w:color w:val="231F20"/>
          <w:u w:val="single" w:color="231F20"/>
        </w:rPr>
        <w:t>Liability:</w:t>
      </w:r>
      <w:r>
        <w:rPr>
          <w:b/>
          <w:color w:val="231F20"/>
          <w:spacing w:val="40"/>
        </w:rPr>
        <w:t xml:space="preserve"> </w:t>
      </w:r>
      <w:r>
        <w:rPr>
          <w:color w:val="231F20"/>
        </w:rPr>
        <w:t>Legally mandated reporters can be criminally liable for failing to report suspected abuse.</w:t>
      </w:r>
      <w:r>
        <w:rPr>
          <w:color w:val="231F20"/>
          <w:spacing w:val="40"/>
        </w:rPr>
        <w:t xml:space="preserve"> </w:t>
      </w:r>
      <w:r>
        <w:rPr>
          <w:color w:val="231F20"/>
        </w:rPr>
        <w:t>The penalty for this misdemeanor is up to six months in county jail, a fine of not more than $1,000 or both.</w:t>
      </w:r>
      <w:r>
        <w:rPr>
          <w:color w:val="231F20"/>
          <w:spacing w:val="80"/>
        </w:rPr>
        <w:t xml:space="preserve"> </w:t>
      </w:r>
      <w:r>
        <w:rPr>
          <w:color w:val="231F20"/>
        </w:rPr>
        <w:t>Mandated reporters can also be civilly liable for failure to report.</w:t>
      </w:r>
    </w:p>
    <w:p w14:paraId="5924EA36" w14:textId="77777777" w:rsidR="003D4AF8" w:rsidRDefault="001D3DB2">
      <w:pPr>
        <w:pStyle w:val="BodyText"/>
        <w:spacing w:before="75" w:line="249" w:lineRule="auto"/>
        <w:ind w:left="299" w:right="995" w:firstLine="293"/>
        <w:jc w:val="both"/>
      </w:pPr>
      <w:r>
        <w:rPr>
          <w:b/>
          <w:color w:val="231F20"/>
          <w:u w:val="single" w:color="231F20"/>
        </w:rPr>
        <w:t>Notification Regarding</w:t>
      </w:r>
      <w:r>
        <w:rPr>
          <w:b/>
          <w:color w:val="231F20"/>
          <w:spacing w:val="-2"/>
          <w:u w:val="single" w:color="231F20"/>
        </w:rPr>
        <w:t xml:space="preserve"> </w:t>
      </w:r>
      <w:r>
        <w:rPr>
          <w:b/>
          <w:color w:val="231F20"/>
          <w:u w:val="single" w:color="231F20"/>
        </w:rPr>
        <w:t>Abuse:</w:t>
      </w:r>
      <w:r>
        <w:rPr>
          <w:b/>
          <w:color w:val="231F20"/>
          <w:spacing w:val="40"/>
        </w:rPr>
        <w:t xml:space="preserve"> </w:t>
      </w:r>
      <w:r>
        <w:rPr>
          <w:color w:val="231F20"/>
        </w:rPr>
        <w:t xml:space="preserve">You are not legally required to notify the parents that your are making a report; however, it is often beneficial to let the parents know you are reporting </w:t>
      </w:r>
      <w:r>
        <w:rPr>
          <w:color w:val="231F20"/>
        </w:rPr>
        <w:t>for benefit of a future relationship.</w:t>
      </w:r>
    </w:p>
    <w:p w14:paraId="7839F94C" w14:textId="77777777" w:rsidR="003D4AF8" w:rsidRDefault="001D3DB2">
      <w:pPr>
        <w:pStyle w:val="BodyText"/>
        <w:spacing w:before="123" w:line="249" w:lineRule="auto"/>
        <w:ind w:left="299" w:right="917" w:firstLine="293"/>
      </w:pPr>
      <w:r>
        <w:rPr>
          <w:color w:val="231F20"/>
        </w:rPr>
        <w:t>I understand that I am a legally mandated reporter.</w:t>
      </w:r>
      <w:r>
        <w:rPr>
          <w:color w:val="231F20"/>
          <w:spacing w:val="40"/>
        </w:rPr>
        <w:t xml:space="preserve"> </w:t>
      </w:r>
      <w:r>
        <w:rPr>
          <w:color w:val="231F20"/>
        </w:rPr>
        <w:t>I have clarified any information listed above which I did not understand, and am now aware of my reporting responsibilities, and am willing to comply.</w:t>
      </w:r>
      <w:r>
        <w:rPr>
          <w:color w:val="231F20"/>
          <w:spacing w:val="40"/>
        </w:rPr>
        <w:t xml:space="preserve"> </w:t>
      </w:r>
      <w:r>
        <w:rPr>
          <w:color w:val="231F20"/>
        </w:rPr>
        <w:t>I have also requested an explanation of reporting policies within this agency and understand them.</w:t>
      </w:r>
    </w:p>
    <w:p w14:paraId="631DD716" w14:textId="77777777" w:rsidR="003D4AF8" w:rsidRDefault="003D4AF8">
      <w:pPr>
        <w:pStyle w:val="BodyText"/>
        <w:spacing w:before="7"/>
        <w:rPr>
          <w:sz w:val="25"/>
        </w:rPr>
      </w:pPr>
    </w:p>
    <w:p w14:paraId="0AD15836" w14:textId="77777777" w:rsidR="003D4AF8" w:rsidRDefault="001D3DB2">
      <w:pPr>
        <w:pStyle w:val="BodyText"/>
        <w:tabs>
          <w:tab w:val="left" w:pos="4120"/>
          <w:tab w:val="left" w:pos="7500"/>
        </w:tabs>
        <w:spacing w:before="52"/>
        <w:ind w:left="112"/>
      </w:pPr>
      <w:r>
        <w:rPr>
          <w:rFonts w:ascii="Arial Black" w:hAnsi="Arial Black"/>
          <w:color w:val="BF311A"/>
          <w:position w:val="3"/>
          <w:sz w:val="28"/>
        </w:rPr>
        <w:t>32</w:t>
      </w:r>
      <w:r>
        <w:rPr>
          <w:rFonts w:ascii="Arial Black" w:hAnsi="Arial Black"/>
          <w:color w:val="BF311A"/>
          <w:spacing w:val="62"/>
          <w:w w:val="150"/>
          <w:position w:val="3"/>
          <w:sz w:val="28"/>
        </w:rPr>
        <w:t xml:space="preserve"> </w:t>
      </w:r>
      <w:r>
        <w:rPr>
          <w:color w:val="231F20"/>
        </w:rPr>
        <w:t>Em</w:t>
      </w:r>
      <w:r>
        <w:rPr>
          <w:color w:val="231F20"/>
        </w:rPr>
        <w:t>ployee’s</w:t>
      </w:r>
      <w:r>
        <w:rPr>
          <w:color w:val="231F20"/>
          <w:spacing w:val="3"/>
        </w:rPr>
        <w:t xml:space="preserve"> </w:t>
      </w:r>
      <w:r>
        <w:rPr>
          <w:color w:val="231F20"/>
          <w:spacing w:val="-4"/>
        </w:rPr>
        <w:t>Name</w:t>
      </w:r>
      <w:r>
        <w:rPr>
          <w:color w:val="231F20"/>
        </w:rPr>
        <w:tab/>
        <w:t>Witness</w:t>
      </w:r>
      <w:r>
        <w:rPr>
          <w:color w:val="231F20"/>
          <w:spacing w:val="-2"/>
        </w:rPr>
        <w:t xml:space="preserve"> (Supervisor)</w:t>
      </w:r>
      <w:r>
        <w:rPr>
          <w:color w:val="231F20"/>
        </w:rPr>
        <w:tab/>
      </w:r>
      <w:r>
        <w:rPr>
          <w:color w:val="231F20"/>
          <w:spacing w:val="-4"/>
        </w:rPr>
        <w:t>Date</w:t>
      </w:r>
    </w:p>
    <w:p w14:paraId="1C31D4B4" w14:textId="77777777" w:rsidR="003D4AF8" w:rsidRDefault="003D4AF8">
      <w:pPr>
        <w:sectPr w:rsidR="003D4AF8">
          <w:type w:val="continuous"/>
          <w:pgSz w:w="12240" w:h="15840"/>
          <w:pgMar w:top="1500" w:right="400" w:bottom="280" w:left="440" w:header="720" w:footer="720" w:gutter="0"/>
          <w:cols w:space="720"/>
        </w:sectPr>
      </w:pPr>
    </w:p>
    <w:p w14:paraId="3EB9C300" w14:textId="77777777" w:rsidR="003D4AF8" w:rsidRDefault="001D3DB2">
      <w:pPr>
        <w:spacing w:before="69"/>
        <w:ind w:right="337"/>
        <w:jc w:val="right"/>
        <w:rPr>
          <w:b/>
          <w:sz w:val="24"/>
        </w:rPr>
      </w:pPr>
      <w:r>
        <w:lastRenderedPageBreak/>
        <w:pict w14:anchorId="5ECE8A04">
          <v:group id="docshapegroup148" o:spid="_x0000_s1050" style="position:absolute;left:0;text-align:left;margin-left:36pt;margin-top:18pt;width:558pt;height:756pt;z-index:-16624640;mso-position-horizontal-relative:page;mso-position-vertical-relative:page" coordorigin="720,360" coordsize="11160,15120">
            <v:rect id="docshape149" o:spid="_x0000_s1096" style="position:absolute;left:750;top:390;width:11100;height:15060" filled="f" strokecolor="#bf311a" strokeweight="3pt"/>
            <v:rect id="docshape150" o:spid="_x0000_s1095" style="position:absolute;left:830;top:470;width:10940;height:14900" filled="f" strokecolor="#bf311a" strokeweight="1pt"/>
            <v:rect id="docshape151" o:spid="_x0000_s1094" style="position:absolute;left:2349;top:4009;width:7632;height:3317" fillcolor="#e0e8f6" stroked="f"/>
            <v:rect id="docshape152" o:spid="_x0000_s1093" style="position:absolute;left:2481;top:4061;width:7367;height:3212" fillcolor="#e1e9f6" stroked="f"/>
            <v:rect id="docshape153" o:spid="_x0000_s1092" style="position:absolute;left:2623;top:4123;width:7084;height:3089" fillcolor="#e2eaf6" stroked="f"/>
            <v:rect id="docshape154" o:spid="_x0000_s1091" style="position:absolute;left:2764;top:4184;width:6800;height:2965" fillcolor="#e4ebf7" stroked="f"/>
            <v:rect id="docshape155" o:spid="_x0000_s1090" style="position:absolute;left:3048;top:4308;width:6234;height:2718" fillcolor="#e6ecf8" stroked="f"/>
            <v:rect id="docshape156" o:spid="_x0000_s1089" style="position:absolute;left:3189;top:4370;width:5950;height:2595" fillcolor="#e7edf8" stroked="f"/>
            <v:rect id="docshape157" o:spid="_x0000_s1088" style="position:absolute;left:3473;top:4493;width:5384;height:2347" fillcolor="#e9eef8" stroked="f"/>
            <v:rect id="docshape158" o:spid="_x0000_s1087" style="position:absolute;left:3614;top:4555;width:5100;height:2224" fillcolor="#eaeff8" stroked="f"/>
            <v:rect id="docshape159" o:spid="_x0000_s1086" style="position:absolute;left:3756;top:4617;width:4817;height:2100" fillcolor="#ebf0f9" stroked="f"/>
            <v:rect id="docshape160" o:spid="_x0000_s1085" style="position:absolute;left:4039;top:4740;width:4250;height:1853" fillcolor="#edf1fa" stroked="f"/>
            <v:rect id="docshape161" o:spid="_x0000_s1084" style="position:absolute;left:4181;top:4802;width:3967;height:1730" fillcolor="#eef2fa" stroked="f"/>
            <v:rect id="docshape162" o:spid="_x0000_s1083" style="position:absolute;left:4323;top:4864;width:3684;height:1606" fillcolor="#eff3fa" stroked="f"/>
            <v:rect id="docshape163" o:spid="_x0000_s1082" style="position:absolute;left:4606;top:4987;width:3117;height:1359" fillcolor="#f1f4fa" stroked="f"/>
            <v:rect id="docshape164" o:spid="_x0000_s1081" style="position:absolute;left:4748;top:5049;width:2834;height:1236" fillcolor="#f2f5fb" stroked="f"/>
            <v:rect id="docshape165" o:spid="_x0000_s1080" style="position:absolute;left:4889;top:5111;width:2550;height:1112" fillcolor="#f3f6fb" stroked="f"/>
            <v:rect id="docshape166" o:spid="_x0000_s1079" style="position:absolute;left:5031;top:5173;width:2267;height:989" fillcolor="#f4f7fc" stroked="f"/>
            <v:rect id="docshape167" o:spid="_x0000_s1078" style="position:absolute;left:5173;top:5234;width:1984;height:865" fillcolor="#f6f8fc" stroked="f"/>
            <v:rect id="docshape168" o:spid="_x0000_s1077" style="position:absolute;left:5314;top:5296;width:1700;height:742" fillcolor="#f7f9fd" stroked="f"/>
            <v:rect id="docshape169" o:spid="_x0000_s1076" style="position:absolute;left:5456;top:5358;width:1417;height:618" fillcolor="#f8fafd" stroked="f"/>
            <v:rect id="docshape170" o:spid="_x0000_s1075" style="position:absolute;left:5598;top:5420;width:1134;height:495" fillcolor="#fafcfe" stroked="f"/>
            <v:rect id="docshape171" o:spid="_x0000_s1074" style="position:absolute;left:5881;top:5543;width:567;height:248" fillcolor="#fdfeff" stroked="f"/>
            <v:rect id="docshape172" o:spid="_x0000_s1073" style="position:absolute;left:6023;top:5605;width:284;height:124" stroked="f"/>
            <v:rect id="docshape173" o:spid="_x0000_s1072" style="position:absolute;left:2349;top:8737;width:7565;height:5849" fillcolor="#e0e8f6" stroked="f"/>
            <v:rect id="docshape174" o:spid="_x0000_s1071" style="position:absolute;left:2480;top:8836;width:7303;height:5651" fillcolor="#e1e9f6" stroked="f"/>
            <v:rect id="docshape175" o:spid="_x0000_s1070" style="position:absolute;left:2620;top:8945;width:7022;height:5434" fillcolor="#e2eaf6" stroked="f"/>
            <v:rect id="docshape176" o:spid="_x0000_s1069" style="position:absolute;left:2761;top:9053;width:6742;height:5217" fillcolor="#e4ebf7" stroked="f"/>
            <v:rect id="docshape177" o:spid="_x0000_s1068" style="position:absolute;left:3042;top:9271;width:6180;height:4782" fillcolor="#e6ecf8" stroked="f"/>
            <v:rect id="docshape178" o:spid="_x0000_s1067" style="position:absolute;left:3182;top:9379;width:5899;height:4565" fillcolor="#e7edf8" stroked="f"/>
            <v:rect id="docshape179" o:spid="_x0000_s1066" style="position:absolute;left:3463;top:9597;width:5337;height:4130" fillcolor="#e9eef8" stroked="f"/>
            <v:rect id="docshape180" o:spid="_x0000_s1065" style="position:absolute;left:3603;top:9705;width:5056;height:3913" fillcolor="#eaeff8" stroked="f"/>
            <v:rect id="docshape181" o:spid="_x0000_s1064" style="position:absolute;left:3744;top:9814;width:4775;height:3695" fillcolor="#ebf0f9" stroked="f"/>
            <v:rect id="docshape182" o:spid="_x0000_s1063" style="position:absolute;left:4025;top:10031;width:4214;height:3261" fillcolor="#edf1fa" stroked="f"/>
            <v:rect id="docshape183" o:spid="_x0000_s1062" style="position:absolute;left:4165;top:10140;width:3933;height:3043" fillcolor="#eef2fa" stroked="f"/>
            <v:rect id="docshape184" o:spid="_x0000_s1061" style="position:absolute;left:4306;top:10249;width:3652;height:2826" fillcolor="#eff3fa" stroked="f"/>
            <v:rect id="docshape185" o:spid="_x0000_s1060" style="position:absolute;left:4587;top:10466;width:3090;height:2391" fillcolor="#f1f4fa" stroked="f"/>
            <v:rect id="docshape186" o:spid="_x0000_s1059" style="position:absolute;left:4727;top:10575;width:2809;height:2174" fillcolor="#f2f5fb" stroked="f"/>
            <v:rect id="docshape187" o:spid="_x0000_s1058" style="position:absolute;left:4867;top:10683;width:2528;height:1957" fillcolor="#f3f6fb" stroked="f"/>
            <v:rect id="docshape188" o:spid="_x0000_s1057" style="position:absolute;left:5008;top:10792;width:2248;height:1739" fillcolor="#f4f7fc" stroked="f"/>
            <v:rect id="docshape189" o:spid="_x0000_s1056" style="position:absolute;left:5148;top:10901;width:1967;height:1522" fillcolor="#f6f8fc" stroked="f"/>
            <v:rect id="docshape190" o:spid="_x0000_s1055" style="position:absolute;left:5289;top:11009;width:1686;height:1304" fillcolor="#f7f9fd" stroked="f"/>
            <v:rect id="docshape191" o:spid="_x0000_s1054" style="position:absolute;left:5429;top:11118;width:1405;height:1087" fillcolor="#f8fafd" stroked="f"/>
            <v:rect id="docshape192" o:spid="_x0000_s1053" style="position:absolute;left:5570;top:11227;width:1124;height:870" fillcolor="#fafcfe" stroked="f"/>
            <v:rect id="docshape193" o:spid="_x0000_s1052" style="position:absolute;left:5851;top:11444;width:562;height:435" fillcolor="#fdfeff" stroked="f"/>
            <v:rect id="docshape194" o:spid="_x0000_s1051" style="position:absolute;left:5991;top:11553;width:281;height:218" stroked="f"/>
            <w10:wrap anchorx="page" anchory="page"/>
          </v:group>
        </w:pict>
      </w:r>
      <w:r>
        <w:rPr>
          <w:b/>
          <w:color w:val="BF311A"/>
          <w:sz w:val="24"/>
        </w:rPr>
        <w:t>APPENDIX</w:t>
      </w:r>
      <w:r>
        <w:rPr>
          <w:b/>
          <w:color w:val="BF311A"/>
          <w:spacing w:val="-7"/>
          <w:sz w:val="24"/>
        </w:rPr>
        <w:t xml:space="preserve"> </w:t>
      </w:r>
      <w:r>
        <w:rPr>
          <w:b/>
          <w:color w:val="BF311A"/>
          <w:spacing w:val="-10"/>
          <w:sz w:val="24"/>
        </w:rPr>
        <w:t>C</w:t>
      </w:r>
    </w:p>
    <w:p w14:paraId="777AA705" w14:textId="77777777" w:rsidR="003D4AF8" w:rsidRDefault="003D4AF8">
      <w:pPr>
        <w:pStyle w:val="BodyText"/>
        <w:spacing w:before="9"/>
        <w:rPr>
          <w:b/>
          <w:sz w:val="22"/>
        </w:rPr>
      </w:pPr>
    </w:p>
    <w:p w14:paraId="37666AB8" w14:textId="77777777" w:rsidR="003D4AF8" w:rsidRDefault="001D3DB2">
      <w:pPr>
        <w:pStyle w:val="Heading1"/>
        <w:spacing w:before="0" w:line="249" w:lineRule="auto"/>
        <w:ind w:left="1093" w:right="2003"/>
        <w:rPr>
          <w:u w:val="none"/>
        </w:rPr>
      </w:pPr>
      <w:r>
        <w:rPr>
          <w:color w:val="0076C0"/>
          <w:u w:color="0076C0"/>
        </w:rPr>
        <w:t>Confidentiality</w:t>
      </w:r>
      <w:r>
        <w:rPr>
          <w:color w:val="0076C0"/>
          <w:spacing w:val="-7"/>
          <w:u w:color="0076C0"/>
        </w:rPr>
        <w:t xml:space="preserve"> </w:t>
      </w:r>
      <w:r>
        <w:rPr>
          <w:color w:val="0076C0"/>
          <w:u w:color="0076C0"/>
        </w:rPr>
        <w:t>Statements</w:t>
      </w:r>
      <w:r>
        <w:rPr>
          <w:color w:val="0076C0"/>
          <w:spacing w:val="-7"/>
          <w:u w:color="0076C0"/>
        </w:rPr>
        <w:t xml:space="preserve"> </w:t>
      </w:r>
      <w:r>
        <w:rPr>
          <w:color w:val="0076C0"/>
          <w:u w:color="0076C0"/>
        </w:rPr>
        <w:t>and</w:t>
      </w:r>
      <w:r>
        <w:rPr>
          <w:color w:val="0076C0"/>
          <w:u w:val="none"/>
        </w:rPr>
        <w:t xml:space="preserve"> </w:t>
      </w:r>
      <w:r>
        <w:rPr>
          <w:color w:val="0076C0"/>
          <w:u w:color="0076C0"/>
        </w:rPr>
        <w:t>Agreement (Sample)</w:t>
      </w:r>
    </w:p>
    <w:p w14:paraId="6F18F114" w14:textId="77777777" w:rsidR="003D4AF8" w:rsidRDefault="003D4AF8">
      <w:pPr>
        <w:pStyle w:val="BodyText"/>
        <w:spacing w:before="8"/>
        <w:rPr>
          <w:b/>
          <w:sz w:val="13"/>
        </w:rPr>
      </w:pPr>
    </w:p>
    <w:p w14:paraId="2AE57D1C" w14:textId="77777777" w:rsidR="003D4AF8" w:rsidRDefault="001D3DB2">
      <w:pPr>
        <w:pStyle w:val="BodyText"/>
        <w:spacing w:before="94" w:line="249" w:lineRule="auto"/>
        <w:ind w:left="1092" w:right="1122"/>
      </w:pPr>
      <w:r>
        <w:rPr>
          <w:color w:val="231F20"/>
          <w:w w:val="90"/>
        </w:rPr>
        <w:t xml:space="preserve">A statement outlining confidentiality expectations between counselor and client is important in </w:t>
      </w:r>
      <w:r>
        <w:rPr>
          <w:color w:val="231F20"/>
          <w:w w:val="95"/>
        </w:rPr>
        <w:t>the</w:t>
      </w:r>
      <w:r>
        <w:rPr>
          <w:color w:val="231F20"/>
          <w:spacing w:val="-4"/>
          <w:w w:val="95"/>
        </w:rPr>
        <w:t xml:space="preserve"> </w:t>
      </w:r>
      <w:r>
        <w:rPr>
          <w:color w:val="231F20"/>
          <w:w w:val="95"/>
        </w:rPr>
        <w:t>beginning</w:t>
      </w:r>
      <w:r>
        <w:rPr>
          <w:color w:val="231F20"/>
          <w:spacing w:val="-3"/>
          <w:w w:val="95"/>
        </w:rPr>
        <w:t xml:space="preserve"> </w:t>
      </w:r>
      <w:r>
        <w:rPr>
          <w:color w:val="231F20"/>
          <w:w w:val="95"/>
        </w:rPr>
        <w:t>of</w:t>
      </w:r>
      <w:r>
        <w:rPr>
          <w:color w:val="231F20"/>
          <w:spacing w:val="-3"/>
          <w:w w:val="95"/>
        </w:rPr>
        <w:t xml:space="preserve"> </w:t>
      </w:r>
      <w:r>
        <w:rPr>
          <w:color w:val="231F20"/>
          <w:w w:val="95"/>
        </w:rPr>
        <w:t>a</w:t>
      </w:r>
      <w:r>
        <w:rPr>
          <w:color w:val="231F20"/>
          <w:spacing w:val="-3"/>
          <w:w w:val="95"/>
        </w:rPr>
        <w:t xml:space="preserve"> </w:t>
      </w:r>
      <w:r>
        <w:rPr>
          <w:color w:val="231F20"/>
          <w:w w:val="95"/>
        </w:rPr>
        <w:t>therapeutic</w:t>
      </w:r>
      <w:r>
        <w:rPr>
          <w:color w:val="231F20"/>
          <w:spacing w:val="-3"/>
          <w:w w:val="95"/>
        </w:rPr>
        <w:t xml:space="preserve"> </w:t>
      </w:r>
      <w:r>
        <w:rPr>
          <w:color w:val="231F20"/>
          <w:w w:val="95"/>
        </w:rPr>
        <w:t>relationship.</w:t>
      </w:r>
      <w:r>
        <w:rPr>
          <w:color w:val="231F20"/>
          <w:spacing w:val="40"/>
        </w:rPr>
        <w:t xml:space="preserve"> </w:t>
      </w:r>
      <w:r>
        <w:rPr>
          <w:color w:val="231F20"/>
          <w:w w:val="95"/>
        </w:rPr>
        <w:t>A</w:t>
      </w:r>
      <w:r>
        <w:rPr>
          <w:color w:val="231F20"/>
          <w:spacing w:val="-14"/>
          <w:w w:val="95"/>
        </w:rPr>
        <w:t xml:space="preserve"> </w:t>
      </w:r>
      <w:r>
        <w:rPr>
          <w:color w:val="231F20"/>
          <w:w w:val="95"/>
        </w:rPr>
        <w:t>copy</w:t>
      </w:r>
      <w:r>
        <w:rPr>
          <w:color w:val="231F20"/>
          <w:spacing w:val="-3"/>
          <w:w w:val="95"/>
        </w:rPr>
        <w:t xml:space="preserve"> </w:t>
      </w:r>
      <w:r>
        <w:rPr>
          <w:color w:val="231F20"/>
          <w:w w:val="95"/>
        </w:rPr>
        <w:t>should</w:t>
      </w:r>
      <w:r>
        <w:rPr>
          <w:color w:val="231F20"/>
          <w:spacing w:val="-3"/>
          <w:w w:val="95"/>
        </w:rPr>
        <w:t xml:space="preserve"> </w:t>
      </w:r>
      <w:r>
        <w:rPr>
          <w:color w:val="231F20"/>
          <w:w w:val="95"/>
        </w:rPr>
        <w:t>be</w:t>
      </w:r>
      <w:r>
        <w:rPr>
          <w:color w:val="231F20"/>
          <w:spacing w:val="-3"/>
          <w:w w:val="95"/>
        </w:rPr>
        <w:t xml:space="preserve"> </w:t>
      </w:r>
      <w:r>
        <w:rPr>
          <w:color w:val="231F20"/>
          <w:w w:val="95"/>
        </w:rPr>
        <w:t>given</w:t>
      </w:r>
      <w:r>
        <w:rPr>
          <w:color w:val="231F20"/>
          <w:spacing w:val="-3"/>
          <w:w w:val="95"/>
        </w:rPr>
        <w:t xml:space="preserve"> </w:t>
      </w:r>
      <w:r>
        <w:rPr>
          <w:color w:val="231F20"/>
          <w:w w:val="95"/>
        </w:rPr>
        <w:t>to</w:t>
      </w:r>
      <w:r>
        <w:rPr>
          <w:color w:val="231F20"/>
          <w:spacing w:val="-3"/>
          <w:w w:val="95"/>
        </w:rPr>
        <w:t xml:space="preserve"> </w:t>
      </w:r>
      <w:r>
        <w:rPr>
          <w:color w:val="231F20"/>
          <w:w w:val="95"/>
        </w:rPr>
        <w:t>the</w:t>
      </w:r>
      <w:r>
        <w:rPr>
          <w:color w:val="231F20"/>
          <w:spacing w:val="-3"/>
          <w:w w:val="95"/>
        </w:rPr>
        <w:t xml:space="preserve"> </w:t>
      </w:r>
      <w:r>
        <w:rPr>
          <w:color w:val="231F20"/>
          <w:w w:val="95"/>
        </w:rPr>
        <w:t>client.</w:t>
      </w:r>
      <w:r>
        <w:rPr>
          <w:color w:val="231F20"/>
          <w:spacing w:val="40"/>
        </w:rPr>
        <w:t xml:space="preserve"> </w:t>
      </w:r>
      <w:r>
        <w:rPr>
          <w:color w:val="231F20"/>
          <w:w w:val="95"/>
        </w:rPr>
        <w:t>Here</w:t>
      </w:r>
      <w:r>
        <w:rPr>
          <w:color w:val="231F20"/>
          <w:spacing w:val="-3"/>
          <w:w w:val="95"/>
        </w:rPr>
        <w:t xml:space="preserve"> </w:t>
      </w:r>
      <w:r>
        <w:rPr>
          <w:color w:val="231F20"/>
          <w:w w:val="95"/>
        </w:rPr>
        <w:t>is</w:t>
      </w:r>
      <w:r>
        <w:rPr>
          <w:color w:val="231F20"/>
          <w:spacing w:val="-3"/>
          <w:w w:val="95"/>
        </w:rPr>
        <w:t xml:space="preserve"> </w:t>
      </w:r>
      <w:r>
        <w:rPr>
          <w:color w:val="231F20"/>
          <w:w w:val="95"/>
        </w:rPr>
        <w:t xml:space="preserve">a </w:t>
      </w:r>
      <w:r>
        <w:rPr>
          <w:color w:val="231F20"/>
          <w:spacing w:val="-2"/>
        </w:rPr>
        <w:t>sample:</w:t>
      </w:r>
    </w:p>
    <w:p w14:paraId="40FD63ED" w14:textId="77777777" w:rsidR="003D4AF8" w:rsidRDefault="003D4AF8">
      <w:pPr>
        <w:pStyle w:val="BodyText"/>
        <w:rPr>
          <w:sz w:val="20"/>
        </w:rPr>
      </w:pPr>
    </w:p>
    <w:p w14:paraId="53EF633F" w14:textId="77777777" w:rsidR="003D4AF8" w:rsidRDefault="001D3DB2">
      <w:pPr>
        <w:pStyle w:val="BodyText"/>
        <w:spacing w:before="2"/>
      </w:pPr>
      <w:r>
        <w:pict w14:anchorId="3491A314">
          <v:shapetype id="_x0000_t202" coordsize="21600,21600" o:spt="202" path="m,l,21600r21600,l21600,xe">
            <v:stroke joinstyle="miter"/>
            <v:path gradientshapeok="t" o:connecttype="rect"/>
          </v:shapetype>
          <v:shape id="docshape195" o:spid="_x0000_s1049" type="#_x0000_t202" style="position:absolute;margin-left:117.5pt;margin-top:15.6pt;width:381.5pt;height:165.8pt;z-index:-15709696;mso-wrap-distance-left:0;mso-wrap-distance-right:0;mso-position-horizontal-relative:page" filled="f" strokecolor="#0076c0" strokeweight="1pt">
            <v:textbox inset="0,0,0,0">
              <w:txbxContent>
                <w:p w14:paraId="526BFB43" w14:textId="77777777" w:rsidR="003D4AF8" w:rsidRDefault="001D3DB2">
                  <w:pPr>
                    <w:pStyle w:val="BodyText"/>
                    <w:spacing w:before="225" w:line="249" w:lineRule="auto"/>
                    <w:ind w:left="208" w:right="431"/>
                  </w:pPr>
                  <w:r>
                    <w:rPr>
                      <w:b/>
                      <w:color w:val="231F20"/>
                      <w:w w:val="90"/>
                    </w:rPr>
                    <w:t xml:space="preserve">Confidentiality: </w:t>
                  </w:r>
                  <w:r>
                    <w:rPr>
                      <w:color w:val="231F20"/>
                      <w:w w:val="90"/>
                    </w:rPr>
                    <w:t xml:space="preserve">All information between counselor and client is held </w:t>
                  </w:r>
                  <w:r>
                    <w:rPr>
                      <w:color w:val="231F20"/>
                    </w:rPr>
                    <w:t>strictly</w:t>
                  </w:r>
                  <w:r>
                    <w:rPr>
                      <w:color w:val="231F20"/>
                      <w:spacing w:val="-17"/>
                    </w:rPr>
                    <w:t xml:space="preserve"> </w:t>
                  </w:r>
                  <w:r>
                    <w:rPr>
                      <w:color w:val="231F20"/>
                    </w:rPr>
                    <w:t>confidential</w:t>
                  </w:r>
                  <w:r>
                    <w:rPr>
                      <w:color w:val="231F20"/>
                      <w:spacing w:val="-17"/>
                    </w:rPr>
                    <w:t xml:space="preserve"> </w:t>
                  </w:r>
                  <w:r>
                    <w:rPr>
                      <w:color w:val="231F20"/>
                    </w:rPr>
                    <w:t>unless:</w:t>
                  </w:r>
                </w:p>
                <w:p w14:paraId="139323AB" w14:textId="77777777" w:rsidR="003D4AF8" w:rsidRDefault="001D3DB2">
                  <w:pPr>
                    <w:pStyle w:val="BodyText"/>
                    <w:numPr>
                      <w:ilvl w:val="0"/>
                      <w:numId w:val="2"/>
                    </w:numPr>
                    <w:tabs>
                      <w:tab w:val="left" w:pos="569"/>
                    </w:tabs>
                    <w:spacing w:before="2"/>
                    <w:ind w:hanging="361"/>
                  </w:pPr>
                  <w:r>
                    <w:rPr>
                      <w:color w:val="231F20"/>
                      <w:w w:val="90"/>
                    </w:rPr>
                    <w:t>the</w:t>
                  </w:r>
                  <w:r>
                    <w:rPr>
                      <w:color w:val="231F20"/>
                      <w:spacing w:val="8"/>
                    </w:rPr>
                    <w:t xml:space="preserve"> </w:t>
                  </w:r>
                  <w:r>
                    <w:rPr>
                      <w:color w:val="231F20"/>
                      <w:w w:val="90"/>
                    </w:rPr>
                    <w:t>client</w:t>
                  </w:r>
                  <w:r>
                    <w:rPr>
                      <w:color w:val="231F20"/>
                      <w:spacing w:val="9"/>
                    </w:rPr>
                    <w:t xml:space="preserve"> </w:t>
                  </w:r>
                  <w:r>
                    <w:rPr>
                      <w:color w:val="231F20"/>
                      <w:w w:val="90"/>
                    </w:rPr>
                    <w:t>authorizes</w:t>
                  </w:r>
                  <w:r>
                    <w:rPr>
                      <w:color w:val="231F20"/>
                      <w:spacing w:val="9"/>
                    </w:rPr>
                    <w:t xml:space="preserve"> </w:t>
                  </w:r>
                  <w:r>
                    <w:rPr>
                      <w:color w:val="231F20"/>
                      <w:w w:val="90"/>
                    </w:rPr>
                    <w:t>release</w:t>
                  </w:r>
                  <w:r>
                    <w:rPr>
                      <w:color w:val="231F20"/>
                      <w:spacing w:val="9"/>
                    </w:rPr>
                    <w:t xml:space="preserve"> </w:t>
                  </w:r>
                  <w:r>
                    <w:rPr>
                      <w:color w:val="231F20"/>
                      <w:w w:val="90"/>
                    </w:rPr>
                    <w:t>of</w:t>
                  </w:r>
                  <w:r>
                    <w:rPr>
                      <w:color w:val="231F20"/>
                      <w:spacing w:val="9"/>
                    </w:rPr>
                    <w:t xml:space="preserve"> </w:t>
                  </w:r>
                  <w:r>
                    <w:rPr>
                      <w:color w:val="231F20"/>
                      <w:w w:val="90"/>
                    </w:rPr>
                    <w:t>information</w:t>
                  </w:r>
                  <w:r>
                    <w:rPr>
                      <w:color w:val="231F20"/>
                      <w:spacing w:val="9"/>
                    </w:rPr>
                    <w:t xml:space="preserve"> </w:t>
                  </w:r>
                  <w:r>
                    <w:rPr>
                      <w:color w:val="231F20"/>
                      <w:w w:val="90"/>
                    </w:rPr>
                    <w:t>with</w:t>
                  </w:r>
                  <w:r>
                    <w:rPr>
                      <w:color w:val="231F20"/>
                      <w:spacing w:val="9"/>
                    </w:rPr>
                    <w:t xml:space="preserve"> </w:t>
                  </w:r>
                  <w:r>
                    <w:rPr>
                      <w:color w:val="231F20"/>
                      <w:w w:val="90"/>
                    </w:rPr>
                    <w:t>a</w:t>
                  </w:r>
                  <w:r>
                    <w:rPr>
                      <w:color w:val="231F20"/>
                      <w:spacing w:val="9"/>
                    </w:rPr>
                    <w:t xml:space="preserve"> </w:t>
                  </w:r>
                  <w:r>
                    <w:rPr>
                      <w:color w:val="231F20"/>
                      <w:spacing w:val="-2"/>
                      <w:w w:val="90"/>
                    </w:rPr>
                    <w:t>signature;</w:t>
                  </w:r>
                </w:p>
                <w:p w14:paraId="0ECC00EF" w14:textId="77777777" w:rsidR="003D4AF8" w:rsidRDefault="001D3DB2">
                  <w:pPr>
                    <w:pStyle w:val="BodyText"/>
                    <w:numPr>
                      <w:ilvl w:val="0"/>
                      <w:numId w:val="2"/>
                    </w:numPr>
                    <w:tabs>
                      <w:tab w:val="left" w:pos="569"/>
                    </w:tabs>
                    <w:spacing w:before="12"/>
                    <w:ind w:hanging="361"/>
                  </w:pPr>
                  <w:r>
                    <w:rPr>
                      <w:color w:val="231F20"/>
                      <w:w w:val="95"/>
                    </w:rPr>
                    <w:t>the</w:t>
                  </w:r>
                  <w:r>
                    <w:rPr>
                      <w:color w:val="231F20"/>
                      <w:spacing w:val="-12"/>
                      <w:w w:val="95"/>
                    </w:rPr>
                    <w:t xml:space="preserve"> </w:t>
                  </w:r>
                  <w:r>
                    <w:rPr>
                      <w:color w:val="231F20"/>
                      <w:w w:val="95"/>
                    </w:rPr>
                    <w:t>counselor</w:t>
                  </w:r>
                  <w:r>
                    <w:rPr>
                      <w:color w:val="231F20"/>
                      <w:spacing w:val="-12"/>
                      <w:w w:val="95"/>
                    </w:rPr>
                    <w:t xml:space="preserve"> </w:t>
                  </w:r>
                  <w:r>
                    <w:rPr>
                      <w:color w:val="231F20"/>
                      <w:w w:val="95"/>
                    </w:rPr>
                    <w:t>is</w:t>
                  </w:r>
                  <w:r>
                    <w:rPr>
                      <w:color w:val="231F20"/>
                      <w:spacing w:val="-12"/>
                      <w:w w:val="95"/>
                    </w:rPr>
                    <w:t xml:space="preserve"> </w:t>
                  </w:r>
                  <w:r>
                    <w:rPr>
                      <w:color w:val="231F20"/>
                      <w:w w:val="95"/>
                    </w:rPr>
                    <w:t>ordered</w:t>
                  </w:r>
                  <w:r>
                    <w:rPr>
                      <w:color w:val="231F20"/>
                      <w:spacing w:val="-12"/>
                      <w:w w:val="95"/>
                    </w:rPr>
                    <w:t xml:space="preserve"> </w:t>
                  </w:r>
                  <w:r>
                    <w:rPr>
                      <w:color w:val="231F20"/>
                      <w:w w:val="95"/>
                    </w:rPr>
                    <w:t>by</w:t>
                  </w:r>
                  <w:r>
                    <w:rPr>
                      <w:color w:val="231F20"/>
                      <w:spacing w:val="-12"/>
                      <w:w w:val="95"/>
                    </w:rPr>
                    <w:t xml:space="preserve"> </w:t>
                  </w:r>
                  <w:r>
                    <w:rPr>
                      <w:color w:val="231F20"/>
                      <w:w w:val="95"/>
                    </w:rPr>
                    <w:t>a</w:t>
                  </w:r>
                  <w:r>
                    <w:rPr>
                      <w:color w:val="231F20"/>
                      <w:spacing w:val="-11"/>
                      <w:w w:val="95"/>
                    </w:rPr>
                    <w:t xml:space="preserve"> </w:t>
                  </w:r>
                  <w:r>
                    <w:rPr>
                      <w:color w:val="231F20"/>
                      <w:w w:val="95"/>
                    </w:rPr>
                    <w:t>court</w:t>
                  </w:r>
                  <w:r>
                    <w:rPr>
                      <w:color w:val="231F20"/>
                      <w:spacing w:val="-12"/>
                      <w:w w:val="95"/>
                    </w:rPr>
                    <w:t xml:space="preserve"> </w:t>
                  </w:r>
                  <w:r>
                    <w:rPr>
                      <w:color w:val="231F20"/>
                      <w:w w:val="95"/>
                    </w:rPr>
                    <w:t>to</w:t>
                  </w:r>
                  <w:r>
                    <w:rPr>
                      <w:color w:val="231F20"/>
                      <w:spacing w:val="-12"/>
                      <w:w w:val="95"/>
                    </w:rPr>
                    <w:t xml:space="preserve"> </w:t>
                  </w:r>
                  <w:r>
                    <w:rPr>
                      <w:color w:val="231F20"/>
                      <w:w w:val="95"/>
                    </w:rPr>
                    <w:t>release</w:t>
                  </w:r>
                  <w:r>
                    <w:rPr>
                      <w:color w:val="231F20"/>
                      <w:spacing w:val="-12"/>
                      <w:w w:val="95"/>
                    </w:rPr>
                    <w:t xml:space="preserve"> </w:t>
                  </w:r>
                  <w:r>
                    <w:rPr>
                      <w:color w:val="231F20"/>
                      <w:spacing w:val="-2"/>
                      <w:w w:val="95"/>
                    </w:rPr>
                    <w:t>information;</w:t>
                  </w:r>
                </w:p>
                <w:p w14:paraId="434C91F0" w14:textId="77777777" w:rsidR="003D4AF8" w:rsidRDefault="001D3DB2">
                  <w:pPr>
                    <w:pStyle w:val="BodyText"/>
                    <w:numPr>
                      <w:ilvl w:val="0"/>
                      <w:numId w:val="2"/>
                    </w:numPr>
                    <w:tabs>
                      <w:tab w:val="left" w:pos="569"/>
                    </w:tabs>
                    <w:spacing w:before="12"/>
                    <w:ind w:hanging="361"/>
                  </w:pPr>
                  <w:r>
                    <w:rPr>
                      <w:color w:val="231F20"/>
                      <w:w w:val="95"/>
                    </w:rPr>
                    <w:t>a</w:t>
                  </w:r>
                  <w:r>
                    <w:rPr>
                      <w:color w:val="231F20"/>
                      <w:spacing w:val="-13"/>
                      <w:w w:val="95"/>
                    </w:rPr>
                    <w:t xml:space="preserve"> </w:t>
                  </w:r>
                  <w:r>
                    <w:rPr>
                      <w:color w:val="231F20"/>
                      <w:w w:val="95"/>
                    </w:rPr>
                    <w:t>client</w:t>
                  </w:r>
                  <w:r>
                    <w:rPr>
                      <w:color w:val="231F20"/>
                      <w:spacing w:val="-13"/>
                      <w:w w:val="95"/>
                    </w:rPr>
                    <w:t xml:space="preserve"> </w:t>
                  </w:r>
                  <w:r>
                    <w:rPr>
                      <w:color w:val="231F20"/>
                      <w:w w:val="95"/>
                    </w:rPr>
                    <w:t>presents</w:t>
                  </w:r>
                  <w:r>
                    <w:rPr>
                      <w:color w:val="231F20"/>
                      <w:spacing w:val="-13"/>
                      <w:w w:val="95"/>
                    </w:rPr>
                    <w:t xml:space="preserve"> </w:t>
                  </w:r>
                  <w:r>
                    <w:rPr>
                      <w:color w:val="231F20"/>
                      <w:w w:val="95"/>
                    </w:rPr>
                    <w:t>a</w:t>
                  </w:r>
                  <w:r>
                    <w:rPr>
                      <w:color w:val="231F20"/>
                      <w:spacing w:val="-12"/>
                      <w:w w:val="95"/>
                    </w:rPr>
                    <w:t xml:space="preserve"> </w:t>
                  </w:r>
                  <w:r>
                    <w:rPr>
                      <w:color w:val="231F20"/>
                      <w:w w:val="95"/>
                    </w:rPr>
                    <w:t>physical</w:t>
                  </w:r>
                  <w:r>
                    <w:rPr>
                      <w:color w:val="231F20"/>
                      <w:spacing w:val="-13"/>
                      <w:w w:val="95"/>
                    </w:rPr>
                    <w:t xml:space="preserve"> </w:t>
                  </w:r>
                  <w:r>
                    <w:rPr>
                      <w:color w:val="231F20"/>
                      <w:w w:val="95"/>
                    </w:rPr>
                    <w:t>danger</w:t>
                  </w:r>
                  <w:r>
                    <w:rPr>
                      <w:color w:val="231F20"/>
                      <w:spacing w:val="-13"/>
                      <w:w w:val="95"/>
                    </w:rPr>
                    <w:t xml:space="preserve"> </w:t>
                  </w:r>
                  <w:r>
                    <w:rPr>
                      <w:color w:val="231F20"/>
                      <w:w w:val="95"/>
                    </w:rPr>
                    <w:t>to</w:t>
                  </w:r>
                  <w:r>
                    <w:rPr>
                      <w:color w:val="231F20"/>
                      <w:spacing w:val="-13"/>
                      <w:w w:val="95"/>
                    </w:rPr>
                    <w:t xml:space="preserve"> </w:t>
                  </w:r>
                  <w:r>
                    <w:rPr>
                      <w:color w:val="231F20"/>
                      <w:w w:val="95"/>
                    </w:rPr>
                    <w:t>self</w:t>
                  </w:r>
                  <w:r>
                    <w:rPr>
                      <w:color w:val="231F20"/>
                      <w:spacing w:val="-12"/>
                      <w:w w:val="95"/>
                    </w:rPr>
                    <w:t xml:space="preserve"> </w:t>
                  </w:r>
                  <w:r>
                    <w:rPr>
                      <w:color w:val="231F20"/>
                      <w:w w:val="95"/>
                    </w:rPr>
                    <w:t>or</w:t>
                  </w:r>
                  <w:r>
                    <w:rPr>
                      <w:color w:val="231F20"/>
                      <w:spacing w:val="-13"/>
                      <w:w w:val="95"/>
                    </w:rPr>
                    <w:t xml:space="preserve"> </w:t>
                  </w:r>
                  <w:r>
                    <w:rPr>
                      <w:color w:val="231F20"/>
                      <w:spacing w:val="-2"/>
                      <w:w w:val="95"/>
                    </w:rPr>
                    <w:t>others;</w:t>
                  </w:r>
                </w:p>
                <w:p w14:paraId="6B87781B" w14:textId="77777777" w:rsidR="003D4AF8" w:rsidRDefault="001D3DB2">
                  <w:pPr>
                    <w:pStyle w:val="BodyText"/>
                    <w:numPr>
                      <w:ilvl w:val="0"/>
                      <w:numId w:val="2"/>
                    </w:numPr>
                    <w:tabs>
                      <w:tab w:val="left" w:pos="569"/>
                    </w:tabs>
                    <w:spacing w:before="12"/>
                    <w:ind w:hanging="361"/>
                  </w:pPr>
                  <w:r>
                    <w:rPr>
                      <w:color w:val="231F20"/>
                      <w:w w:val="90"/>
                    </w:rPr>
                    <w:t>child</w:t>
                  </w:r>
                  <w:r>
                    <w:rPr>
                      <w:color w:val="231F20"/>
                      <w:spacing w:val="8"/>
                    </w:rPr>
                    <w:t xml:space="preserve"> </w:t>
                  </w:r>
                  <w:r>
                    <w:rPr>
                      <w:color w:val="231F20"/>
                      <w:w w:val="90"/>
                    </w:rPr>
                    <w:t>abuse/</w:t>
                  </w:r>
                  <w:r>
                    <w:rPr>
                      <w:color w:val="231F20"/>
                      <w:spacing w:val="8"/>
                    </w:rPr>
                    <w:t xml:space="preserve"> </w:t>
                  </w:r>
                  <w:r>
                    <w:rPr>
                      <w:color w:val="231F20"/>
                      <w:w w:val="90"/>
                    </w:rPr>
                    <w:t>neglect</w:t>
                  </w:r>
                  <w:r>
                    <w:rPr>
                      <w:color w:val="231F20"/>
                      <w:spacing w:val="9"/>
                    </w:rPr>
                    <w:t xml:space="preserve"> </w:t>
                  </w:r>
                  <w:r>
                    <w:rPr>
                      <w:color w:val="231F20"/>
                      <w:w w:val="90"/>
                    </w:rPr>
                    <w:t>are</w:t>
                  </w:r>
                  <w:r>
                    <w:rPr>
                      <w:color w:val="231F20"/>
                      <w:spacing w:val="8"/>
                    </w:rPr>
                    <w:t xml:space="preserve"> </w:t>
                  </w:r>
                  <w:r>
                    <w:rPr>
                      <w:color w:val="231F20"/>
                      <w:spacing w:val="-2"/>
                      <w:w w:val="90"/>
                    </w:rPr>
                    <w:t>suspected;</w:t>
                  </w:r>
                </w:p>
                <w:p w14:paraId="47178E6E" w14:textId="77777777" w:rsidR="003D4AF8" w:rsidRDefault="001D3DB2">
                  <w:pPr>
                    <w:pStyle w:val="BodyText"/>
                    <w:numPr>
                      <w:ilvl w:val="0"/>
                      <w:numId w:val="2"/>
                    </w:numPr>
                    <w:tabs>
                      <w:tab w:val="left" w:pos="569"/>
                    </w:tabs>
                    <w:spacing w:before="12"/>
                    <w:ind w:hanging="361"/>
                  </w:pPr>
                  <w:r>
                    <w:rPr>
                      <w:color w:val="231F20"/>
                      <w:w w:val="95"/>
                    </w:rPr>
                    <w:t>In</w:t>
                  </w:r>
                  <w:r>
                    <w:rPr>
                      <w:color w:val="231F20"/>
                      <w:spacing w:val="-10"/>
                      <w:w w:val="95"/>
                    </w:rPr>
                    <w:t xml:space="preserve"> </w:t>
                  </w:r>
                  <w:r>
                    <w:rPr>
                      <w:color w:val="231F20"/>
                      <w:w w:val="95"/>
                    </w:rPr>
                    <w:t>these</w:t>
                  </w:r>
                  <w:r>
                    <w:rPr>
                      <w:color w:val="231F20"/>
                      <w:spacing w:val="-10"/>
                      <w:w w:val="95"/>
                    </w:rPr>
                    <w:t xml:space="preserve"> </w:t>
                  </w:r>
                  <w:r>
                    <w:rPr>
                      <w:color w:val="231F20"/>
                      <w:w w:val="95"/>
                    </w:rPr>
                    <w:t>latter</w:t>
                  </w:r>
                  <w:r>
                    <w:rPr>
                      <w:color w:val="231F20"/>
                      <w:spacing w:val="-10"/>
                      <w:w w:val="95"/>
                    </w:rPr>
                    <w:t xml:space="preserve"> </w:t>
                  </w:r>
                  <w:r>
                    <w:rPr>
                      <w:color w:val="231F20"/>
                      <w:w w:val="95"/>
                    </w:rPr>
                    <w:t>two</w:t>
                  </w:r>
                  <w:r>
                    <w:rPr>
                      <w:color w:val="231F20"/>
                      <w:spacing w:val="-9"/>
                      <w:w w:val="95"/>
                    </w:rPr>
                    <w:t xml:space="preserve"> </w:t>
                  </w:r>
                  <w:r>
                    <w:rPr>
                      <w:color w:val="231F20"/>
                      <w:w w:val="95"/>
                    </w:rPr>
                    <w:t>cases,</w:t>
                  </w:r>
                  <w:r>
                    <w:rPr>
                      <w:color w:val="231F20"/>
                      <w:spacing w:val="-10"/>
                      <w:w w:val="95"/>
                    </w:rPr>
                    <w:t xml:space="preserve"> </w:t>
                  </w:r>
                  <w:r>
                    <w:rPr>
                      <w:color w:val="231F20"/>
                      <w:w w:val="95"/>
                    </w:rPr>
                    <w:t>I</w:t>
                  </w:r>
                  <w:r>
                    <w:rPr>
                      <w:color w:val="231F20"/>
                      <w:spacing w:val="-10"/>
                      <w:w w:val="95"/>
                    </w:rPr>
                    <w:t xml:space="preserve"> </w:t>
                  </w:r>
                  <w:r>
                    <w:rPr>
                      <w:color w:val="231F20"/>
                      <w:w w:val="95"/>
                    </w:rPr>
                    <w:t>am</w:t>
                  </w:r>
                  <w:r>
                    <w:rPr>
                      <w:color w:val="231F20"/>
                      <w:spacing w:val="-9"/>
                      <w:w w:val="95"/>
                    </w:rPr>
                    <w:t xml:space="preserve"> </w:t>
                  </w:r>
                  <w:r>
                    <w:rPr>
                      <w:color w:val="231F20"/>
                      <w:w w:val="95"/>
                    </w:rPr>
                    <w:t>required</w:t>
                  </w:r>
                  <w:r>
                    <w:rPr>
                      <w:color w:val="231F20"/>
                      <w:spacing w:val="-10"/>
                      <w:w w:val="95"/>
                    </w:rPr>
                    <w:t xml:space="preserve"> </w:t>
                  </w:r>
                  <w:r>
                    <w:rPr>
                      <w:color w:val="231F20"/>
                      <w:w w:val="95"/>
                    </w:rPr>
                    <w:t>by</w:t>
                  </w:r>
                  <w:r>
                    <w:rPr>
                      <w:color w:val="231F20"/>
                      <w:spacing w:val="-10"/>
                      <w:w w:val="95"/>
                    </w:rPr>
                    <w:t xml:space="preserve"> </w:t>
                  </w:r>
                  <w:r>
                    <w:rPr>
                      <w:color w:val="231F20"/>
                      <w:w w:val="95"/>
                    </w:rPr>
                    <w:t>law</w:t>
                  </w:r>
                  <w:r>
                    <w:rPr>
                      <w:color w:val="231F20"/>
                      <w:spacing w:val="-10"/>
                      <w:w w:val="95"/>
                    </w:rPr>
                    <w:t xml:space="preserve"> </w:t>
                  </w:r>
                  <w:r>
                    <w:rPr>
                      <w:color w:val="231F20"/>
                      <w:w w:val="95"/>
                    </w:rPr>
                    <w:t>to</w:t>
                  </w:r>
                  <w:r>
                    <w:rPr>
                      <w:color w:val="231F20"/>
                      <w:spacing w:val="-9"/>
                      <w:w w:val="95"/>
                    </w:rPr>
                    <w:t xml:space="preserve"> </w:t>
                  </w:r>
                  <w:r>
                    <w:rPr>
                      <w:color w:val="231F20"/>
                      <w:spacing w:val="-2"/>
                      <w:w w:val="95"/>
                    </w:rPr>
                    <w:t>inform</w:t>
                  </w:r>
                </w:p>
                <w:p w14:paraId="6DBFFE14" w14:textId="77777777" w:rsidR="003D4AF8" w:rsidRDefault="001D3DB2">
                  <w:pPr>
                    <w:pStyle w:val="BodyText"/>
                    <w:spacing w:before="12" w:line="249" w:lineRule="auto"/>
                    <w:ind w:left="568" w:right="431"/>
                  </w:pPr>
                  <w:r>
                    <w:rPr>
                      <w:color w:val="231F20"/>
                      <w:w w:val="90"/>
                    </w:rPr>
                    <w:t xml:space="preserve">potential victims and legal authorities so that protective measures </w:t>
                  </w:r>
                  <w:r>
                    <w:rPr>
                      <w:color w:val="231F20"/>
                    </w:rPr>
                    <w:t>can be taken.</w:t>
                  </w:r>
                </w:p>
              </w:txbxContent>
            </v:textbox>
            <w10:wrap type="topAndBottom" anchorx="page"/>
          </v:shape>
        </w:pict>
      </w:r>
    </w:p>
    <w:p w14:paraId="21BF5429" w14:textId="77777777" w:rsidR="003D4AF8" w:rsidRDefault="003D4AF8">
      <w:pPr>
        <w:pStyle w:val="BodyText"/>
        <w:rPr>
          <w:sz w:val="26"/>
        </w:rPr>
      </w:pPr>
    </w:p>
    <w:p w14:paraId="440C6E6E" w14:textId="77777777" w:rsidR="003D4AF8" w:rsidRDefault="003D4AF8">
      <w:pPr>
        <w:pStyle w:val="BodyText"/>
        <w:rPr>
          <w:sz w:val="26"/>
        </w:rPr>
      </w:pPr>
    </w:p>
    <w:p w14:paraId="2BF53B04" w14:textId="77777777" w:rsidR="003D4AF8" w:rsidRDefault="001D3DB2">
      <w:pPr>
        <w:pStyle w:val="BodyText"/>
        <w:spacing w:before="156"/>
        <w:ind w:left="1092"/>
      </w:pPr>
      <w:r>
        <w:rPr>
          <w:color w:val="231F20"/>
          <w:spacing w:val="-2"/>
          <w:w w:val="95"/>
        </w:rPr>
        <w:t>This</w:t>
      </w:r>
      <w:r>
        <w:rPr>
          <w:color w:val="231F20"/>
          <w:spacing w:val="-5"/>
          <w:w w:val="95"/>
        </w:rPr>
        <w:t xml:space="preserve"> </w:t>
      </w:r>
      <w:r>
        <w:rPr>
          <w:color w:val="231F20"/>
          <w:spacing w:val="-2"/>
          <w:w w:val="95"/>
        </w:rPr>
        <w:t>is</w:t>
      </w:r>
      <w:r>
        <w:rPr>
          <w:color w:val="231F20"/>
          <w:spacing w:val="-5"/>
          <w:w w:val="95"/>
        </w:rPr>
        <w:t xml:space="preserve"> </w:t>
      </w:r>
      <w:r>
        <w:rPr>
          <w:color w:val="231F20"/>
          <w:spacing w:val="-2"/>
          <w:w w:val="95"/>
        </w:rPr>
        <w:t>a</w:t>
      </w:r>
      <w:r>
        <w:rPr>
          <w:color w:val="231F20"/>
          <w:spacing w:val="-4"/>
          <w:w w:val="95"/>
        </w:rPr>
        <w:t xml:space="preserve"> </w:t>
      </w:r>
      <w:r>
        <w:rPr>
          <w:color w:val="231F20"/>
          <w:spacing w:val="-2"/>
          <w:w w:val="95"/>
        </w:rPr>
        <w:t>sample</w:t>
      </w:r>
      <w:r>
        <w:rPr>
          <w:color w:val="231F20"/>
          <w:spacing w:val="-5"/>
          <w:w w:val="95"/>
        </w:rPr>
        <w:t xml:space="preserve"> </w:t>
      </w:r>
      <w:r>
        <w:rPr>
          <w:color w:val="231F20"/>
          <w:spacing w:val="-2"/>
          <w:w w:val="95"/>
        </w:rPr>
        <w:t>of</w:t>
      </w:r>
      <w:r>
        <w:rPr>
          <w:color w:val="231F20"/>
          <w:spacing w:val="-4"/>
          <w:w w:val="95"/>
        </w:rPr>
        <w:t xml:space="preserve"> </w:t>
      </w:r>
      <w:r>
        <w:rPr>
          <w:color w:val="231F20"/>
          <w:spacing w:val="-2"/>
          <w:w w:val="95"/>
        </w:rPr>
        <w:t>a</w:t>
      </w:r>
      <w:r>
        <w:rPr>
          <w:color w:val="231F20"/>
          <w:spacing w:val="-5"/>
          <w:w w:val="95"/>
        </w:rPr>
        <w:t xml:space="preserve"> </w:t>
      </w:r>
      <w:r>
        <w:rPr>
          <w:color w:val="231F20"/>
          <w:spacing w:val="-2"/>
          <w:w w:val="95"/>
        </w:rPr>
        <w:t>confidentiality</w:t>
      </w:r>
      <w:r>
        <w:rPr>
          <w:color w:val="231F20"/>
          <w:spacing w:val="-5"/>
          <w:w w:val="95"/>
        </w:rPr>
        <w:t xml:space="preserve"> </w:t>
      </w:r>
      <w:r>
        <w:rPr>
          <w:color w:val="231F20"/>
          <w:spacing w:val="-2"/>
          <w:w w:val="95"/>
        </w:rPr>
        <w:t>agreement</w:t>
      </w:r>
      <w:r>
        <w:rPr>
          <w:color w:val="231F20"/>
          <w:spacing w:val="-4"/>
          <w:w w:val="95"/>
        </w:rPr>
        <w:t xml:space="preserve"> </w:t>
      </w:r>
      <w:r>
        <w:rPr>
          <w:color w:val="231F20"/>
          <w:spacing w:val="-2"/>
          <w:w w:val="95"/>
        </w:rPr>
        <w:t>used</w:t>
      </w:r>
      <w:r>
        <w:rPr>
          <w:color w:val="231F20"/>
          <w:spacing w:val="-5"/>
          <w:w w:val="95"/>
        </w:rPr>
        <w:t xml:space="preserve"> </w:t>
      </w:r>
      <w:r>
        <w:rPr>
          <w:color w:val="231F20"/>
          <w:spacing w:val="-2"/>
          <w:w w:val="95"/>
        </w:rPr>
        <w:t>by</w:t>
      </w:r>
      <w:r>
        <w:rPr>
          <w:color w:val="231F20"/>
          <w:spacing w:val="-4"/>
          <w:w w:val="95"/>
        </w:rPr>
        <w:t xml:space="preserve"> </w:t>
      </w:r>
      <w:r>
        <w:rPr>
          <w:color w:val="231F20"/>
          <w:spacing w:val="-2"/>
          <w:w w:val="95"/>
        </w:rPr>
        <w:t>counselors.</w:t>
      </w:r>
    </w:p>
    <w:p w14:paraId="79E5E61C" w14:textId="77777777" w:rsidR="003D4AF8" w:rsidRDefault="003D4AF8">
      <w:pPr>
        <w:pStyle w:val="BodyText"/>
        <w:rPr>
          <w:sz w:val="20"/>
        </w:rPr>
      </w:pPr>
    </w:p>
    <w:p w14:paraId="03B9C254" w14:textId="77777777" w:rsidR="003D4AF8" w:rsidRDefault="001D3DB2">
      <w:pPr>
        <w:pStyle w:val="BodyText"/>
        <w:spacing w:before="4"/>
        <w:rPr>
          <w:sz w:val="10"/>
        </w:rPr>
      </w:pPr>
      <w:r>
        <w:pict w14:anchorId="522A181F">
          <v:shape id="docshape196" o:spid="_x0000_s1048" type="#_x0000_t202" style="position:absolute;margin-left:117.5pt;margin-top:7.65pt;width:378.2pt;height:292.45pt;z-index:-15709184;mso-wrap-distance-left:0;mso-wrap-distance-right:0;mso-position-horizontal-relative:page" filled="f" strokecolor="#0076c0" strokeweight="1pt">
            <v:textbox inset="0,0,0,0">
              <w:txbxContent>
                <w:p w14:paraId="3CAAF74E" w14:textId="77777777" w:rsidR="003D4AF8" w:rsidRDefault="001D3DB2">
                  <w:pPr>
                    <w:spacing w:before="131"/>
                    <w:ind w:left="2068" w:right="2148"/>
                    <w:jc w:val="center"/>
                    <w:rPr>
                      <w:b/>
                      <w:sz w:val="28"/>
                    </w:rPr>
                  </w:pPr>
                  <w:r>
                    <w:rPr>
                      <w:b/>
                      <w:color w:val="0076C0"/>
                      <w:w w:val="90"/>
                      <w:sz w:val="28"/>
                    </w:rPr>
                    <w:t>Confidentiality</w:t>
                  </w:r>
                  <w:r>
                    <w:rPr>
                      <w:b/>
                      <w:color w:val="0076C0"/>
                      <w:spacing w:val="15"/>
                      <w:sz w:val="28"/>
                    </w:rPr>
                    <w:t xml:space="preserve"> </w:t>
                  </w:r>
                  <w:r>
                    <w:rPr>
                      <w:b/>
                      <w:color w:val="0076C0"/>
                      <w:spacing w:val="-2"/>
                      <w:sz w:val="28"/>
                    </w:rPr>
                    <w:t>Agreement</w:t>
                  </w:r>
                </w:p>
                <w:p w14:paraId="05DE2FE6" w14:textId="77777777" w:rsidR="003D4AF8" w:rsidRDefault="003D4AF8">
                  <w:pPr>
                    <w:pStyle w:val="BodyText"/>
                    <w:rPr>
                      <w:b/>
                      <w:sz w:val="27"/>
                    </w:rPr>
                  </w:pPr>
                </w:p>
                <w:p w14:paraId="37E045C0" w14:textId="77777777" w:rsidR="003D4AF8" w:rsidRDefault="001D3DB2">
                  <w:pPr>
                    <w:pStyle w:val="BodyText"/>
                    <w:spacing w:line="249" w:lineRule="auto"/>
                    <w:ind w:left="341" w:right="485"/>
                  </w:pPr>
                  <w:r>
                    <w:rPr>
                      <w:color w:val="231F20"/>
                      <w:w w:val="95"/>
                    </w:rPr>
                    <w:t>What</w:t>
                  </w:r>
                  <w:r>
                    <w:rPr>
                      <w:color w:val="231F20"/>
                      <w:spacing w:val="-2"/>
                      <w:w w:val="95"/>
                    </w:rPr>
                    <w:t xml:space="preserve"> </w:t>
                  </w:r>
                  <w:r>
                    <w:rPr>
                      <w:color w:val="231F20"/>
                      <w:w w:val="95"/>
                    </w:rPr>
                    <w:t>is</w:t>
                  </w:r>
                  <w:r>
                    <w:rPr>
                      <w:color w:val="231F20"/>
                      <w:spacing w:val="-2"/>
                      <w:w w:val="95"/>
                    </w:rPr>
                    <w:t xml:space="preserve"> </w:t>
                  </w:r>
                  <w:r>
                    <w:rPr>
                      <w:color w:val="231F20"/>
                      <w:w w:val="95"/>
                    </w:rPr>
                    <w:t>discussed</w:t>
                  </w:r>
                  <w:r>
                    <w:rPr>
                      <w:color w:val="231F20"/>
                      <w:spacing w:val="-2"/>
                      <w:w w:val="95"/>
                    </w:rPr>
                    <w:t xml:space="preserve"> </w:t>
                  </w:r>
                  <w:r>
                    <w:rPr>
                      <w:color w:val="231F20"/>
                      <w:w w:val="95"/>
                    </w:rPr>
                    <w:t>in</w:t>
                  </w:r>
                  <w:r>
                    <w:rPr>
                      <w:color w:val="231F20"/>
                      <w:spacing w:val="-2"/>
                      <w:w w:val="95"/>
                    </w:rPr>
                    <w:t xml:space="preserve"> </w:t>
                  </w:r>
                  <w:r>
                    <w:rPr>
                      <w:color w:val="231F20"/>
                      <w:w w:val="95"/>
                    </w:rPr>
                    <w:t>therapy</w:t>
                  </w:r>
                  <w:r>
                    <w:rPr>
                      <w:color w:val="231F20"/>
                      <w:spacing w:val="-2"/>
                      <w:w w:val="95"/>
                    </w:rPr>
                    <w:t xml:space="preserve"> </w:t>
                  </w:r>
                  <w:r>
                    <w:rPr>
                      <w:color w:val="231F20"/>
                      <w:w w:val="95"/>
                    </w:rPr>
                    <w:t>is</w:t>
                  </w:r>
                  <w:r>
                    <w:rPr>
                      <w:color w:val="231F20"/>
                      <w:spacing w:val="-2"/>
                      <w:w w:val="95"/>
                    </w:rPr>
                    <w:t xml:space="preserve"> </w:t>
                  </w:r>
                  <w:r>
                    <w:rPr>
                      <w:color w:val="231F20"/>
                      <w:w w:val="95"/>
                    </w:rPr>
                    <w:t>confidential</w:t>
                  </w:r>
                  <w:r>
                    <w:rPr>
                      <w:color w:val="231F20"/>
                      <w:spacing w:val="-2"/>
                      <w:w w:val="95"/>
                    </w:rPr>
                    <w:t xml:space="preserve"> </w:t>
                  </w:r>
                  <w:r>
                    <w:rPr>
                      <w:color w:val="231F20"/>
                      <w:w w:val="95"/>
                    </w:rPr>
                    <w:t>unless</w:t>
                  </w:r>
                  <w:r>
                    <w:rPr>
                      <w:color w:val="231F20"/>
                      <w:spacing w:val="-2"/>
                      <w:w w:val="95"/>
                    </w:rPr>
                    <w:t xml:space="preserve"> </w:t>
                  </w:r>
                  <w:r>
                    <w:rPr>
                      <w:color w:val="231F20"/>
                      <w:w w:val="95"/>
                    </w:rPr>
                    <w:t>and</w:t>
                  </w:r>
                  <w:r>
                    <w:rPr>
                      <w:color w:val="231F20"/>
                      <w:spacing w:val="-2"/>
                      <w:w w:val="95"/>
                    </w:rPr>
                    <w:t xml:space="preserve"> </w:t>
                  </w:r>
                  <w:r>
                    <w:rPr>
                      <w:color w:val="231F20"/>
                      <w:w w:val="95"/>
                    </w:rPr>
                    <w:t>until</w:t>
                  </w:r>
                  <w:r>
                    <w:rPr>
                      <w:color w:val="231F20"/>
                      <w:spacing w:val="-2"/>
                      <w:w w:val="95"/>
                    </w:rPr>
                    <w:t xml:space="preserve"> </w:t>
                  </w:r>
                  <w:r>
                    <w:rPr>
                      <w:color w:val="231F20"/>
                      <w:w w:val="95"/>
                    </w:rPr>
                    <w:t>you (client)</w:t>
                  </w:r>
                  <w:r>
                    <w:rPr>
                      <w:color w:val="231F20"/>
                      <w:spacing w:val="-14"/>
                      <w:w w:val="95"/>
                    </w:rPr>
                    <w:t xml:space="preserve"> </w:t>
                  </w:r>
                  <w:r>
                    <w:rPr>
                      <w:color w:val="231F20"/>
                      <w:w w:val="95"/>
                    </w:rPr>
                    <w:t>give</w:t>
                  </w:r>
                  <w:r>
                    <w:rPr>
                      <w:color w:val="231F20"/>
                      <w:spacing w:val="-13"/>
                      <w:w w:val="95"/>
                    </w:rPr>
                    <w:t xml:space="preserve"> </w:t>
                  </w:r>
                  <w:r>
                    <w:rPr>
                      <w:color w:val="231F20"/>
                      <w:w w:val="95"/>
                    </w:rPr>
                    <w:t>consent</w:t>
                  </w:r>
                  <w:r>
                    <w:rPr>
                      <w:color w:val="231F20"/>
                      <w:spacing w:val="-13"/>
                      <w:w w:val="95"/>
                    </w:rPr>
                    <w:t xml:space="preserve"> </w:t>
                  </w:r>
                  <w:r>
                    <w:rPr>
                      <w:color w:val="231F20"/>
                      <w:w w:val="95"/>
                    </w:rPr>
                    <w:t>to</w:t>
                  </w:r>
                  <w:r>
                    <w:rPr>
                      <w:color w:val="231F20"/>
                      <w:spacing w:val="-14"/>
                      <w:w w:val="95"/>
                    </w:rPr>
                    <w:t xml:space="preserve"> </w:t>
                  </w:r>
                  <w:r>
                    <w:rPr>
                      <w:color w:val="231F20"/>
                      <w:w w:val="95"/>
                    </w:rPr>
                    <w:t>its</w:t>
                  </w:r>
                  <w:r>
                    <w:rPr>
                      <w:color w:val="231F20"/>
                      <w:spacing w:val="-13"/>
                      <w:w w:val="95"/>
                    </w:rPr>
                    <w:t xml:space="preserve"> </w:t>
                  </w:r>
                  <w:r>
                    <w:rPr>
                      <w:color w:val="231F20"/>
                      <w:w w:val="95"/>
                    </w:rPr>
                    <w:t>release,</w:t>
                  </w:r>
                  <w:r>
                    <w:rPr>
                      <w:color w:val="231F20"/>
                      <w:spacing w:val="-14"/>
                      <w:w w:val="95"/>
                    </w:rPr>
                    <w:t xml:space="preserve"> </w:t>
                  </w:r>
                  <w:r>
                    <w:rPr>
                      <w:color w:val="231F20"/>
                      <w:w w:val="95"/>
                    </w:rPr>
                    <w:t>with</w:t>
                  </w:r>
                  <w:r>
                    <w:rPr>
                      <w:color w:val="231F20"/>
                      <w:spacing w:val="-13"/>
                      <w:w w:val="95"/>
                    </w:rPr>
                    <w:t xml:space="preserve"> </w:t>
                  </w:r>
                  <w:r>
                    <w:rPr>
                      <w:color w:val="231F20"/>
                      <w:w w:val="95"/>
                    </w:rPr>
                    <w:t>two</w:t>
                  </w:r>
                  <w:r>
                    <w:rPr>
                      <w:color w:val="231F20"/>
                      <w:spacing w:val="-13"/>
                      <w:w w:val="95"/>
                    </w:rPr>
                    <w:t xml:space="preserve"> </w:t>
                  </w:r>
                  <w:r>
                    <w:rPr>
                      <w:color w:val="231F20"/>
                      <w:w w:val="95"/>
                    </w:rPr>
                    <w:t>exceptions.</w:t>
                  </w:r>
                  <w:r>
                    <w:rPr>
                      <w:color w:val="231F20"/>
                      <w:spacing w:val="20"/>
                    </w:rPr>
                    <w:t xml:space="preserve"> </w:t>
                  </w:r>
                  <w:r>
                    <w:rPr>
                      <w:color w:val="231F20"/>
                      <w:w w:val="95"/>
                    </w:rPr>
                    <w:t>I</w:t>
                  </w:r>
                  <w:r>
                    <w:rPr>
                      <w:color w:val="231F20"/>
                      <w:spacing w:val="-13"/>
                      <w:w w:val="95"/>
                    </w:rPr>
                    <w:t xml:space="preserve"> </w:t>
                  </w:r>
                  <w:r>
                    <w:rPr>
                      <w:color w:val="231F20"/>
                      <w:w w:val="95"/>
                    </w:rPr>
                    <w:t>will</w:t>
                  </w:r>
                  <w:r>
                    <w:rPr>
                      <w:color w:val="231F20"/>
                      <w:spacing w:val="-14"/>
                      <w:w w:val="95"/>
                    </w:rPr>
                    <w:t xml:space="preserve"> </w:t>
                  </w:r>
                  <w:r>
                    <w:rPr>
                      <w:color w:val="231F20"/>
                      <w:w w:val="95"/>
                    </w:rPr>
                    <w:t>need, and</w:t>
                  </w:r>
                  <w:r>
                    <w:rPr>
                      <w:color w:val="231F20"/>
                      <w:spacing w:val="-1"/>
                      <w:w w:val="95"/>
                    </w:rPr>
                    <w:t xml:space="preserve"> </w:t>
                  </w:r>
                  <w:r>
                    <w:rPr>
                      <w:color w:val="231F20"/>
                      <w:w w:val="95"/>
                    </w:rPr>
                    <w:t>am</w:t>
                  </w:r>
                  <w:r>
                    <w:rPr>
                      <w:color w:val="231F20"/>
                      <w:spacing w:val="-1"/>
                      <w:w w:val="95"/>
                    </w:rPr>
                    <w:t xml:space="preserve"> </w:t>
                  </w:r>
                  <w:r>
                    <w:rPr>
                      <w:color w:val="231F20"/>
                      <w:w w:val="95"/>
                    </w:rPr>
                    <w:t>compelled</w:t>
                  </w:r>
                  <w:r>
                    <w:rPr>
                      <w:color w:val="231F20"/>
                      <w:spacing w:val="-1"/>
                      <w:w w:val="95"/>
                    </w:rPr>
                    <w:t xml:space="preserve"> </w:t>
                  </w:r>
                  <w:r>
                    <w:rPr>
                      <w:color w:val="231F20"/>
                      <w:w w:val="95"/>
                    </w:rPr>
                    <w:t>by</w:t>
                  </w:r>
                  <w:r>
                    <w:rPr>
                      <w:color w:val="231F20"/>
                      <w:spacing w:val="-1"/>
                      <w:w w:val="95"/>
                    </w:rPr>
                    <w:t xml:space="preserve"> </w:t>
                  </w:r>
                  <w:r>
                    <w:rPr>
                      <w:color w:val="231F20"/>
                      <w:w w:val="95"/>
                    </w:rPr>
                    <w:t>law,</w:t>
                  </w:r>
                  <w:r>
                    <w:rPr>
                      <w:color w:val="231F20"/>
                      <w:spacing w:val="-1"/>
                      <w:w w:val="95"/>
                    </w:rPr>
                    <w:t xml:space="preserve"> </w:t>
                  </w:r>
                  <w:r>
                    <w:rPr>
                      <w:color w:val="231F20"/>
                      <w:w w:val="95"/>
                    </w:rPr>
                    <w:t>to</w:t>
                  </w:r>
                  <w:r>
                    <w:rPr>
                      <w:color w:val="231F20"/>
                      <w:spacing w:val="-1"/>
                      <w:w w:val="95"/>
                    </w:rPr>
                    <w:t xml:space="preserve"> </w:t>
                  </w:r>
                  <w:r>
                    <w:rPr>
                      <w:color w:val="231F20"/>
                      <w:w w:val="95"/>
                    </w:rPr>
                    <w:t>report</w:t>
                  </w:r>
                  <w:r>
                    <w:rPr>
                      <w:color w:val="231F20"/>
                      <w:spacing w:val="-1"/>
                      <w:w w:val="95"/>
                    </w:rPr>
                    <w:t xml:space="preserve"> </w:t>
                  </w:r>
                  <w:r>
                    <w:rPr>
                      <w:color w:val="231F20"/>
                      <w:w w:val="95"/>
                    </w:rPr>
                    <w:t>to</w:t>
                  </w:r>
                  <w:r>
                    <w:rPr>
                      <w:color w:val="231F20"/>
                      <w:spacing w:val="-1"/>
                      <w:w w:val="95"/>
                    </w:rPr>
                    <w:t xml:space="preserve"> </w:t>
                  </w:r>
                  <w:r>
                    <w:rPr>
                      <w:color w:val="231F20"/>
                      <w:w w:val="95"/>
                    </w:rPr>
                    <w:t>an</w:t>
                  </w:r>
                  <w:r>
                    <w:rPr>
                      <w:color w:val="231F20"/>
                      <w:spacing w:val="-1"/>
                      <w:w w:val="95"/>
                    </w:rPr>
                    <w:t xml:space="preserve"> </w:t>
                  </w:r>
                  <w:r>
                    <w:rPr>
                      <w:color w:val="231F20"/>
                      <w:w w:val="95"/>
                    </w:rPr>
                    <w:t>appropriate</w:t>
                  </w:r>
                  <w:r>
                    <w:rPr>
                      <w:color w:val="231F20"/>
                      <w:spacing w:val="-1"/>
                      <w:w w:val="95"/>
                    </w:rPr>
                    <w:t xml:space="preserve"> </w:t>
                  </w:r>
                  <w:r>
                    <w:rPr>
                      <w:color w:val="231F20"/>
                      <w:w w:val="95"/>
                    </w:rPr>
                    <w:t xml:space="preserve">other </w:t>
                  </w:r>
                  <w:r>
                    <w:rPr>
                      <w:color w:val="231F20"/>
                    </w:rPr>
                    <w:t>person(s) if:</w:t>
                  </w:r>
                </w:p>
                <w:p w14:paraId="31E09D42" w14:textId="77777777" w:rsidR="003D4AF8" w:rsidRDefault="001D3DB2">
                  <w:pPr>
                    <w:pStyle w:val="BodyText"/>
                    <w:numPr>
                      <w:ilvl w:val="0"/>
                      <w:numId w:val="1"/>
                    </w:numPr>
                    <w:tabs>
                      <w:tab w:val="left" w:pos="701"/>
                    </w:tabs>
                    <w:spacing w:before="4" w:line="249" w:lineRule="auto"/>
                    <w:ind w:right="698"/>
                  </w:pPr>
                  <w:r>
                    <w:rPr>
                      <w:color w:val="231F20"/>
                      <w:w w:val="95"/>
                    </w:rPr>
                    <w:t>I</w:t>
                  </w:r>
                  <w:r>
                    <w:rPr>
                      <w:color w:val="231F20"/>
                      <w:spacing w:val="-14"/>
                      <w:w w:val="95"/>
                    </w:rPr>
                    <w:t xml:space="preserve"> </w:t>
                  </w:r>
                  <w:r>
                    <w:rPr>
                      <w:color w:val="231F20"/>
                      <w:w w:val="95"/>
                    </w:rPr>
                    <w:t>believe</w:t>
                  </w:r>
                  <w:r>
                    <w:rPr>
                      <w:color w:val="231F20"/>
                      <w:spacing w:val="-13"/>
                      <w:w w:val="95"/>
                    </w:rPr>
                    <w:t xml:space="preserve"> </w:t>
                  </w:r>
                  <w:r>
                    <w:rPr>
                      <w:color w:val="231F20"/>
                      <w:w w:val="95"/>
                    </w:rPr>
                    <w:t>that</w:t>
                  </w:r>
                  <w:r>
                    <w:rPr>
                      <w:color w:val="231F20"/>
                      <w:spacing w:val="-13"/>
                      <w:w w:val="95"/>
                    </w:rPr>
                    <w:t xml:space="preserve"> </w:t>
                  </w:r>
                  <w:r>
                    <w:rPr>
                      <w:color w:val="231F20"/>
                      <w:w w:val="95"/>
                    </w:rPr>
                    <w:t>you</w:t>
                  </w:r>
                  <w:r>
                    <w:rPr>
                      <w:color w:val="231F20"/>
                      <w:spacing w:val="-14"/>
                      <w:w w:val="95"/>
                    </w:rPr>
                    <w:t xml:space="preserve"> </w:t>
                  </w:r>
                  <w:r>
                    <w:rPr>
                      <w:color w:val="231F20"/>
                      <w:w w:val="95"/>
                    </w:rPr>
                    <w:t>are</w:t>
                  </w:r>
                  <w:r>
                    <w:rPr>
                      <w:color w:val="231F20"/>
                      <w:spacing w:val="-13"/>
                      <w:w w:val="95"/>
                    </w:rPr>
                    <w:t xml:space="preserve"> </w:t>
                  </w:r>
                  <w:r>
                    <w:rPr>
                      <w:color w:val="231F20"/>
                      <w:w w:val="95"/>
                    </w:rPr>
                    <w:t>in</w:t>
                  </w:r>
                  <w:r>
                    <w:rPr>
                      <w:color w:val="231F20"/>
                      <w:spacing w:val="-14"/>
                      <w:w w:val="95"/>
                    </w:rPr>
                    <w:t xml:space="preserve"> </w:t>
                  </w:r>
                  <w:r>
                    <w:rPr>
                      <w:color w:val="231F20"/>
                      <w:w w:val="95"/>
                    </w:rPr>
                    <w:t>danger</w:t>
                  </w:r>
                  <w:r>
                    <w:rPr>
                      <w:color w:val="231F20"/>
                      <w:spacing w:val="-13"/>
                      <w:w w:val="95"/>
                    </w:rPr>
                    <w:t xml:space="preserve"> </w:t>
                  </w:r>
                  <w:r>
                    <w:rPr>
                      <w:color w:val="231F20"/>
                      <w:w w:val="95"/>
                    </w:rPr>
                    <w:t>of</w:t>
                  </w:r>
                  <w:r>
                    <w:rPr>
                      <w:color w:val="231F20"/>
                      <w:spacing w:val="-13"/>
                      <w:w w:val="95"/>
                    </w:rPr>
                    <w:t xml:space="preserve"> </w:t>
                  </w:r>
                  <w:r>
                    <w:rPr>
                      <w:color w:val="231F20"/>
                      <w:w w:val="95"/>
                    </w:rPr>
                    <w:t>hurting</w:t>
                  </w:r>
                  <w:r>
                    <w:rPr>
                      <w:color w:val="231F20"/>
                      <w:spacing w:val="-14"/>
                      <w:w w:val="95"/>
                    </w:rPr>
                    <w:t xml:space="preserve"> </w:t>
                  </w:r>
                  <w:r>
                    <w:rPr>
                      <w:color w:val="231F20"/>
                      <w:w w:val="95"/>
                    </w:rPr>
                    <w:t>yourself</w:t>
                  </w:r>
                  <w:r>
                    <w:rPr>
                      <w:color w:val="231F20"/>
                      <w:spacing w:val="-13"/>
                      <w:w w:val="95"/>
                    </w:rPr>
                    <w:t xml:space="preserve"> </w:t>
                  </w:r>
                  <w:r>
                    <w:rPr>
                      <w:color w:val="231F20"/>
                      <w:w w:val="95"/>
                    </w:rPr>
                    <w:t>or</w:t>
                  </w:r>
                  <w:r>
                    <w:rPr>
                      <w:color w:val="231F20"/>
                      <w:spacing w:val="-13"/>
                      <w:w w:val="95"/>
                    </w:rPr>
                    <w:t xml:space="preserve"> </w:t>
                  </w:r>
                  <w:r>
                    <w:rPr>
                      <w:color w:val="231F20"/>
                      <w:w w:val="95"/>
                    </w:rPr>
                    <w:t xml:space="preserve">someone </w:t>
                  </w:r>
                  <w:r>
                    <w:rPr>
                      <w:color w:val="231F20"/>
                    </w:rPr>
                    <w:t>else, and</w:t>
                  </w:r>
                </w:p>
                <w:p w14:paraId="10FDC3E6" w14:textId="77777777" w:rsidR="003D4AF8" w:rsidRDefault="001D3DB2">
                  <w:pPr>
                    <w:pStyle w:val="BodyText"/>
                    <w:numPr>
                      <w:ilvl w:val="0"/>
                      <w:numId w:val="1"/>
                    </w:numPr>
                    <w:tabs>
                      <w:tab w:val="left" w:pos="701"/>
                    </w:tabs>
                    <w:spacing w:before="2" w:line="249" w:lineRule="auto"/>
                    <w:ind w:right="586"/>
                  </w:pPr>
                  <w:r>
                    <w:rPr>
                      <w:color w:val="231F20"/>
                      <w:w w:val="95"/>
                    </w:rPr>
                    <w:t>If</w:t>
                  </w:r>
                  <w:r>
                    <w:rPr>
                      <w:color w:val="231F20"/>
                      <w:spacing w:val="-14"/>
                      <w:w w:val="95"/>
                    </w:rPr>
                    <w:t xml:space="preserve"> </w:t>
                  </w:r>
                  <w:r>
                    <w:rPr>
                      <w:color w:val="231F20"/>
                      <w:w w:val="95"/>
                    </w:rPr>
                    <w:t>there</w:t>
                  </w:r>
                  <w:r>
                    <w:rPr>
                      <w:color w:val="231F20"/>
                      <w:spacing w:val="-13"/>
                      <w:w w:val="95"/>
                    </w:rPr>
                    <w:t xml:space="preserve"> </w:t>
                  </w:r>
                  <w:r>
                    <w:rPr>
                      <w:color w:val="231F20"/>
                      <w:w w:val="95"/>
                    </w:rPr>
                    <w:t>is</w:t>
                  </w:r>
                  <w:r>
                    <w:rPr>
                      <w:color w:val="231F20"/>
                      <w:spacing w:val="-13"/>
                      <w:w w:val="95"/>
                    </w:rPr>
                    <w:t xml:space="preserve"> </w:t>
                  </w:r>
                  <w:r>
                    <w:rPr>
                      <w:color w:val="231F20"/>
                      <w:w w:val="95"/>
                    </w:rPr>
                    <w:t>reasonable</w:t>
                  </w:r>
                  <w:r>
                    <w:rPr>
                      <w:color w:val="231F20"/>
                      <w:spacing w:val="-14"/>
                      <w:w w:val="95"/>
                    </w:rPr>
                    <w:t xml:space="preserve"> </w:t>
                  </w:r>
                  <w:r>
                    <w:rPr>
                      <w:color w:val="231F20"/>
                      <w:w w:val="95"/>
                    </w:rPr>
                    <w:t>suspicion</w:t>
                  </w:r>
                  <w:r>
                    <w:rPr>
                      <w:color w:val="231F20"/>
                      <w:spacing w:val="-13"/>
                      <w:w w:val="95"/>
                    </w:rPr>
                    <w:t xml:space="preserve"> </w:t>
                  </w:r>
                  <w:r>
                    <w:rPr>
                      <w:color w:val="231F20"/>
                      <w:w w:val="95"/>
                    </w:rPr>
                    <w:t>that</w:t>
                  </w:r>
                  <w:r>
                    <w:rPr>
                      <w:color w:val="231F20"/>
                      <w:spacing w:val="-14"/>
                      <w:w w:val="95"/>
                    </w:rPr>
                    <w:t xml:space="preserve"> </w:t>
                  </w:r>
                  <w:r>
                    <w:rPr>
                      <w:color w:val="231F20"/>
                      <w:w w:val="95"/>
                    </w:rPr>
                    <w:t>a</w:t>
                  </w:r>
                  <w:r>
                    <w:rPr>
                      <w:color w:val="231F20"/>
                      <w:spacing w:val="-13"/>
                      <w:w w:val="95"/>
                    </w:rPr>
                    <w:t xml:space="preserve"> </w:t>
                  </w:r>
                  <w:r>
                    <w:rPr>
                      <w:color w:val="231F20"/>
                      <w:w w:val="95"/>
                    </w:rPr>
                    <w:t>child</w:t>
                  </w:r>
                  <w:r>
                    <w:rPr>
                      <w:color w:val="231F20"/>
                      <w:spacing w:val="-13"/>
                      <w:w w:val="95"/>
                    </w:rPr>
                    <w:t xml:space="preserve"> </w:t>
                  </w:r>
                  <w:r>
                    <w:rPr>
                      <w:color w:val="231F20"/>
                      <w:w w:val="95"/>
                    </w:rPr>
                    <w:t>has</w:t>
                  </w:r>
                  <w:r>
                    <w:rPr>
                      <w:color w:val="231F20"/>
                      <w:spacing w:val="-14"/>
                      <w:w w:val="95"/>
                    </w:rPr>
                    <w:t xml:space="preserve"> </w:t>
                  </w:r>
                  <w:r>
                    <w:rPr>
                      <w:color w:val="231F20"/>
                      <w:w w:val="95"/>
                    </w:rPr>
                    <w:t>been</w:t>
                  </w:r>
                  <w:r>
                    <w:rPr>
                      <w:color w:val="231F20"/>
                      <w:spacing w:val="-13"/>
                      <w:w w:val="95"/>
                    </w:rPr>
                    <w:t xml:space="preserve"> </w:t>
                  </w:r>
                  <w:r>
                    <w:rPr>
                      <w:color w:val="231F20"/>
                      <w:w w:val="95"/>
                    </w:rPr>
                    <w:t>abused</w:t>
                  </w:r>
                  <w:r>
                    <w:rPr>
                      <w:color w:val="231F20"/>
                      <w:spacing w:val="-13"/>
                      <w:w w:val="95"/>
                    </w:rPr>
                    <w:t xml:space="preserve"> </w:t>
                  </w:r>
                  <w:r>
                    <w:rPr>
                      <w:color w:val="231F20"/>
                      <w:w w:val="95"/>
                    </w:rPr>
                    <w:t xml:space="preserve">or </w:t>
                  </w:r>
                  <w:r>
                    <w:rPr>
                      <w:color w:val="231F20"/>
                      <w:spacing w:val="-2"/>
                    </w:rPr>
                    <w:t>neglected.</w:t>
                  </w:r>
                </w:p>
                <w:p w14:paraId="7250F6A3" w14:textId="77777777" w:rsidR="003D4AF8" w:rsidRDefault="003D4AF8">
                  <w:pPr>
                    <w:pStyle w:val="BodyText"/>
                    <w:spacing w:before="2"/>
                    <w:rPr>
                      <w:sz w:val="25"/>
                    </w:rPr>
                  </w:pPr>
                </w:p>
                <w:p w14:paraId="2712D23D" w14:textId="77777777" w:rsidR="003D4AF8" w:rsidRDefault="001D3DB2">
                  <w:pPr>
                    <w:pStyle w:val="BodyText"/>
                    <w:spacing w:before="1" w:line="249" w:lineRule="auto"/>
                    <w:ind w:left="341" w:right="485"/>
                  </w:pPr>
                  <w:r>
                    <w:rPr>
                      <w:color w:val="231F20"/>
                      <w:spacing w:val="-2"/>
                      <w:w w:val="95"/>
                    </w:rPr>
                    <w:t>I</w:t>
                  </w:r>
                  <w:r>
                    <w:rPr>
                      <w:color w:val="231F20"/>
                      <w:spacing w:val="-8"/>
                      <w:w w:val="95"/>
                    </w:rPr>
                    <w:t xml:space="preserve"> </w:t>
                  </w:r>
                  <w:r>
                    <w:rPr>
                      <w:color w:val="231F20"/>
                      <w:spacing w:val="-2"/>
                      <w:w w:val="95"/>
                    </w:rPr>
                    <w:t>(client)</w:t>
                  </w:r>
                  <w:r>
                    <w:rPr>
                      <w:color w:val="231F20"/>
                      <w:spacing w:val="-8"/>
                      <w:w w:val="95"/>
                    </w:rPr>
                    <w:t xml:space="preserve"> </w:t>
                  </w:r>
                  <w:r>
                    <w:rPr>
                      <w:color w:val="231F20"/>
                      <w:spacing w:val="-2"/>
                      <w:w w:val="95"/>
                    </w:rPr>
                    <w:t>have</w:t>
                  </w:r>
                  <w:r>
                    <w:rPr>
                      <w:color w:val="231F20"/>
                      <w:spacing w:val="-8"/>
                      <w:w w:val="95"/>
                    </w:rPr>
                    <w:t xml:space="preserve"> </w:t>
                  </w:r>
                  <w:r>
                    <w:rPr>
                      <w:color w:val="231F20"/>
                      <w:spacing w:val="-2"/>
                      <w:w w:val="95"/>
                    </w:rPr>
                    <w:t>read</w:t>
                  </w:r>
                  <w:r>
                    <w:rPr>
                      <w:color w:val="231F20"/>
                      <w:spacing w:val="-8"/>
                      <w:w w:val="95"/>
                    </w:rPr>
                    <w:t xml:space="preserve"> </w:t>
                  </w:r>
                  <w:r>
                    <w:rPr>
                      <w:color w:val="231F20"/>
                      <w:spacing w:val="-2"/>
                      <w:w w:val="95"/>
                    </w:rPr>
                    <w:t>the</w:t>
                  </w:r>
                  <w:r>
                    <w:rPr>
                      <w:color w:val="231F20"/>
                      <w:spacing w:val="-8"/>
                      <w:w w:val="95"/>
                    </w:rPr>
                    <w:t xml:space="preserve"> </w:t>
                  </w:r>
                  <w:r>
                    <w:rPr>
                      <w:color w:val="231F20"/>
                      <w:spacing w:val="-2"/>
                      <w:w w:val="95"/>
                    </w:rPr>
                    <w:t>foregoing,</w:t>
                  </w:r>
                  <w:r>
                    <w:rPr>
                      <w:color w:val="231F20"/>
                      <w:spacing w:val="-8"/>
                      <w:w w:val="95"/>
                    </w:rPr>
                    <w:t xml:space="preserve"> </w:t>
                  </w:r>
                  <w:r>
                    <w:rPr>
                      <w:color w:val="231F20"/>
                      <w:spacing w:val="-2"/>
                      <w:w w:val="95"/>
                    </w:rPr>
                    <w:t>understand</w:t>
                  </w:r>
                  <w:r>
                    <w:rPr>
                      <w:color w:val="231F20"/>
                      <w:spacing w:val="-8"/>
                      <w:w w:val="95"/>
                    </w:rPr>
                    <w:t xml:space="preserve"> </w:t>
                  </w:r>
                  <w:r>
                    <w:rPr>
                      <w:color w:val="231F20"/>
                      <w:spacing w:val="-2"/>
                      <w:w w:val="95"/>
                    </w:rPr>
                    <w:t>its</w:t>
                  </w:r>
                  <w:r>
                    <w:rPr>
                      <w:color w:val="231F20"/>
                      <w:spacing w:val="-8"/>
                      <w:w w:val="95"/>
                    </w:rPr>
                    <w:t xml:space="preserve"> </w:t>
                  </w:r>
                  <w:r>
                    <w:rPr>
                      <w:color w:val="231F20"/>
                      <w:spacing w:val="-2"/>
                      <w:w w:val="95"/>
                    </w:rPr>
                    <w:t>content</w:t>
                  </w:r>
                  <w:r>
                    <w:rPr>
                      <w:color w:val="231F20"/>
                      <w:spacing w:val="-8"/>
                      <w:w w:val="95"/>
                    </w:rPr>
                    <w:t xml:space="preserve"> </w:t>
                  </w:r>
                  <w:r>
                    <w:rPr>
                      <w:color w:val="231F20"/>
                      <w:spacing w:val="-2"/>
                      <w:w w:val="95"/>
                    </w:rPr>
                    <w:t>and</w:t>
                  </w:r>
                  <w:r>
                    <w:rPr>
                      <w:color w:val="231F20"/>
                      <w:spacing w:val="-8"/>
                      <w:w w:val="95"/>
                    </w:rPr>
                    <w:t xml:space="preserve"> </w:t>
                  </w:r>
                  <w:r>
                    <w:rPr>
                      <w:color w:val="231F20"/>
                      <w:spacing w:val="-2"/>
                      <w:w w:val="95"/>
                    </w:rPr>
                    <w:t xml:space="preserve">agree </w:t>
                  </w:r>
                  <w:r>
                    <w:rPr>
                      <w:color w:val="231F20"/>
                      <w:w w:val="95"/>
                    </w:rPr>
                    <w:t>to the conditions stipulated herein.</w:t>
                  </w:r>
                </w:p>
                <w:p w14:paraId="18182DED" w14:textId="77777777" w:rsidR="003D4AF8" w:rsidRDefault="001D3DB2">
                  <w:pPr>
                    <w:pStyle w:val="BodyText"/>
                    <w:tabs>
                      <w:tab w:val="left" w:pos="4495"/>
                      <w:tab w:val="left" w:pos="7079"/>
                    </w:tabs>
                    <w:spacing w:before="54" w:line="576" w:lineRule="exact"/>
                    <w:ind w:left="341" w:right="453"/>
                    <w:jc w:val="both"/>
                  </w:pPr>
                  <w:r>
                    <w:rPr>
                      <w:color w:val="231F20"/>
                    </w:rPr>
                    <w:t xml:space="preserve">Client Signature: </w:t>
                  </w:r>
                  <w:r>
                    <w:rPr>
                      <w:color w:val="231F20"/>
                      <w:u w:val="single" w:color="221E1F"/>
                    </w:rPr>
                    <w:tab/>
                  </w:r>
                  <w:r>
                    <w:rPr>
                      <w:color w:val="231F20"/>
                      <w:u w:val="single" w:color="221E1F"/>
                    </w:rPr>
                    <w:tab/>
                  </w:r>
                  <w:r>
                    <w:rPr>
                      <w:color w:val="231F20"/>
                    </w:rPr>
                    <w:t xml:space="preserve"> Therapist signature:</w:t>
                  </w:r>
                  <w:r>
                    <w:rPr>
                      <w:color w:val="231F20"/>
                      <w:u w:val="single" w:color="221E1F"/>
                    </w:rPr>
                    <w:tab/>
                  </w:r>
                  <w:r>
                    <w:rPr>
                      <w:color w:val="231F20"/>
                      <w:u w:val="single" w:color="221E1F"/>
                    </w:rPr>
                    <w:tab/>
                  </w:r>
                  <w:r>
                    <w:rPr>
                      <w:color w:val="231F20"/>
                    </w:rPr>
                    <w:t xml:space="preserve"> Date: </w:t>
                  </w:r>
                  <w:r>
                    <w:rPr>
                      <w:color w:val="231F20"/>
                      <w:u w:val="single" w:color="221E1F"/>
                    </w:rPr>
                    <w:tab/>
                  </w:r>
                </w:p>
              </w:txbxContent>
            </v:textbox>
            <w10:wrap type="topAndBottom" anchorx="page"/>
          </v:shape>
        </w:pict>
      </w:r>
    </w:p>
    <w:p w14:paraId="0860B143" w14:textId="77777777" w:rsidR="003D4AF8" w:rsidRDefault="003D4AF8">
      <w:pPr>
        <w:pStyle w:val="BodyText"/>
        <w:spacing w:before="1"/>
        <w:rPr>
          <w:sz w:val="16"/>
        </w:rPr>
      </w:pPr>
    </w:p>
    <w:p w14:paraId="007D1948" w14:textId="77777777" w:rsidR="003D4AF8" w:rsidRDefault="001D3DB2">
      <w:pPr>
        <w:spacing w:before="48"/>
        <w:ind w:right="131"/>
        <w:jc w:val="right"/>
        <w:rPr>
          <w:rFonts w:ascii="Arial Black"/>
          <w:sz w:val="28"/>
        </w:rPr>
      </w:pPr>
      <w:r>
        <w:rPr>
          <w:rFonts w:ascii="Arial Black"/>
          <w:color w:val="BF311A"/>
          <w:spacing w:val="-5"/>
          <w:sz w:val="28"/>
        </w:rPr>
        <w:t>33</w:t>
      </w:r>
    </w:p>
    <w:p w14:paraId="5A3F8CA3" w14:textId="77777777" w:rsidR="003D4AF8" w:rsidRDefault="003D4AF8">
      <w:pPr>
        <w:jc w:val="right"/>
        <w:rPr>
          <w:rFonts w:ascii="Arial Black"/>
          <w:sz w:val="28"/>
        </w:rPr>
        <w:sectPr w:rsidR="003D4AF8">
          <w:pgSz w:w="12240" w:h="15840"/>
          <w:pgMar w:top="600" w:right="400" w:bottom="280" w:left="440" w:header="720" w:footer="720" w:gutter="0"/>
          <w:cols w:space="720"/>
        </w:sectPr>
      </w:pPr>
    </w:p>
    <w:p w14:paraId="53032CDF" w14:textId="77777777" w:rsidR="003D4AF8" w:rsidRDefault="001D3DB2">
      <w:pPr>
        <w:pStyle w:val="Heading1"/>
        <w:ind w:left="300"/>
        <w:rPr>
          <w:u w:val="none"/>
        </w:rPr>
      </w:pPr>
      <w:r>
        <w:lastRenderedPageBreak/>
        <w:pict w14:anchorId="33EC3FA5">
          <v:group id="docshapegroup197" o:spid="_x0000_s1045" style="position:absolute;left:0;text-align:left;margin-left:18pt;margin-top:18pt;width:558pt;height:756pt;z-index:-16624128;mso-position-horizontal-relative:page;mso-position-vertical-relative:page" coordorigin="360,360" coordsize="11160,15120">
            <v:rect id="docshape198" o:spid="_x0000_s1047" style="position:absolute;left:390;top:390;width:11100;height:15060" filled="f" strokecolor="#bf311a" strokeweight="3pt"/>
            <v:rect id="docshape199" o:spid="_x0000_s1046" style="position:absolute;left:470;top:470;width:10940;height:14900" filled="f" strokecolor="#bf311a" strokeweight="1pt"/>
            <w10:wrap anchorx="page" anchory="page"/>
          </v:group>
        </w:pict>
      </w:r>
      <w:r>
        <w:rPr>
          <w:color w:val="0076C0"/>
          <w:u w:color="0076C0"/>
        </w:rPr>
        <w:t>Community</w:t>
      </w:r>
      <w:r>
        <w:rPr>
          <w:color w:val="0076C0"/>
          <w:spacing w:val="5"/>
          <w:u w:color="0076C0"/>
        </w:rPr>
        <w:t xml:space="preserve"> </w:t>
      </w:r>
      <w:r>
        <w:rPr>
          <w:color w:val="0076C0"/>
          <w:spacing w:val="-2"/>
          <w:u w:color="0076C0"/>
        </w:rPr>
        <w:t>Resources</w:t>
      </w:r>
    </w:p>
    <w:p w14:paraId="3BDD3C48" w14:textId="77777777" w:rsidR="003D4AF8" w:rsidRDefault="001D3DB2">
      <w:pPr>
        <w:pStyle w:val="BodyText"/>
        <w:spacing w:before="181" w:line="242" w:lineRule="auto"/>
        <w:ind w:left="300"/>
      </w:pPr>
      <w:r>
        <w:rPr>
          <w:b/>
          <w:color w:val="231F20"/>
          <w:w w:val="95"/>
        </w:rPr>
        <w:t>Parents</w:t>
      </w:r>
      <w:r>
        <w:rPr>
          <w:b/>
          <w:color w:val="231F20"/>
          <w:spacing w:val="-5"/>
          <w:w w:val="95"/>
        </w:rPr>
        <w:t xml:space="preserve"> </w:t>
      </w:r>
      <w:r>
        <w:rPr>
          <w:b/>
          <w:color w:val="231F20"/>
          <w:w w:val="95"/>
        </w:rPr>
        <w:t xml:space="preserve">Anonymous. </w:t>
      </w:r>
      <w:r>
        <w:rPr>
          <w:color w:val="231F20"/>
          <w:w w:val="95"/>
        </w:rPr>
        <w:t xml:space="preserve">Self-help groups for </w:t>
      </w:r>
      <w:r>
        <w:rPr>
          <w:color w:val="231F20"/>
          <w:w w:val="90"/>
        </w:rPr>
        <w:t xml:space="preserve">potentially abusive or abusive parents. Facilitators </w:t>
      </w:r>
      <w:r>
        <w:rPr>
          <w:color w:val="231F20"/>
          <w:w w:val="95"/>
        </w:rPr>
        <w:t xml:space="preserve">consist of a professional and a formerly abusive parent. Usually no fee/low fee, child care and </w:t>
      </w:r>
      <w:r>
        <w:rPr>
          <w:color w:val="231F20"/>
          <w:spacing w:val="-2"/>
        </w:rPr>
        <w:t>transportation</w:t>
      </w:r>
      <w:r>
        <w:rPr>
          <w:color w:val="231F20"/>
          <w:spacing w:val="-13"/>
        </w:rPr>
        <w:t xml:space="preserve"> </w:t>
      </w:r>
      <w:r>
        <w:rPr>
          <w:color w:val="231F20"/>
          <w:spacing w:val="-2"/>
        </w:rPr>
        <w:t xml:space="preserve">provided. </w:t>
      </w:r>
      <w:hyperlink r:id="rId10">
        <w:r>
          <w:rPr>
            <w:color w:val="0076C0"/>
            <w:spacing w:val="-2"/>
            <w:w w:val="95"/>
            <w:u w:val="single" w:color="0076C0"/>
          </w:rPr>
          <w:t>http://www.parentsanonymous.or</w:t>
        </w:r>
        <w:r>
          <w:rPr>
            <w:color w:val="0076C0"/>
            <w:spacing w:val="-2"/>
            <w:w w:val="95"/>
            <w:u w:val="single" w:color="0076C0"/>
          </w:rPr>
          <w:t>g/</w:t>
        </w:r>
      </w:hyperlink>
    </w:p>
    <w:p w14:paraId="315E64C2" w14:textId="77777777" w:rsidR="003D4AF8" w:rsidRDefault="001D3DB2">
      <w:pPr>
        <w:pStyle w:val="BodyText"/>
        <w:spacing w:before="154" w:line="242" w:lineRule="auto"/>
        <w:ind w:left="300"/>
      </w:pPr>
      <w:r>
        <w:rPr>
          <w:b/>
          <w:color w:val="231F20"/>
          <w:w w:val="95"/>
        </w:rPr>
        <w:t xml:space="preserve">Parents United. </w:t>
      </w:r>
      <w:r>
        <w:rPr>
          <w:color w:val="231F20"/>
          <w:w w:val="95"/>
        </w:rPr>
        <w:t>Self-help groups for sexually abusive</w:t>
      </w:r>
      <w:r>
        <w:rPr>
          <w:color w:val="231F20"/>
          <w:spacing w:val="-2"/>
          <w:w w:val="95"/>
        </w:rPr>
        <w:t xml:space="preserve"> </w:t>
      </w:r>
      <w:r>
        <w:rPr>
          <w:color w:val="231F20"/>
          <w:w w:val="95"/>
        </w:rPr>
        <w:t>families.</w:t>
      </w:r>
      <w:r>
        <w:rPr>
          <w:color w:val="231F20"/>
          <w:spacing w:val="-2"/>
          <w:w w:val="95"/>
        </w:rPr>
        <w:t xml:space="preserve"> </w:t>
      </w:r>
      <w:r>
        <w:rPr>
          <w:color w:val="231F20"/>
          <w:w w:val="95"/>
        </w:rPr>
        <w:t>Consists</w:t>
      </w:r>
      <w:r>
        <w:rPr>
          <w:color w:val="231F20"/>
          <w:spacing w:val="-2"/>
          <w:w w:val="95"/>
        </w:rPr>
        <w:t xml:space="preserve"> </w:t>
      </w:r>
      <w:r>
        <w:rPr>
          <w:color w:val="231F20"/>
          <w:w w:val="95"/>
        </w:rPr>
        <w:t>of</w:t>
      </w:r>
      <w:r>
        <w:rPr>
          <w:color w:val="231F20"/>
          <w:spacing w:val="-2"/>
          <w:w w:val="95"/>
        </w:rPr>
        <w:t xml:space="preserve"> </w:t>
      </w:r>
      <w:r>
        <w:rPr>
          <w:color w:val="231F20"/>
          <w:w w:val="95"/>
        </w:rPr>
        <w:t>groups</w:t>
      </w:r>
      <w:r>
        <w:rPr>
          <w:color w:val="231F20"/>
          <w:spacing w:val="-2"/>
          <w:w w:val="95"/>
        </w:rPr>
        <w:t xml:space="preserve"> </w:t>
      </w:r>
      <w:r>
        <w:rPr>
          <w:color w:val="231F20"/>
          <w:w w:val="95"/>
        </w:rPr>
        <w:t>for</w:t>
      </w:r>
      <w:r>
        <w:rPr>
          <w:color w:val="231F20"/>
          <w:spacing w:val="-2"/>
          <w:w w:val="95"/>
        </w:rPr>
        <w:t xml:space="preserve"> </w:t>
      </w:r>
      <w:r>
        <w:rPr>
          <w:color w:val="231F20"/>
          <w:w w:val="95"/>
        </w:rPr>
        <w:t>offenders, children,</w:t>
      </w:r>
      <w:r>
        <w:rPr>
          <w:color w:val="231F20"/>
          <w:spacing w:val="-1"/>
          <w:w w:val="95"/>
        </w:rPr>
        <w:t xml:space="preserve"> </w:t>
      </w:r>
      <w:r>
        <w:rPr>
          <w:color w:val="231F20"/>
          <w:w w:val="95"/>
        </w:rPr>
        <w:t>and</w:t>
      </w:r>
      <w:r>
        <w:rPr>
          <w:color w:val="231F20"/>
          <w:spacing w:val="-1"/>
          <w:w w:val="95"/>
        </w:rPr>
        <w:t xml:space="preserve"> </w:t>
      </w:r>
      <w:r>
        <w:rPr>
          <w:color w:val="231F20"/>
          <w:w w:val="95"/>
        </w:rPr>
        <w:t>mothers.</w:t>
      </w:r>
      <w:r>
        <w:rPr>
          <w:color w:val="231F20"/>
          <w:spacing w:val="-12"/>
          <w:w w:val="95"/>
        </w:rPr>
        <w:t xml:space="preserve"> </w:t>
      </w:r>
      <w:r>
        <w:rPr>
          <w:color w:val="231F20"/>
          <w:w w:val="95"/>
        </w:rPr>
        <w:t>Also</w:t>
      </w:r>
      <w:r>
        <w:rPr>
          <w:color w:val="231F20"/>
          <w:spacing w:val="-1"/>
          <w:w w:val="95"/>
        </w:rPr>
        <w:t xml:space="preserve"> </w:t>
      </w:r>
      <w:r>
        <w:rPr>
          <w:color w:val="231F20"/>
          <w:w w:val="95"/>
        </w:rPr>
        <w:t>have</w:t>
      </w:r>
      <w:r>
        <w:rPr>
          <w:color w:val="231F20"/>
          <w:spacing w:val="-1"/>
          <w:w w:val="95"/>
        </w:rPr>
        <w:t xml:space="preserve"> </w:t>
      </w:r>
      <w:r>
        <w:rPr>
          <w:color w:val="231F20"/>
          <w:w w:val="95"/>
        </w:rPr>
        <w:t>groups</w:t>
      </w:r>
      <w:r>
        <w:rPr>
          <w:color w:val="231F20"/>
          <w:spacing w:val="-1"/>
          <w:w w:val="95"/>
        </w:rPr>
        <w:t xml:space="preserve"> </w:t>
      </w:r>
      <w:r>
        <w:rPr>
          <w:color w:val="231F20"/>
          <w:w w:val="95"/>
        </w:rPr>
        <w:t>for</w:t>
      </w:r>
      <w:r>
        <w:rPr>
          <w:color w:val="231F20"/>
          <w:spacing w:val="-12"/>
          <w:w w:val="95"/>
        </w:rPr>
        <w:t xml:space="preserve"> </w:t>
      </w:r>
      <w:r>
        <w:rPr>
          <w:color w:val="231F20"/>
          <w:w w:val="95"/>
        </w:rPr>
        <w:t>Adults Molested</w:t>
      </w:r>
      <w:r>
        <w:rPr>
          <w:color w:val="231F20"/>
          <w:spacing w:val="-14"/>
          <w:w w:val="95"/>
        </w:rPr>
        <w:t xml:space="preserve"> </w:t>
      </w:r>
      <w:r>
        <w:rPr>
          <w:color w:val="231F20"/>
          <w:w w:val="95"/>
        </w:rPr>
        <w:t>as</w:t>
      </w:r>
      <w:r>
        <w:rPr>
          <w:color w:val="231F20"/>
          <w:spacing w:val="-13"/>
          <w:w w:val="95"/>
        </w:rPr>
        <w:t xml:space="preserve"> </w:t>
      </w:r>
      <w:r>
        <w:rPr>
          <w:color w:val="231F20"/>
          <w:w w:val="95"/>
        </w:rPr>
        <w:t>Children</w:t>
      </w:r>
      <w:r>
        <w:rPr>
          <w:color w:val="231F20"/>
          <w:spacing w:val="-13"/>
          <w:w w:val="95"/>
        </w:rPr>
        <w:t xml:space="preserve"> </w:t>
      </w:r>
      <w:r>
        <w:rPr>
          <w:color w:val="231F20"/>
          <w:w w:val="95"/>
        </w:rPr>
        <w:t>(AMAC).</w:t>
      </w:r>
      <w:r>
        <w:rPr>
          <w:color w:val="231F20"/>
          <w:spacing w:val="-14"/>
          <w:w w:val="95"/>
        </w:rPr>
        <w:t xml:space="preserve"> </w:t>
      </w:r>
      <w:r>
        <w:rPr>
          <w:color w:val="231F20"/>
          <w:w w:val="95"/>
        </w:rPr>
        <w:t>Comprehensive</w:t>
      </w:r>
      <w:r>
        <w:rPr>
          <w:color w:val="231F20"/>
          <w:spacing w:val="-13"/>
          <w:w w:val="95"/>
        </w:rPr>
        <w:t xml:space="preserve"> </w:t>
      </w:r>
      <w:r>
        <w:rPr>
          <w:color w:val="231F20"/>
          <w:w w:val="95"/>
        </w:rPr>
        <w:t xml:space="preserve">child </w:t>
      </w:r>
      <w:r>
        <w:rPr>
          <w:color w:val="231F20"/>
          <w:spacing w:val="-2"/>
          <w:w w:val="90"/>
        </w:rPr>
        <w:t xml:space="preserve">sexual abuse program. Email: </w:t>
      </w:r>
      <w:hyperlink r:id="rId11">
        <w:r>
          <w:rPr>
            <w:color w:val="0076C0"/>
            <w:spacing w:val="-2"/>
            <w:w w:val="90"/>
            <w:u w:val="single" w:color="0076C0"/>
          </w:rPr>
          <w:t>parents.united@usa.net</w:t>
        </w:r>
        <w:r>
          <w:rPr>
            <w:color w:val="0076C0"/>
            <w:spacing w:val="-2"/>
            <w:w w:val="90"/>
          </w:rPr>
          <w:t>,</w:t>
        </w:r>
      </w:hyperlink>
      <w:r>
        <w:rPr>
          <w:color w:val="0076C0"/>
          <w:spacing w:val="-2"/>
          <w:w w:val="90"/>
        </w:rPr>
        <w:t xml:space="preserve"> </w:t>
      </w:r>
      <w:hyperlink r:id="rId12">
        <w:r>
          <w:rPr>
            <w:color w:val="0076C0"/>
            <w:spacing w:val="-2"/>
            <w:w w:val="90"/>
            <w:u w:val="single" w:color="0076C0"/>
          </w:rPr>
          <w:t>http://members.tripod.com/~Parents_United/Chapters</w:t>
        </w:r>
      </w:hyperlink>
    </w:p>
    <w:p w14:paraId="0D4C2EB6" w14:textId="77777777" w:rsidR="003D4AF8" w:rsidRDefault="001D3DB2">
      <w:pPr>
        <w:pStyle w:val="BodyText"/>
        <w:spacing w:line="272" w:lineRule="exact"/>
        <w:ind w:left="300"/>
      </w:pPr>
      <w:r>
        <w:rPr>
          <w:color w:val="0076C0"/>
          <w:spacing w:val="-2"/>
          <w:u w:val="single" w:color="0076C0"/>
        </w:rPr>
        <w:t>/californ.htm</w:t>
      </w:r>
    </w:p>
    <w:p w14:paraId="3EA8B37D" w14:textId="77777777" w:rsidR="003D4AF8" w:rsidRDefault="001D3DB2">
      <w:pPr>
        <w:pStyle w:val="BodyText"/>
        <w:spacing w:before="160" w:line="242" w:lineRule="auto"/>
        <w:ind w:left="300"/>
      </w:pPr>
      <w:r>
        <w:rPr>
          <w:b/>
          <w:color w:val="231F20"/>
          <w:w w:val="90"/>
        </w:rPr>
        <w:t>Parental Stress Hot</w:t>
      </w:r>
      <w:r>
        <w:rPr>
          <w:b/>
          <w:color w:val="231F20"/>
          <w:w w:val="90"/>
        </w:rPr>
        <w:t xml:space="preserve">lines. </w:t>
      </w:r>
      <w:r>
        <w:rPr>
          <w:color w:val="231F20"/>
          <w:w w:val="90"/>
        </w:rPr>
        <w:t xml:space="preserve">24-hour Crisis telephone </w:t>
      </w:r>
      <w:r>
        <w:rPr>
          <w:color w:val="231F20"/>
          <w:w w:val="95"/>
        </w:rPr>
        <w:t>assistance</w:t>
      </w:r>
      <w:r>
        <w:rPr>
          <w:color w:val="231F20"/>
          <w:spacing w:val="-6"/>
          <w:w w:val="95"/>
        </w:rPr>
        <w:t xml:space="preserve"> </w:t>
      </w:r>
      <w:r>
        <w:rPr>
          <w:color w:val="231F20"/>
          <w:w w:val="95"/>
        </w:rPr>
        <w:t>for</w:t>
      </w:r>
      <w:r>
        <w:rPr>
          <w:color w:val="231F20"/>
          <w:spacing w:val="-6"/>
          <w:w w:val="95"/>
        </w:rPr>
        <w:t xml:space="preserve"> </w:t>
      </w:r>
      <w:r>
        <w:rPr>
          <w:color w:val="231F20"/>
          <w:w w:val="95"/>
        </w:rPr>
        <w:t>persons</w:t>
      </w:r>
      <w:r>
        <w:rPr>
          <w:color w:val="231F20"/>
          <w:spacing w:val="-6"/>
          <w:w w:val="95"/>
        </w:rPr>
        <w:t xml:space="preserve"> </w:t>
      </w:r>
      <w:r>
        <w:rPr>
          <w:color w:val="231F20"/>
          <w:w w:val="95"/>
        </w:rPr>
        <w:t>under</w:t>
      </w:r>
      <w:r>
        <w:rPr>
          <w:color w:val="231F20"/>
          <w:spacing w:val="-6"/>
          <w:w w:val="95"/>
        </w:rPr>
        <w:t xml:space="preserve"> </w:t>
      </w:r>
      <w:r>
        <w:rPr>
          <w:color w:val="231F20"/>
          <w:w w:val="95"/>
        </w:rPr>
        <w:t>stress.</w:t>
      </w:r>
      <w:r>
        <w:rPr>
          <w:color w:val="231F20"/>
          <w:spacing w:val="-9"/>
          <w:w w:val="95"/>
        </w:rPr>
        <w:t xml:space="preserve"> </w:t>
      </w:r>
      <w:r>
        <w:rPr>
          <w:color w:val="231F20"/>
          <w:w w:val="95"/>
        </w:rPr>
        <w:t>Telephone counseling</w:t>
      </w:r>
      <w:r>
        <w:rPr>
          <w:color w:val="231F20"/>
          <w:spacing w:val="-2"/>
          <w:w w:val="95"/>
        </w:rPr>
        <w:t xml:space="preserve"> </w:t>
      </w:r>
      <w:r>
        <w:rPr>
          <w:color w:val="231F20"/>
          <w:w w:val="95"/>
        </w:rPr>
        <w:t>primarily,</w:t>
      </w:r>
      <w:r>
        <w:rPr>
          <w:color w:val="231F20"/>
          <w:spacing w:val="-2"/>
          <w:w w:val="95"/>
        </w:rPr>
        <w:t xml:space="preserve"> </w:t>
      </w:r>
      <w:r>
        <w:rPr>
          <w:color w:val="231F20"/>
          <w:w w:val="95"/>
        </w:rPr>
        <w:t>but</w:t>
      </w:r>
      <w:r>
        <w:rPr>
          <w:color w:val="231F20"/>
          <w:spacing w:val="-2"/>
          <w:w w:val="95"/>
        </w:rPr>
        <w:t xml:space="preserve"> </w:t>
      </w:r>
      <w:r>
        <w:rPr>
          <w:color w:val="231F20"/>
          <w:w w:val="95"/>
        </w:rPr>
        <w:t>can</w:t>
      </w:r>
      <w:r>
        <w:rPr>
          <w:color w:val="231F20"/>
          <w:spacing w:val="-2"/>
          <w:w w:val="95"/>
        </w:rPr>
        <w:t xml:space="preserve"> </w:t>
      </w:r>
      <w:r>
        <w:rPr>
          <w:color w:val="231F20"/>
          <w:w w:val="95"/>
        </w:rPr>
        <w:t>also</w:t>
      </w:r>
      <w:r>
        <w:rPr>
          <w:color w:val="231F20"/>
          <w:spacing w:val="-2"/>
          <w:w w:val="95"/>
        </w:rPr>
        <w:t xml:space="preserve"> </w:t>
      </w:r>
      <w:r>
        <w:rPr>
          <w:color w:val="231F20"/>
          <w:w w:val="95"/>
        </w:rPr>
        <w:t>provide</w:t>
      </w:r>
      <w:r>
        <w:rPr>
          <w:color w:val="231F20"/>
          <w:spacing w:val="-2"/>
          <w:w w:val="95"/>
        </w:rPr>
        <w:t xml:space="preserve"> </w:t>
      </w:r>
      <w:r>
        <w:rPr>
          <w:color w:val="231F20"/>
          <w:w w:val="95"/>
        </w:rPr>
        <w:t>home visiting program and respite care. Usually offer parent peer groups and other services.</w:t>
      </w:r>
      <w:r>
        <w:rPr>
          <w:color w:val="231F20"/>
          <w:spacing w:val="40"/>
        </w:rPr>
        <w:t xml:space="preserve"> </w:t>
      </w:r>
      <w:r>
        <w:rPr>
          <w:color w:val="0076C0"/>
          <w:w w:val="95"/>
        </w:rPr>
        <w:t>CHILD HELP</w:t>
      </w:r>
      <w:r>
        <w:rPr>
          <w:color w:val="0076C0"/>
          <w:spacing w:val="-7"/>
          <w:w w:val="95"/>
        </w:rPr>
        <w:t xml:space="preserve"> </w:t>
      </w:r>
      <w:r>
        <w:rPr>
          <w:color w:val="0076C0"/>
          <w:w w:val="95"/>
        </w:rPr>
        <w:t>USA</w:t>
      </w:r>
      <w:r>
        <w:rPr>
          <w:color w:val="0076C0"/>
          <w:spacing w:val="-7"/>
          <w:w w:val="95"/>
        </w:rPr>
        <w:t xml:space="preserve"> </w:t>
      </w:r>
      <w:r>
        <w:rPr>
          <w:color w:val="0076C0"/>
          <w:w w:val="95"/>
        </w:rPr>
        <w:t>HOTLINE</w:t>
      </w:r>
      <w:r>
        <w:rPr>
          <w:color w:val="0076C0"/>
          <w:spacing w:val="-7"/>
          <w:w w:val="95"/>
        </w:rPr>
        <w:t xml:space="preserve"> </w:t>
      </w:r>
      <w:r>
        <w:rPr>
          <w:color w:val="0076C0"/>
          <w:w w:val="95"/>
        </w:rPr>
        <w:t>-</w:t>
      </w:r>
      <w:r>
        <w:rPr>
          <w:color w:val="0076C0"/>
          <w:spacing w:val="-1"/>
          <w:w w:val="95"/>
        </w:rPr>
        <w:t xml:space="preserve"> </w:t>
      </w:r>
      <w:r>
        <w:rPr>
          <w:color w:val="0076C0"/>
          <w:w w:val="95"/>
        </w:rPr>
        <w:t>24</w:t>
      </w:r>
      <w:r>
        <w:rPr>
          <w:color w:val="0076C0"/>
          <w:spacing w:val="-1"/>
          <w:w w:val="95"/>
        </w:rPr>
        <w:t xml:space="preserve"> </w:t>
      </w:r>
      <w:r>
        <w:rPr>
          <w:color w:val="0076C0"/>
          <w:w w:val="95"/>
        </w:rPr>
        <w:t>hour.</w:t>
      </w:r>
      <w:r>
        <w:rPr>
          <w:color w:val="0076C0"/>
          <w:spacing w:val="40"/>
        </w:rPr>
        <w:t xml:space="preserve"> </w:t>
      </w:r>
      <w:r>
        <w:rPr>
          <w:color w:val="0076C0"/>
          <w:w w:val="95"/>
        </w:rPr>
        <w:t>1-800-422-4453.</w:t>
      </w:r>
    </w:p>
    <w:p w14:paraId="68FAA52A" w14:textId="77777777" w:rsidR="003D4AF8" w:rsidRDefault="001D3DB2">
      <w:pPr>
        <w:pStyle w:val="BodyText"/>
        <w:spacing w:line="242" w:lineRule="auto"/>
        <w:ind w:left="300"/>
      </w:pPr>
      <w:r>
        <w:rPr>
          <w:color w:val="0076C0"/>
          <w:spacing w:val="-2"/>
          <w:w w:val="95"/>
        </w:rPr>
        <w:t>(Counseling</w:t>
      </w:r>
      <w:r>
        <w:rPr>
          <w:color w:val="0076C0"/>
          <w:spacing w:val="-11"/>
          <w:w w:val="95"/>
        </w:rPr>
        <w:t xml:space="preserve"> </w:t>
      </w:r>
      <w:r>
        <w:rPr>
          <w:color w:val="0076C0"/>
          <w:spacing w:val="-2"/>
          <w:w w:val="95"/>
        </w:rPr>
        <w:t>+</w:t>
      </w:r>
      <w:r>
        <w:rPr>
          <w:color w:val="0076C0"/>
          <w:spacing w:val="-11"/>
          <w:w w:val="95"/>
        </w:rPr>
        <w:t xml:space="preserve"> </w:t>
      </w:r>
      <w:r>
        <w:rPr>
          <w:color w:val="0076C0"/>
          <w:spacing w:val="-2"/>
          <w:w w:val="95"/>
        </w:rPr>
        <w:t>referrals</w:t>
      </w:r>
      <w:r>
        <w:rPr>
          <w:color w:val="0076C0"/>
          <w:spacing w:val="-11"/>
          <w:w w:val="95"/>
        </w:rPr>
        <w:t xml:space="preserve"> </w:t>
      </w:r>
      <w:r>
        <w:rPr>
          <w:color w:val="0076C0"/>
          <w:spacing w:val="-2"/>
          <w:w w:val="95"/>
        </w:rPr>
        <w:t>+</w:t>
      </w:r>
      <w:r>
        <w:rPr>
          <w:color w:val="0076C0"/>
          <w:spacing w:val="-11"/>
          <w:w w:val="95"/>
        </w:rPr>
        <w:t xml:space="preserve"> </w:t>
      </w:r>
      <w:r>
        <w:rPr>
          <w:color w:val="0076C0"/>
          <w:spacing w:val="-2"/>
          <w:w w:val="95"/>
        </w:rPr>
        <w:t>counseling</w:t>
      </w:r>
      <w:r>
        <w:rPr>
          <w:color w:val="0076C0"/>
          <w:spacing w:val="-11"/>
          <w:w w:val="95"/>
        </w:rPr>
        <w:t xml:space="preserve"> </w:t>
      </w:r>
      <w:r>
        <w:rPr>
          <w:color w:val="0076C0"/>
          <w:spacing w:val="-2"/>
          <w:w w:val="95"/>
        </w:rPr>
        <w:t>available</w:t>
      </w:r>
      <w:r>
        <w:rPr>
          <w:color w:val="0076C0"/>
          <w:spacing w:val="-11"/>
          <w:w w:val="95"/>
        </w:rPr>
        <w:t xml:space="preserve"> </w:t>
      </w:r>
      <w:r>
        <w:rPr>
          <w:color w:val="0076C0"/>
          <w:spacing w:val="-2"/>
          <w:w w:val="95"/>
        </w:rPr>
        <w:t>in</w:t>
      </w:r>
      <w:r>
        <w:rPr>
          <w:color w:val="0076C0"/>
          <w:spacing w:val="-11"/>
          <w:w w:val="95"/>
        </w:rPr>
        <w:t xml:space="preserve"> </w:t>
      </w:r>
      <w:r>
        <w:rPr>
          <w:color w:val="0076C0"/>
          <w:spacing w:val="-2"/>
          <w:w w:val="95"/>
        </w:rPr>
        <w:t xml:space="preserve">140 </w:t>
      </w:r>
      <w:r>
        <w:rPr>
          <w:color w:val="0076C0"/>
          <w:spacing w:val="-2"/>
        </w:rPr>
        <w:t>languages).</w:t>
      </w:r>
    </w:p>
    <w:p w14:paraId="729F2588" w14:textId="77777777" w:rsidR="003D4AF8" w:rsidRDefault="001D3DB2">
      <w:pPr>
        <w:pStyle w:val="BodyText"/>
        <w:spacing w:before="152" w:line="242" w:lineRule="auto"/>
        <w:ind w:left="300"/>
      </w:pPr>
      <w:r>
        <w:rPr>
          <w:b/>
          <w:color w:val="231F20"/>
          <w:w w:val="95"/>
        </w:rPr>
        <w:t>Respite</w:t>
      </w:r>
      <w:r>
        <w:rPr>
          <w:b/>
          <w:color w:val="231F20"/>
          <w:spacing w:val="-2"/>
          <w:w w:val="95"/>
        </w:rPr>
        <w:t xml:space="preserve"> </w:t>
      </w:r>
      <w:r>
        <w:rPr>
          <w:b/>
          <w:color w:val="231F20"/>
          <w:w w:val="95"/>
        </w:rPr>
        <w:t>Care</w:t>
      </w:r>
      <w:r>
        <w:rPr>
          <w:b/>
          <w:color w:val="231F20"/>
          <w:spacing w:val="-2"/>
          <w:w w:val="95"/>
        </w:rPr>
        <w:t xml:space="preserve"> </w:t>
      </w:r>
      <w:r>
        <w:rPr>
          <w:b/>
          <w:color w:val="231F20"/>
          <w:w w:val="95"/>
        </w:rPr>
        <w:t>Programs.</w:t>
      </w:r>
      <w:r>
        <w:rPr>
          <w:b/>
          <w:color w:val="231F20"/>
          <w:spacing w:val="-2"/>
          <w:w w:val="95"/>
        </w:rPr>
        <w:t xml:space="preserve"> </w:t>
      </w:r>
      <w:r>
        <w:rPr>
          <w:color w:val="231F20"/>
          <w:w w:val="95"/>
        </w:rPr>
        <w:t>Programs</w:t>
      </w:r>
      <w:r>
        <w:rPr>
          <w:color w:val="231F20"/>
          <w:spacing w:val="-2"/>
          <w:w w:val="95"/>
        </w:rPr>
        <w:t xml:space="preserve"> </w:t>
      </w:r>
      <w:r>
        <w:rPr>
          <w:color w:val="231F20"/>
          <w:w w:val="95"/>
        </w:rPr>
        <w:t>which</w:t>
      </w:r>
      <w:r>
        <w:rPr>
          <w:color w:val="231F20"/>
          <w:spacing w:val="-2"/>
          <w:w w:val="95"/>
        </w:rPr>
        <w:t xml:space="preserve"> </w:t>
      </w:r>
      <w:r>
        <w:rPr>
          <w:color w:val="231F20"/>
          <w:w w:val="95"/>
        </w:rPr>
        <w:t xml:space="preserve">provide care for children, elderly, or the sick when their </w:t>
      </w:r>
      <w:r>
        <w:rPr>
          <w:color w:val="231F20"/>
          <w:spacing w:val="-2"/>
          <w:w w:val="95"/>
        </w:rPr>
        <w:t>caretakers</w:t>
      </w:r>
      <w:r>
        <w:rPr>
          <w:color w:val="231F20"/>
          <w:spacing w:val="-11"/>
          <w:w w:val="95"/>
        </w:rPr>
        <w:t xml:space="preserve"> </w:t>
      </w:r>
      <w:r>
        <w:rPr>
          <w:color w:val="231F20"/>
          <w:spacing w:val="-2"/>
          <w:w w:val="95"/>
        </w:rPr>
        <w:t>“need</w:t>
      </w:r>
      <w:r>
        <w:rPr>
          <w:color w:val="231F20"/>
          <w:spacing w:val="-11"/>
          <w:w w:val="95"/>
        </w:rPr>
        <w:t xml:space="preserve"> </w:t>
      </w:r>
      <w:r>
        <w:rPr>
          <w:color w:val="231F20"/>
          <w:spacing w:val="-2"/>
          <w:w w:val="95"/>
        </w:rPr>
        <w:t>a</w:t>
      </w:r>
      <w:r>
        <w:rPr>
          <w:color w:val="231F20"/>
          <w:spacing w:val="-11"/>
          <w:w w:val="95"/>
        </w:rPr>
        <w:t xml:space="preserve"> </w:t>
      </w:r>
      <w:r>
        <w:rPr>
          <w:color w:val="231F20"/>
          <w:spacing w:val="-2"/>
          <w:w w:val="95"/>
        </w:rPr>
        <w:t>break.”</w:t>
      </w:r>
      <w:r>
        <w:rPr>
          <w:color w:val="231F20"/>
          <w:spacing w:val="-11"/>
          <w:w w:val="95"/>
        </w:rPr>
        <w:t xml:space="preserve"> </w:t>
      </w:r>
      <w:r>
        <w:rPr>
          <w:color w:val="231F20"/>
          <w:spacing w:val="-2"/>
          <w:w w:val="95"/>
        </w:rPr>
        <w:t>Not</w:t>
      </w:r>
      <w:r>
        <w:rPr>
          <w:color w:val="231F20"/>
          <w:spacing w:val="-11"/>
          <w:w w:val="95"/>
        </w:rPr>
        <w:t xml:space="preserve"> </w:t>
      </w:r>
      <w:r>
        <w:rPr>
          <w:color w:val="231F20"/>
          <w:spacing w:val="-2"/>
          <w:w w:val="95"/>
        </w:rPr>
        <w:t>a</w:t>
      </w:r>
      <w:r>
        <w:rPr>
          <w:color w:val="231F20"/>
          <w:spacing w:val="-11"/>
          <w:w w:val="95"/>
        </w:rPr>
        <w:t xml:space="preserve"> </w:t>
      </w:r>
      <w:r>
        <w:rPr>
          <w:color w:val="231F20"/>
          <w:spacing w:val="-2"/>
          <w:w w:val="95"/>
        </w:rPr>
        <w:t>baby-sitting</w:t>
      </w:r>
      <w:r>
        <w:rPr>
          <w:color w:val="231F20"/>
          <w:spacing w:val="-11"/>
          <w:w w:val="95"/>
        </w:rPr>
        <w:t xml:space="preserve"> </w:t>
      </w:r>
      <w:r>
        <w:rPr>
          <w:color w:val="231F20"/>
          <w:spacing w:val="-2"/>
          <w:w w:val="95"/>
        </w:rPr>
        <w:t xml:space="preserve">service. </w:t>
      </w:r>
      <w:r>
        <w:rPr>
          <w:color w:val="231F20"/>
          <w:spacing w:val="-2"/>
        </w:rPr>
        <w:t>Voluntary</w:t>
      </w:r>
      <w:r>
        <w:rPr>
          <w:color w:val="231F20"/>
          <w:spacing w:val="-15"/>
        </w:rPr>
        <w:t xml:space="preserve"> </w:t>
      </w:r>
      <w:r>
        <w:rPr>
          <w:color w:val="231F20"/>
          <w:spacing w:val="-2"/>
        </w:rPr>
        <w:t xml:space="preserve">participation. </w:t>
      </w:r>
      <w:hyperlink r:id="rId13">
        <w:r>
          <w:rPr>
            <w:color w:val="0076C0"/>
            <w:w w:val="95"/>
            <w:u w:val="single" w:color="0076C0"/>
          </w:rPr>
          <w:t>http://www.chtop.com/calstate.html</w:t>
        </w:r>
        <w:r>
          <w:rPr>
            <w:color w:val="0076C0"/>
            <w:spacing w:val="-9"/>
            <w:w w:val="95"/>
          </w:rPr>
          <w:t xml:space="preserve"> </w:t>
        </w:r>
      </w:hyperlink>
      <w:r>
        <w:rPr>
          <w:color w:val="231F20"/>
          <w:w w:val="95"/>
        </w:rPr>
        <w:t xml:space="preserve">and </w:t>
      </w:r>
      <w:hyperlink r:id="rId14">
        <w:r>
          <w:rPr>
            <w:color w:val="0076C0"/>
            <w:w w:val="95"/>
            <w:u w:val="single" w:color="0076C0"/>
          </w:rPr>
          <w:t>http://www.caregiver.org/CRC</w:t>
        </w:r>
        <w:r>
          <w:rPr>
            <w:color w:val="0076C0"/>
            <w:spacing w:val="-14"/>
            <w:w w:val="95"/>
            <w:u w:val="single" w:color="0076C0"/>
          </w:rPr>
          <w:t xml:space="preserve"> </w:t>
        </w:r>
        <w:r>
          <w:rPr>
            <w:color w:val="0076C0"/>
            <w:w w:val="95"/>
            <w:u w:val="single" w:color="0076C0"/>
          </w:rPr>
          <w:t>respite</w:t>
        </w:r>
        <w:r>
          <w:rPr>
            <w:color w:val="0076C0"/>
            <w:spacing w:val="-13"/>
            <w:w w:val="95"/>
            <w:u w:val="single" w:color="0076C0"/>
          </w:rPr>
          <w:t xml:space="preserve"> </w:t>
        </w:r>
        <w:r>
          <w:rPr>
            <w:color w:val="0076C0"/>
            <w:w w:val="95"/>
            <w:u w:val="single" w:color="0076C0"/>
          </w:rPr>
          <w:t>pdf.html</w:t>
        </w:r>
      </w:hyperlink>
    </w:p>
    <w:p w14:paraId="5E6FB41C" w14:textId="77777777" w:rsidR="003D4AF8" w:rsidRDefault="001D3DB2">
      <w:pPr>
        <w:pStyle w:val="BodyText"/>
        <w:spacing w:line="272" w:lineRule="exact"/>
        <w:ind w:left="300"/>
      </w:pPr>
      <w:r>
        <w:rPr>
          <w:color w:val="231F20"/>
          <w:w w:val="90"/>
        </w:rPr>
        <w:t>(lists</w:t>
      </w:r>
      <w:r>
        <w:rPr>
          <w:color w:val="231F20"/>
          <w:spacing w:val="7"/>
        </w:rPr>
        <w:t xml:space="preserve"> </w:t>
      </w:r>
      <w:r>
        <w:rPr>
          <w:color w:val="231F20"/>
          <w:w w:val="90"/>
        </w:rPr>
        <w:t>1,900</w:t>
      </w:r>
      <w:r>
        <w:rPr>
          <w:color w:val="231F20"/>
          <w:spacing w:val="7"/>
        </w:rPr>
        <w:t xml:space="preserve"> </w:t>
      </w:r>
      <w:r>
        <w:rPr>
          <w:color w:val="231F20"/>
          <w:w w:val="90"/>
        </w:rPr>
        <w:t>programs</w:t>
      </w:r>
      <w:r>
        <w:rPr>
          <w:color w:val="231F20"/>
          <w:spacing w:val="7"/>
        </w:rPr>
        <w:t xml:space="preserve"> </w:t>
      </w:r>
      <w:r>
        <w:rPr>
          <w:color w:val="231F20"/>
          <w:w w:val="90"/>
        </w:rPr>
        <w:t>in</w:t>
      </w:r>
      <w:r>
        <w:rPr>
          <w:color w:val="231F20"/>
          <w:spacing w:val="7"/>
        </w:rPr>
        <w:t xml:space="preserve"> </w:t>
      </w:r>
      <w:r>
        <w:rPr>
          <w:color w:val="231F20"/>
          <w:spacing w:val="-2"/>
          <w:w w:val="90"/>
        </w:rPr>
        <w:t>California)</w:t>
      </w:r>
    </w:p>
    <w:p w14:paraId="7E5D90FA" w14:textId="77777777" w:rsidR="003D4AF8" w:rsidRDefault="001D3DB2">
      <w:pPr>
        <w:spacing w:before="160" w:line="242" w:lineRule="auto"/>
        <w:ind w:left="300"/>
        <w:rPr>
          <w:sz w:val="24"/>
        </w:rPr>
      </w:pPr>
      <w:r>
        <w:rPr>
          <w:b/>
          <w:color w:val="231F20"/>
          <w:w w:val="95"/>
          <w:sz w:val="24"/>
        </w:rPr>
        <w:t>Pa</w:t>
      </w:r>
      <w:r>
        <w:rPr>
          <w:b/>
          <w:color w:val="231F20"/>
          <w:w w:val="95"/>
          <w:sz w:val="24"/>
        </w:rPr>
        <w:t>rent-Infant</w:t>
      </w:r>
      <w:r>
        <w:rPr>
          <w:b/>
          <w:color w:val="231F20"/>
          <w:spacing w:val="-4"/>
          <w:w w:val="95"/>
          <w:sz w:val="24"/>
        </w:rPr>
        <w:t xml:space="preserve"> </w:t>
      </w:r>
      <w:r>
        <w:rPr>
          <w:b/>
          <w:color w:val="231F20"/>
          <w:w w:val="95"/>
          <w:sz w:val="24"/>
        </w:rPr>
        <w:t>Bonding</w:t>
      </w:r>
      <w:r>
        <w:rPr>
          <w:b/>
          <w:color w:val="231F20"/>
          <w:spacing w:val="-4"/>
          <w:w w:val="95"/>
          <w:sz w:val="24"/>
        </w:rPr>
        <w:t xml:space="preserve"> </w:t>
      </w:r>
      <w:r>
        <w:rPr>
          <w:b/>
          <w:color w:val="231F20"/>
          <w:w w:val="95"/>
          <w:sz w:val="24"/>
        </w:rPr>
        <w:t>(Perinatal</w:t>
      </w:r>
      <w:r>
        <w:rPr>
          <w:b/>
          <w:color w:val="231F20"/>
          <w:spacing w:val="-4"/>
          <w:w w:val="95"/>
          <w:sz w:val="24"/>
        </w:rPr>
        <w:t xml:space="preserve"> </w:t>
      </w:r>
      <w:r>
        <w:rPr>
          <w:b/>
          <w:color w:val="231F20"/>
          <w:w w:val="95"/>
          <w:sz w:val="24"/>
        </w:rPr>
        <w:t xml:space="preserve">Programs). </w:t>
      </w:r>
      <w:r>
        <w:rPr>
          <w:color w:val="231F20"/>
          <w:w w:val="95"/>
          <w:sz w:val="24"/>
        </w:rPr>
        <w:t xml:space="preserve">Designed to help new parents with bonding skills; </w:t>
      </w:r>
      <w:r>
        <w:rPr>
          <w:color w:val="231F20"/>
          <w:w w:val="90"/>
          <w:sz w:val="24"/>
        </w:rPr>
        <w:t xml:space="preserve">provide parent education regarding the child's need. </w:t>
      </w:r>
      <w:r>
        <w:rPr>
          <w:color w:val="231F20"/>
          <w:spacing w:val="-2"/>
          <w:sz w:val="24"/>
        </w:rPr>
        <w:t>Early</w:t>
      </w:r>
      <w:r>
        <w:rPr>
          <w:color w:val="231F20"/>
          <w:spacing w:val="-15"/>
          <w:sz w:val="24"/>
        </w:rPr>
        <w:t xml:space="preserve"> </w:t>
      </w:r>
      <w:r>
        <w:rPr>
          <w:color w:val="231F20"/>
          <w:spacing w:val="-2"/>
          <w:sz w:val="24"/>
        </w:rPr>
        <w:t>intervention</w:t>
      </w:r>
      <w:r>
        <w:rPr>
          <w:color w:val="231F20"/>
          <w:spacing w:val="-15"/>
          <w:sz w:val="24"/>
        </w:rPr>
        <w:t xml:space="preserve"> </w:t>
      </w:r>
      <w:r>
        <w:rPr>
          <w:color w:val="231F20"/>
          <w:spacing w:val="-2"/>
          <w:sz w:val="24"/>
        </w:rPr>
        <w:t xml:space="preserve">services. </w:t>
      </w:r>
      <w:hyperlink r:id="rId15">
        <w:r>
          <w:rPr>
            <w:color w:val="0076C0"/>
            <w:spacing w:val="-2"/>
            <w:w w:val="95"/>
            <w:sz w:val="24"/>
            <w:u w:val="single" w:color="0076C0"/>
          </w:rPr>
          <w:t>http://www.birthpsychology.com/index.html</w:t>
        </w:r>
      </w:hyperlink>
    </w:p>
    <w:p w14:paraId="668FBBDB" w14:textId="77777777" w:rsidR="003D4AF8" w:rsidRDefault="001D3DB2">
      <w:pPr>
        <w:spacing w:before="154" w:line="242" w:lineRule="auto"/>
        <w:ind w:left="300"/>
        <w:rPr>
          <w:sz w:val="24"/>
        </w:rPr>
      </w:pPr>
      <w:r>
        <w:rPr>
          <w:b/>
          <w:color w:val="231F20"/>
          <w:w w:val="95"/>
          <w:sz w:val="24"/>
        </w:rPr>
        <w:t>Child</w:t>
      </w:r>
      <w:r>
        <w:rPr>
          <w:b/>
          <w:color w:val="231F20"/>
          <w:spacing w:val="-7"/>
          <w:w w:val="95"/>
          <w:sz w:val="24"/>
        </w:rPr>
        <w:t xml:space="preserve"> </w:t>
      </w:r>
      <w:r>
        <w:rPr>
          <w:b/>
          <w:color w:val="231F20"/>
          <w:w w:val="95"/>
          <w:sz w:val="24"/>
        </w:rPr>
        <w:t xml:space="preserve">Abuse Prevention Councils. </w:t>
      </w:r>
      <w:r>
        <w:rPr>
          <w:color w:val="231F20"/>
          <w:w w:val="95"/>
          <w:sz w:val="24"/>
        </w:rPr>
        <w:t>Provide information</w:t>
      </w:r>
      <w:r>
        <w:rPr>
          <w:color w:val="231F20"/>
          <w:spacing w:val="-1"/>
          <w:w w:val="95"/>
          <w:sz w:val="24"/>
        </w:rPr>
        <w:t xml:space="preserve"> </w:t>
      </w:r>
      <w:r>
        <w:rPr>
          <w:color w:val="231F20"/>
          <w:w w:val="95"/>
          <w:sz w:val="24"/>
        </w:rPr>
        <w:t>and</w:t>
      </w:r>
      <w:r>
        <w:rPr>
          <w:color w:val="231F20"/>
          <w:spacing w:val="-1"/>
          <w:w w:val="95"/>
          <w:sz w:val="24"/>
        </w:rPr>
        <w:t xml:space="preserve"> </w:t>
      </w:r>
      <w:r>
        <w:rPr>
          <w:color w:val="231F20"/>
          <w:w w:val="95"/>
          <w:sz w:val="24"/>
        </w:rPr>
        <w:t>referral;</w:t>
      </w:r>
      <w:r>
        <w:rPr>
          <w:color w:val="231F20"/>
          <w:spacing w:val="-1"/>
          <w:w w:val="95"/>
          <w:sz w:val="24"/>
        </w:rPr>
        <w:t xml:space="preserve"> </w:t>
      </w:r>
      <w:r>
        <w:rPr>
          <w:color w:val="231F20"/>
          <w:w w:val="95"/>
          <w:sz w:val="24"/>
        </w:rPr>
        <w:t>educational</w:t>
      </w:r>
      <w:r>
        <w:rPr>
          <w:color w:val="231F20"/>
          <w:spacing w:val="-1"/>
          <w:w w:val="95"/>
          <w:sz w:val="24"/>
        </w:rPr>
        <w:t xml:space="preserve"> </w:t>
      </w:r>
      <w:r>
        <w:rPr>
          <w:color w:val="231F20"/>
          <w:w w:val="95"/>
          <w:sz w:val="24"/>
        </w:rPr>
        <w:t>services including book and film library. Usually are multidisciplinary in n</w:t>
      </w:r>
      <w:r>
        <w:rPr>
          <w:color w:val="231F20"/>
          <w:w w:val="95"/>
          <w:sz w:val="24"/>
        </w:rPr>
        <w:t>ature, and help coordinate service</w:t>
      </w:r>
      <w:r>
        <w:rPr>
          <w:color w:val="231F20"/>
          <w:spacing w:val="-14"/>
          <w:w w:val="95"/>
          <w:sz w:val="24"/>
        </w:rPr>
        <w:t xml:space="preserve"> </w:t>
      </w:r>
      <w:r>
        <w:rPr>
          <w:color w:val="231F20"/>
          <w:w w:val="95"/>
          <w:sz w:val="24"/>
        </w:rPr>
        <w:t>delivery.</w:t>
      </w:r>
      <w:r>
        <w:rPr>
          <w:color w:val="231F20"/>
          <w:spacing w:val="-13"/>
          <w:w w:val="95"/>
          <w:sz w:val="24"/>
        </w:rPr>
        <w:t xml:space="preserve"> </w:t>
      </w:r>
      <w:r>
        <w:rPr>
          <w:color w:val="231F20"/>
          <w:w w:val="95"/>
          <w:sz w:val="24"/>
        </w:rPr>
        <w:t>Provide</w:t>
      </w:r>
      <w:r>
        <w:rPr>
          <w:color w:val="231F20"/>
          <w:spacing w:val="-13"/>
          <w:w w:val="95"/>
          <w:sz w:val="24"/>
        </w:rPr>
        <w:t xml:space="preserve"> </w:t>
      </w:r>
      <w:r>
        <w:rPr>
          <w:color w:val="231F20"/>
          <w:w w:val="95"/>
          <w:sz w:val="24"/>
        </w:rPr>
        <w:t>visibility</w:t>
      </w:r>
      <w:r>
        <w:rPr>
          <w:color w:val="231F20"/>
          <w:spacing w:val="-14"/>
          <w:w w:val="95"/>
          <w:sz w:val="24"/>
        </w:rPr>
        <w:t xml:space="preserve"> </w:t>
      </w:r>
      <w:r>
        <w:rPr>
          <w:color w:val="231F20"/>
          <w:w w:val="95"/>
          <w:sz w:val="24"/>
        </w:rPr>
        <w:t>to</w:t>
      </w:r>
      <w:r>
        <w:rPr>
          <w:color w:val="231F20"/>
          <w:spacing w:val="-13"/>
          <w:w w:val="95"/>
          <w:sz w:val="24"/>
        </w:rPr>
        <w:t xml:space="preserve"> </w:t>
      </w:r>
      <w:r>
        <w:rPr>
          <w:color w:val="231F20"/>
          <w:w w:val="95"/>
          <w:sz w:val="24"/>
        </w:rPr>
        <w:t>the</w:t>
      </w:r>
      <w:r>
        <w:rPr>
          <w:color w:val="231F20"/>
          <w:spacing w:val="-14"/>
          <w:w w:val="95"/>
          <w:sz w:val="24"/>
        </w:rPr>
        <w:t xml:space="preserve"> </w:t>
      </w:r>
      <w:r>
        <w:rPr>
          <w:color w:val="231F20"/>
          <w:w w:val="95"/>
          <w:sz w:val="24"/>
        </w:rPr>
        <w:t>problem</w:t>
      </w:r>
      <w:r>
        <w:rPr>
          <w:color w:val="231F20"/>
          <w:spacing w:val="-13"/>
          <w:w w:val="95"/>
          <w:sz w:val="24"/>
        </w:rPr>
        <w:t xml:space="preserve"> </w:t>
      </w:r>
      <w:r>
        <w:rPr>
          <w:color w:val="231F20"/>
          <w:w w:val="95"/>
          <w:sz w:val="24"/>
        </w:rPr>
        <w:t xml:space="preserve">of child abuse. </w:t>
      </w:r>
      <w:r>
        <w:rPr>
          <w:b/>
          <w:color w:val="231F20"/>
          <w:w w:val="95"/>
          <w:sz w:val="24"/>
        </w:rPr>
        <w:t xml:space="preserve">Listings in California by county: </w:t>
      </w:r>
      <w:hyperlink r:id="rId16">
        <w:r>
          <w:rPr>
            <w:color w:val="0076C0"/>
            <w:spacing w:val="-2"/>
            <w:w w:val="90"/>
            <w:sz w:val="24"/>
            <w:u w:val="single" w:color="0076C0"/>
          </w:rPr>
          <w:t>http://www.capcsac.org/crisisnumbers/councils.html</w:t>
        </w:r>
      </w:hyperlink>
    </w:p>
    <w:p w14:paraId="3326B646" w14:textId="77777777" w:rsidR="003D4AF8" w:rsidRDefault="001D3DB2">
      <w:pPr>
        <w:pStyle w:val="BodyText"/>
        <w:spacing w:before="153" w:line="242" w:lineRule="auto"/>
        <w:ind w:left="300" w:right="439"/>
      </w:pPr>
      <w:r>
        <w:rPr>
          <w:b/>
          <w:color w:val="231F20"/>
          <w:w w:val="95"/>
        </w:rPr>
        <w:t>Parent</w:t>
      </w:r>
      <w:r>
        <w:rPr>
          <w:b/>
          <w:color w:val="231F20"/>
          <w:w w:val="95"/>
        </w:rPr>
        <w:t xml:space="preserve"> Education Classes. </w:t>
      </w:r>
      <w:r>
        <w:rPr>
          <w:color w:val="231F20"/>
          <w:w w:val="95"/>
        </w:rPr>
        <w:t>Designed to help parents gain a better understanding of child development</w:t>
      </w:r>
      <w:r>
        <w:rPr>
          <w:color w:val="231F20"/>
          <w:spacing w:val="-14"/>
          <w:w w:val="95"/>
        </w:rPr>
        <w:t xml:space="preserve"> </w:t>
      </w:r>
      <w:r>
        <w:rPr>
          <w:color w:val="231F20"/>
          <w:w w:val="95"/>
        </w:rPr>
        <w:t>and</w:t>
      </w:r>
      <w:r>
        <w:rPr>
          <w:color w:val="231F20"/>
          <w:spacing w:val="-13"/>
          <w:w w:val="95"/>
        </w:rPr>
        <w:t xml:space="preserve"> </w:t>
      </w:r>
      <w:r>
        <w:rPr>
          <w:color w:val="231F20"/>
          <w:w w:val="95"/>
        </w:rPr>
        <w:t>learn</w:t>
      </w:r>
      <w:r>
        <w:rPr>
          <w:color w:val="231F20"/>
          <w:spacing w:val="-13"/>
          <w:w w:val="95"/>
        </w:rPr>
        <w:t xml:space="preserve"> </w:t>
      </w:r>
      <w:r>
        <w:rPr>
          <w:color w:val="231F20"/>
          <w:w w:val="95"/>
        </w:rPr>
        <w:t>skills</w:t>
      </w:r>
      <w:r>
        <w:rPr>
          <w:color w:val="231F20"/>
          <w:spacing w:val="-14"/>
          <w:w w:val="95"/>
        </w:rPr>
        <w:t xml:space="preserve"> </w:t>
      </w:r>
      <w:r>
        <w:rPr>
          <w:color w:val="231F20"/>
          <w:w w:val="95"/>
        </w:rPr>
        <w:t>for</w:t>
      </w:r>
      <w:r>
        <w:rPr>
          <w:color w:val="231F20"/>
          <w:spacing w:val="-13"/>
          <w:w w:val="95"/>
        </w:rPr>
        <w:t xml:space="preserve"> </w:t>
      </w:r>
      <w:r>
        <w:rPr>
          <w:color w:val="231F20"/>
          <w:w w:val="95"/>
        </w:rPr>
        <w:t>disciplining</w:t>
      </w:r>
      <w:r>
        <w:rPr>
          <w:color w:val="231F20"/>
          <w:spacing w:val="-14"/>
          <w:w w:val="95"/>
        </w:rPr>
        <w:t xml:space="preserve"> </w:t>
      </w:r>
      <w:r>
        <w:rPr>
          <w:color w:val="231F20"/>
          <w:w w:val="95"/>
        </w:rPr>
        <w:t>their children</w:t>
      </w:r>
      <w:r>
        <w:rPr>
          <w:color w:val="231F20"/>
          <w:spacing w:val="-14"/>
          <w:w w:val="95"/>
        </w:rPr>
        <w:t xml:space="preserve"> </w:t>
      </w:r>
      <w:r>
        <w:rPr>
          <w:color w:val="231F20"/>
          <w:w w:val="95"/>
        </w:rPr>
        <w:t>in</w:t>
      </w:r>
      <w:r>
        <w:rPr>
          <w:color w:val="231F20"/>
          <w:spacing w:val="-13"/>
          <w:w w:val="95"/>
        </w:rPr>
        <w:t xml:space="preserve"> </w:t>
      </w:r>
      <w:r>
        <w:rPr>
          <w:color w:val="231F20"/>
          <w:w w:val="95"/>
        </w:rPr>
        <w:t>a</w:t>
      </w:r>
      <w:r>
        <w:rPr>
          <w:color w:val="231F20"/>
          <w:spacing w:val="-13"/>
          <w:w w:val="95"/>
        </w:rPr>
        <w:t xml:space="preserve"> </w:t>
      </w:r>
      <w:r>
        <w:rPr>
          <w:color w:val="231F20"/>
          <w:w w:val="95"/>
        </w:rPr>
        <w:t>safe</w:t>
      </w:r>
      <w:r>
        <w:rPr>
          <w:color w:val="231F20"/>
          <w:spacing w:val="-14"/>
          <w:w w:val="95"/>
        </w:rPr>
        <w:t xml:space="preserve"> </w:t>
      </w:r>
      <w:r>
        <w:rPr>
          <w:color w:val="231F20"/>
          <w:w w:val="95"/>
        </w:rPr>
        <w:t>way.</w:t>
      </w:r>
      <w:r>
        <w:rPr>
          <w:color w:val="231F20"/>
          <w:spacing w:val="20"/>
        </w:rPr>
        <w:t xml:space="preserve"> </w:t>
      </w:r>
      <w:r>
        <w:rPr>
          <w:color w:val="231F20"/>
          <w:w w:val="95"/>
        </w:rPr>
        <w:t>Practical</w:t>
      </w:r>
      <w:r>
        <w:rPr>
          <w:color w:val="231F20"/>
          <w:spacing w:val="-13"/>
          <w:w w:val="95"/>
        </w:rPr>
        <w:t xml:space="preserve"> </w:t>
      </w:r>
      <w:r>
        <w:rPr>
          <w:color w:val="231F20"/>
          <w:w w:val="95"/>
        </w:rPr>
        <w:t>parenting</w:t>
      </w:r>
      <w:r>
        <w:rPr>
          <w:color w:val="231F20"/>
          <w:spacing w:val="-13"/>
          <w:w w:val="95"/>
        </w:rPr>
        <w:t xml:space="preserve"> </w:t>
      </w:r>
      <w:r>
        <w:rPr>
          <w:color w:val="231F20"/>
          <w:w w:val="95"/>
        </w:rPr>
        <w:t>tools</w:t>
      </w:r>
      <w:r>
        <w:rPr>
          <w:color w:val="231F20"/>
          <w:spacing w:val="-14"/>
          <w:w w:val="95"/>
        </w:rPr>
        <w:t xml:space="preserve"> </w:t>
      </w:r>
      <w:r>
        <w:rPr>
          <w:color w:val="231F20"/>
          <w:w w:val="95"/>
        </w:rPr>
        <w:t xml:space="preserve">- </w:t>
      </w:r>
      <w:hyperlink r:id="rId17">
        <w:r>
          <w:rPr>
            <w:color w:val="0076C0"/>
            <w:spacing w:val="-2"/>
            <w:w w:val="95"/>
            <w:u w:val="single" w:color="0076C0"/>
          </w:rPr>
          <w:t>http://www.positiveparenting.com/</w:t>
        </w:r>
      </w:hyperlink>
    </w:p>
    <w:p w14:paraId="6F2B5C9D" w14:textId="77777777" w:rsidR="003D4AF8" w:rsidRDefault="001D3DB2">
      <w:pPr>
        <w:pStyle w:val="Heading3"/>
        <w:spacing w:before="18"/>
        <w:ind w:left="130"/>
        <w:jc w:val="left"/>
      </w:pPr>
      <w:r>
        <w:rPr>
          <w:color w:val="BF311A"/>
          <w:spacing w:val="-5"/>
        </w:rPr>
        <w:t>34</w:t>
      </w:r>
    </w:p>
    <w:p w14:paraId="6D8CF449" w14:textId="77777777" w:rsidR="003D4AF8" w:rsidRDefault="001D3DB2">
      <w:pPr>
        <w:pStyle w:val="Heading4"/>
        <w:spacing w:before="109"/>
        <w:ind w:left="3460"/>
      </w:pPr>
      <w:r>
        <w:rPr>
          <w:b w:val="0"/>
        </w:rPr>
        <w:br w:type="column"/>
      </w:r>
      <w:r>
        <w:rPr>
          <w:color w:val="BF311A"/>
        </w:rPr>
        <w:t>APPENDIX</w:t>
      </w:r>
      <w:r>
        <w:rPr>
          <w:color w:val="BF311A"/>
          <w:spacing w:val="-7"/>
        </w:rPr>
        <w:t xml:space="preserve"> </w:t>
      </w:r>
      <w:r>
        <w:rPr>
          <w:color w:val="BF311A"/>
          <w:spacing w:val="-10"/>
        </w:rPr>
        <w:t>D</w:t>
      </w:r>
    </w:p>
    <w:p w14:paraId="53847B18" w14:textId="77777777" w:rsidR="003D4AF8" w:rsidRDefault="003D4AF8">
      <w:pPr>
        <w:pStyle w:val="BodyText"/>
        <w:spacing w:before="5"/>
        <w:rPr>
          <w:b/>
          <w:sz w:val="35"/>
        </w:rPr>
      </w:pPr>
    </w:p>
    <w:p w14:paraId="1C733B30" w14:textId="77777777" w:rsidR="003D4AF8" w:rsidRDefault="001D3DB2">
      <w:pPr>
        <w:pStyle w:val="BodyText"/>
        <w:spacing w:line="249" w:lineRule="auto"/>
        <w:ind w:left="130" w:right="724"/>
      </w:pPr>
      <w:r>
        <w:rPr>
          <w:b/>
          <w:color w:val="231F20"/>
          <w:w w:val="90"/>
        </w:rPr>
        <w:t xml:space="preserve">Parent Discussion Groups. </w:t>
      </w:r>
      <w:r>
        <w:rPr>
          <w:color w:val="231F20"/>
          <w:w w:val="90"/>
        </w:rPr>
        <w:t xml:space="preserve">Provide a forum in </w:t>
      </w:r>
      <w:r>
        <w:rPr>
          <w:color w:val="231F20"/>
          <w:w w:val="95"/>
        </w:rPr>
        <w:t xml:space="preserve">which parents may discuss child-rearing </w:t>
      </w:r>
      <w:r>
        <w:rPr>
          <w:color w:val="231F20"/>
          <w:spacing w:val="-2"/>
          <w:w w:val="95"/>
        </w:rPr>
        <w:t>problems,</w:t>
      </w:r>
      <w:r>
        <w:rPr>
          <w:color w:val="231F20"/>
          <w:spacing w:val="-8"/>
          <w:w w:val="95"/>
        </w:rPr>
        <w:t xml:space="preserve"> </w:t>
      </w:r>
      <w:r>
        <w:rPr>
          <w:color w:val="231F20"/>
          <w:spacing w:val="-2"/>
          <w:w w:val="95"/>
        </w:rPr>
        <w:t>gain</w:t>
      </w:r>
      <w:r>
        <w:rPr>
          <w:color w:val="231F20"/>
          <w:spacing w:val="-8"/>
          <w:w w:val="95"/>
        </w:rPr>
        <w:t xml:space="preserve"> </w:t>
      </w:r>
      <w:r>
        <w:rPr>
          <w:color w:val="231F20"/>
          <w:spacing w:val="-2"/>
          <w:w w:val="95"/>
        </w:rPr>
        <w:t>peer</w:t>
      </w:r>
      <w:r>
        <w:rPr>
          <w:color w:val="231F20"/>
          <w:spacing w:val="-8"/>
          <w:w w:val="95"/>
        </w:rPr>
        <w:t xml:space="preserve"> </w:t>
      </w:r>
      <w:r>
        <w:rPr>
          <w:color w:val="231F20"/>
          <w:spacing w:val="-2"/>
          <w:w w:val="95"/>
        </w:rPr>
        <w:t>support,</w:t>
      </w:r>
      <w:r>
        <w:rPr>
          <w:color w:val="231F20"/>
          <w:spacing w:val="-8"/>
          <w:w w:val="95"/>
        </w:rPr>
        <w:t xml:space="preserve"> </w:t>
      </w:r>
      <w:r>
        <w:rPr>
          <w:color w:val="231F20"/>
          <w:spacing w:val="-2"/>
          <w:w w:val="95"/>
        </w:rPr>
        <w:t>and</w:t>
      </w:r>
      <w:r>
        <w:rPr>
          <w:color w:val="231F20"/>
          <w:spacing w:val="-8"/>
          <w:w w:val="95"/>
        </w:rPr>
        <w:t xml:space="preserve"> </w:t>
      </w:r>
      <w:r>
        <w:rPr>
          <w:color w:val="231F20"/>
          <w:spacing w:val="-2"/>
          <w:w w:val="95"/>
        </w:rPr>
        <w:t>minimize</w:t>
      </w:r>
      <w:r>
        <w:rPr>
          <w:color w:val="231F20"/>
          <w:spacing w:val="-8"/>
          <w:w w:val="95"/>
        </w:rPr>
        <w:t xml:space="preserve"> </w:t>
      </w:r>
      <w:r>
        <w:rPr>
          <w:color w:val="231F20"/>
          <w:spacing w:val="-2"/>
          <w:w w:val="95"/>
        </w:rPr>
        <w:t xml:space="preserve">their </w:t>
      </w:r>
      <w:r>
        <w:rPr>
          <w:color w:val="231F20"/>
          <w:spacing w:val="-2"/>
        </w:rPr>
        <w:t>isolation.</w:t>
      </w:r>
    </w:p>
    <w:p w14:paraId="0BB25065" w14:textId="77777777" w:rsidR="003D4AF8" w:rsidRDefault="001D3DB2">
      <w:pPr>
        <w:pStyle w:val="BodyText"/>
        <w:spacing w:before="4"/>
        <w:ind w:left="130"/>
      </w:pPr>
      <w:hyperlink r:id="rId18">
        <w:r>
          <w:rPr>
            <w:color w:val="0076C0"/>
            <w:spacing w:val="-2"/>
            <w:w w:val="95"/>
            <w:u w:val="single" w:color="0076C0"/>
          </w:rPr>
          <w:t>http://www.parenthoodweb.com</w:t>
        </w:r>
      </w:hyperlink>
    </w:p>
    <w:p w14:paraId="52C2EFC2" w14:textId="77777777" w:rsidR="003D4AF8" w:rsidRDefault="003D4AF8">
      <w:pPr>
        <w:pStyle w:val="BodyText"/>
        <w:spacing w:before="1"/>
        <w:rPr>
          <w:sz w:val="26"/>
        </w:rPr>
      </w:pPr>
    </w:p>
    <w:p w14:paraId="1B74C0BE" w14:textId="77777777" w:rsidR="003D4AF8" w:rsidRDefault="001D3DB2">
      <w:pPr>
        <w:spacing w:line="249" w:lineRule="auto"/>
        <w:ind w:left="130" w:right="724"/>
        <w:rPr>
          <w:sz w:val="24"/>
        </w:rPr>
      </w:pPr>
      <w:r>
        <w:rPr>
          <w:b/>
          <w:color w:val="231F20"/>
          <w:w w:val="95"/>
          <w:sz w:val="24"/>
        </w:rPr>
        <w:t xml:space="preserve">Community Mental Health Departments. </w:t>
      </w:r>
      <w:r>
        <w:rPr>
          <w:color w:val="231F20"/>
          <w:w w:val="90"/>
          <w:sz w:val="24"/>
        </w:rPr>
        <w:t xml:space="preserve">Provide low-fee therapeutic services to families </w:t>
      </w:r>
      <w:r>
        <w:rPr>
          <w:color w:val="231F20"/>
          <w:w w:val="95"/>
          <w:sz w:val="24"/>
        </w:rPr>
        <w:t>and</w:t>
      </w:r>
      <w:r>
        <w:rPr>
          <w:color w:val="231F20"/>
          <w:spacing w:val="-1"/>
          <w:w w:val="95"/>
          <w:sz w:val="24"/>
        </w:rPr>
        <w:t xml:space="preserve"> </w:t>
      </w:r>
      <w:r>
        <w:rPr>
          <w:color w:val="231F20"/>
          <w:w w:val="95"/>
          <w:sz w:val="24"/>
        </w:rPr>
        <w:t>children.</w:t>
      </w:r>
      <w:r>
        <w:rPr>
          <w:color w:val="231F20"/>
          <w:spacing w:val="-13"/>
          <w:w w:val="95"/>
          <w:sz w:val="24"/>
        </w:rPr>
        <w:t xml:space="preserve"> </w:t>
      </w:r>
      <w:r>
        <w:rPr>
          <w:color w:val="231F20"/>
          <w:w w:val="95"/>
          <w:sz w:val="24"/>
        </w:rPr>
        <w:t>Available</w:t>
      </w:r>
      <w:r>
        <w:rPr>
          <w:color w:val="231F20"/>
          <w:spacing w:val="-1"/>
          <w:w w:val="95"/>
          <w:sz w:val="24"/>
        </w:rPr>
        <w:t xml:space="preserve"> </w:t>
      </w:r>
      <w:r>
        <w:rPr>
          <w:color w:val="231F20"/>
          <w:w w:val="95"/>
          <w:sz w:val="24"/>
        </w:rPr>
        <w:t>in</w:t>
      </w:r>
      <w:r>
        <w:rPr>
          <w:color w:val="231F20"/>
          <w:spacing w:val="-1"/>
          <w:w w:val="95"/>
          <w:sz w:val="24"/>
        </w:rPr>
        <w:t xml:space="preserve"> </w:t>
      </w:r>
      <w:r>
        <w:rPr>
          <w:color w:val="231F20"/>
          <w:w w:val="95"/>
          <w:sz w:val="24"/>
        </w:rPr>
        <w:t>every</w:t>
      </w:r>
      <w:r>
        <w:rPr>
          <w:color w:val="231F20"/>
          <w:spacing w:val="-1"/>
          <w:w w:val="95"/>
          <w:sz w:val="24"/>
        </w:rPr>
        <w:t xml:space="preserve"> </w:t>
      </w:r>
      <w:r>
        <w:rPr>
          <w:color w:val="231F20"/>
          <w:w w:val="95"/>
          <w:sz w:val="24"/>
        </w:rPr>
        <w:t>community.</w:t>
      </w:r>
    </w:p>
    <w:p w14:paraId="6912F5A3" w14:textId="77777777" w:rsidR="003D4AF8" w:rsidRDefault="001D3DB2">
      <w:pPr>
        <w:pStyle w:val="BodyText"/>
        <w:spacing w:before="3" w:line="249" w:lineRule="auto"/>
        <w:ind w:left="130" w:right="724"/>
      </w:pPr>
      <w:r>
        <w:rPr>
          <w:color w:val="231F20"/>
          <w:w w:val="95"/>
        </w:rPr>
        <w:t>Frequently</w:t>
      </w:r>
      <w:r>
        <w:rPr>
          <w:color w:val="231F20"/>
          <w:spacing w:val="-2"/>
          <w:w w:val="95"/>
        </w:rPr>
        <w:t xml:space="preserve"> </w:t>
      </w:r>
      <w:r>
        <w:rPr>
          <w:color w:val="231F20"/>
          <w:w w:val="95"/>
        </w:rPr>
        <w:t>serve</w:t>
      </w:r>
      <w:r>
        <w:rPr>
          <w:color w:val="231F20"/>
          <w:spacing w:val="-2"/>
          <w:w w:val="95"/>
        </w:rPr>
        <w:t xml:space="preserve"> </w:t>
      </w:r>
      <w:r>
        <w:rPr>
          <w:color w:val="231F20"/>
          <w:w w:val="95"/>
        </w:rPr>
        <w:t>a</w:t>
      </w:r>
      <w:r>
        <w:rPr>
          <w:color w:val="231F20"/>
          <w:spacing w:val="-2"/>
          <w:w w:val="95"/>
        </w:rPr>
        <w:t xml:space="preserve"> </w:t>
      </w:r>
      <w:r>
        <w:rPr>
          <w:color w:val="231F20"/>
          <w:w w:val="95"/>
        </w:rPr>
        <w:t>broad</w:t>
      </w:r>
      <w:r>
        <w:rPr>
          <w:color w:val="231F20"/>
          <w:spacing w:val="-2"/>
          <w:w w:val="95"/>
        </w:rPr>
        <w:t xml:space="preserve"> </w:t>
      </w:r>
      <w:r>
        <w:rPr>
          <w:color w:val="231F20"/>
          <w:w w:val="95"/>
        </w:rPr>
        <w:t>range</w:t>
      </w:r>
      <w:r>
        <w:rPr>
          <w:color w:val="231F20"/>
          <w:spacing w:val="-2"/>
          <w:w w:val="95"/>
        </w:rPr>
        <w:t xml:space="preserve"> </w:t>
      </w:r>
      <w:r>
        <w:rPr>
          <w:color w:val="231F20"/>
          <w:w w:val="95"/>
        </w:rPr>
        <w:t>of</w:t>
      </w:r>
      <w:r>
        <w:rPr>
          <w:color w:val="231F20"/>
          <w:spacing w:val="-2"/>
          <w:w w:val="95"/>
        </w:rPr>
        <w:t xml:space="preserve"> </w:t>
      </w:r>
      <w:r>
        <w:rPr>
          <w:color w:val="231F20"/>
          <w:w w:val="95"/>
        </w:rPr>
        <w:t xml:space="preserve">abusive </w:t>
      </w:r>
      <w:r>
        <w:rPr>
          <w:color w:val="231F20"/>
          <w:w w:val="90"/>
        </w:rPr>
        <w:t>familie</w:t>
      </w:r>
      <w:r>
        <w:rPr>
          <w:color w:val="231F20"/>
          <w:w w:val="90"/>
        </w:rPr>
        <w:t xml:space="preserve">s. Listings of Statewide 24-hour crisis </w:t>
      </w:r>
      <w:r>
        <w:rPr>
          <w:color w:val="231F20"/>
        </w:rPr>
        <w:t xml:space="preserve">hotlines - </w:t>
      </w:r>
      <w:hyperlink r:id="rId19">
        <w:r>
          <w:rPr>
            <w:color w:val="0076C0"/>
            <w:spacing w:val="-2"/>
            <w:w w:val="90"/>
            <w:u w:val="single" w:color="0076C0"/>
          </w:rPr>
          <w:t>http://www.dmh.cahwnet.gov/faq/hotline.asp</w:t>
        </w:r>
      </w:hyperlink>
    </w:p>
    <w:p w14:paraId="17666C66" w14:textId="77777777" w:rsidR="003D4AF8" w:rsidRDefault="001D3DB2">
      <w:pPr>
        <w:pStyle w:val="BodyText"/>
        <w:spacing w:before="172" w:line="249" w:lineRule="auto"/>
        <w:ind w:left="130" w:right="1071"/>
      </w:pPr>
      <w:r>
        <w:rPr>
          <w:b/>
          <w:color w:val="231F20"/>
          <w:w w:val="95"/>
        </w:rPr>
        <w:t>Family</w:t>
      </w:r>
      <w:r>
        <w:rPr>
          <w:b/>
          <w:color w:val="231F20"/>
          <w:spacing w:val="-14"/>
          <w:w w:val="95"/>
        </w:rPr>
        <w:t xml:space="preserve"> </w:t>
      </w:r>
      <w:r>
        <w:rPr>
          <w:b/>
          <w:color w:val="231F20"/>
          <w:w w:val="95"/>
        </w:rPr>
        <w:t>Resource</w:t>
      </w:r>
      <w:r>
        <w:rPr>
          <w:b/>
          <w:color w:val="231F20"/>
          <w:spacing w:val="-13"/>
          <w:w w:val="95"/>
        </w:rPr>
        <w:t xml:space="preserve"> </w:t>
      </w:r>
      <w:r>
        <w:rPr>
          <w:b/>
          <w:color w:val="231F20"/>
          <w:w w:val="95"/>
        </w:rPr>
        <w:t>Centers.</w:t>
      </w:r>
      <w:r>
        <w:rPr>
          <w:b/>
          <w:color w:val="231F20"/>
          <w:spacing w:val="-13"/>
          <w:w w:val="95"/>
        </w:rPr>
        <w:t xml:space="preserve"> </w:t>
      </w:r>
      <w:r>
        <w:rPr>
          <w:color w:val="231F20"/>
          <w:w w:val="95"/>
        </w:rPr>
        <w:t>Provide</w:t>
      </w:r>
      <w:r>
        <w:rPr>
          <w:color w:val="231F20"/>
          <w:spacing w:val="-14"/>
          <w:w w:val="95"/>
        </w:rPr>
        <w:t xml:space="preserve"> </w:t>
      </w:r>
      <w:r>
        <w:rPr>
          <w:color w:val="231F20"/>
          <w:w w:val="95"/>
        </w:rPr>
        <w:t xml:space="preserve">valuable child care information to parents who may </w:t>
      </w:r>
      <w:r>
        <w:rPr>
          <w:color w:val="231F20"/>
          <w:w w:val="90"/>
        </w:rPr>
        <w:t xml:space="preserve">beoverwhelmed by the demands of parenting. </w:t>
      </w:r>
      <w:r>
        <w:rPr>
          <w:color w:val="231F20"/>
          <w:w w:val="95"/>
        </w:rPr>
        <w:t xml:space="preserve">Information and referral. Education. </w:t>
      </w:r>
      <w:hyperlink r:id="rId20">
        <w:r>
          <w:rPr>
            <w:color w:val="0076C0"/>
            <w:spacing w:val="-2"/>
            <w:w w:val="95"/>
            <w:u w:val="single" w:color="0076C0"/>
          </w:rPr>
          <w:t>http://www.familyresourcecenters.net/</w:t>
        </w:r>
      </w:hyperlink>
    </w:p>
    <w:p w14:paraId="4F593409" w14:textId="77777777" w:rsidR="003D4AF8" w:rsidRDefault="001D3DB2">
      <w:pPr>
        <w:pStyle w:val="BodyText"/>
        <w:spacing w:before="173" w:line="249" w:lineRule="auto"/>
        <w:ind w:left="130" w:right="724"/>
      </w:pPr>
      <w:r>
        <w:rPr>
          <w:b/>
          <w:color w:val="231F20"/>
          <w:w w:val="95"/>
        </w:rPr>
        <w:t>Private Mental Health Clinics/</w:t>
      </w:r>
      <w:r>
        <w:rPr>
          <w:b/>
          <w:color w:val="231F20"/>
          <w:w w:val="95"/>
        </w:rPr>
        <w:t>Therapist Groups.</w:t>
      </w:r>
      <w:r>
        <w:rPr>
          <w:b/>
          <w:color w:val="231F20"/>
          <w:spacing w:val="-14"/>
          <w:w w:val="95"/>
        </w:rPr>
        <w:t xml:space="preserve"> </w:t>
      </w:r>
      <w:r>
        <w:rPr>
          <w:color w:val="231F20"/>
          <w:w w:val="95"/>
        </w:rPr>
        <w:t>There</w:t>
      </w:r>
      <w:r>
        <w:rPr>
          <w:color w:val="231F20"/>
          <w:spacing w:val="-13"/>
          <w:w w:val="95"/>
        </w:rPr>
        <w:t xml:space="preserve"> </w:t>
      </w:r>
      <w:r>
        <w:rPr>
          <w:color w:val="231F20"/>
          <w:w w:val="95"/>
        </w:rPr>
        <w:t>are</w:t>
      </w:r>
      <w:r>
        <w:rPr>
          <w:color w:val="231F20"/>
          <w:spacing w:val="-12"/>
          <w:w w:val="95"/>
        </w:rPr>
        <w:t xml:space="preserve"> </w:t>
      </w:r>
      <w:r>
        <w:rPr>
          <w:color w:val="231F20"/>
          <w:w w:val="95"/>
        </w:rPr>
        <w:t>many</w:t>
      </w:r>
      <w:r>
        <w:rPr>
          <w:color w:val="231F20"/>
          <w:spacing w:val="-12"/>
          <w:w w:val="95"/>
        </w:rPr>
        <w:t xml:space="preserve"> </w:t>
      </w:r>
      <w:r>
        <w:rPr>
          <w:color w:val="231F20"/>
          <w:w w:val="95"/>
        </w:rPr>
        <w:t>private</w:t>
      </w:r>
      <w:r>
        <w:rPr>
          <w:color w:val="231F20"/>
          <w:spacing w:val="-12"/>
          <w:w w:val="95"/>
        </w:rPr>
        <w:t xml:space="preserve"> </w:t>
      </w:r>
      <w:r>
        <w:rPr>
          <w:color w:val="231F20"/>
          <w:w w:val="95"/>
        </w:rPr>
        <w:t>therapists</w:t>
      </w:r>
      <w:r>
        <w:rPr>
          <w:color w:val="231F20"/>
          <w:spacing w:val="-12"/>
          <w:w w:val="95"/>
        </w:rPr>
        <w:t xml:space="preserve"> </w:t>
      </w:r>
      <w:r>
        <w:rPr>
          <w:color w:val="231F20"/>
          <w:w w:val="95"/>
        </w:rPr>
        <w:t xml:space="preserve">who </w:t>
      </w:r>
      <w:r>
        <w:rPr>
          <w:color w:val="231F20"/>
          <w:spacing w:val="-2"/>
          <w:w w:val="95"/>
        </w:rPr>
        <w:t>now</w:t>
      </w:r>
      <w:r>
        <w:rPr>
          <w:color w:val="231F20"/>
          <w:spacing w:val="-10"/>
          <w:w w:val="95"/>
        </w:rPr>
        <w:t xml:space="preserve"> </w:t>
      </w:r>
      <w:r>
        <w:rPr>
          <w:color w:val="231F20"/>
          <w:spacing w:val="-2"/>
          <w:w w:val="95"/>
        </w:rPr>
        <w:t>specialize</w:t>
      </w:r>
      <w:r>
        <w:rPr>
          <w:color w:val="231F20"/>
          <w:spacing w:val="-10"/>
          <w:w w:val="95"/>
        </w:rPr>
        <w:t xml:space="preserve"> </w:t>
      </w:r>
      <w:r>
        <w:rPr>
          <w:color w:val="231F20"/>
          <w:spacing w:val="-2"/>
          <w:w w:val="95"/>
        </w:rPr>
        <w:t>in</w:t>
      </w:r>
      <w:r>
        <w:rPr>
          <w:color w:val="231F20"/>
          <w:spacing w:val="-10"/>
          <w:w w:val="95"/>
        </w:rPr>
        <w:t xml:space="preserve"> </w:t>
      </w:r>
      <w:r>
        <w:rPr>
          <w:color w:val="231F20"/>
          <w:spacing w:val="-2"/>
          <w:w w:val="95"/>
        </w:rPr>
        <w:t>working</w:t>
      </w:r>
      <w:r>
        <w:rPr>
          <w:color w:val="231F20"/>
          <w:spacing w:val="-10"/>
          <w:w w:val="95"/>
        </w:rPr>
        <w:t xml:space="preserve"> </w:t>
      </w:r>
      <w:r>
        <w:rPr>
          <w:color w:val="231F20"/>
          <w:spacing w:val="-2"/>
          <w:w w:val="95"/>
        </w:rPr>
        <w:t>with</w:t>
      </w:r>
      <w:r>
        <w:rPr>
          <w:color w:val="231F20"/>
          <w:spacing w:val="-10"/>
          <w:w w:val="95"/>
        </w:rPr>
        <w:t xml:space="preserve"> </w:t>
      </w:r>
      <w:r>
        <w:rPr>
          <w:color w:val="231F20"/>
          <w:spacing w:val="-2"/>
          <w:w w:val="95"/>
        </w:rPr>
        <w:t>child</w:t>
      </w:r>
      <w:r>
        <w:rPr>
          <w:color w:val="231F20"/>
          <w:spacing w:val="-10"/>
          <w:w w:val="95"/>
        </w:rPr>
        <w:t xml:space="preserve"> </w:t>
      </w:r>
      <w:r>
        <w:rPr>
          <w:color w:val="231F20"/>
          <w:spacing w:val="-2"/>
          <w:w w:val="95"/>
        </w:rPr>
        <w:t>abuse.</w:t>
      </w:r>
      <w:r>
        <w:rPr>
          <w:color w:val="231F20"/>
          <w:spacing w:val="-10"/>
          <w:w w:val="95"/>
        </w:rPr>
        <w:t xml:space="preserve"> </w:t>
      </w:r>
      <w:r>
        <w:rPr>
          <w:color w:val="231F20"/>
          <w:spacing w:val="-2"/>
          <w:w w:val="95"/>
        </w:rPr>
        <w:t xml:space="preserve">Child </w:t>
      </w:r>
      <w:r>
        <w:rPr>
          <w:color w:val="231F20"/>
          <w:w w:val="95"/>
        </w:rPr>
        <w:t xml:space="preserve">Abuse Prevention Councils or Child Protective Agencies are usually familiar with good referral </w:t>
      </w:r>
      <w:r>
        <w:rPr>
          <w:color w:val="231F20"/>
        </w:rPr>
        <w:t>possibilities.</w:t>
      </w:r>
      <w:r>
        <w:rPr>
          <w:color w:val="231F20"/>
          <w:spacing w:val="-17"/>
        </w:rPr>
        <w:t xml:space="preserve"> </w:t>
      </w:r>
      <w:r>
        <w:rPr>
          <w:color w:val="231F20"/>
        </w:rPr>
        <w:t>Resources</w:t>
      </w:r>
      <w:r>
        <w:rPr>
          <w:color w:val="231F20"/>
          <w:spacing w:val="-17"/>
        </w:rPr>
        <w:t xml:space="preserve"> </w:t>
      </w:r>
      <w:r>
        <w:rPr>
          <w:color w:val="231F20"/>
        </w:rPr>
        <w:t xml:space="preserve">- </w:t>
      </w:r>
      <w:hyperlink r:id="rId21">
        <w:r>
          <w:rPr>
            <w:color w:val="0076C0"/>
            <w:spacing w:val="-2"/>
            <w:w w:val="95"/>
            <w:u w:val="single" w:color="0076C0"/>
          </w:rPr>
          <w:t>http://www.planetpsych.com</w:t>
        </w:r>
        <w:r>
          <w:rPr>
            <w:color w:val="231F20"/>
            <w:spacing w:val="-2"/>
            <w:w w:val="95"/>
          </w:rPr>
          <w:t>,</w:t>
        </w:r>
      </w:hyperlink>
      <w:r>
        <w:rPr>
          <w:color w:val="231F20"/>
          <w:spacing w:val="-2"/>
          <w:w w:val="95"/>
        </w:rPr>
        <w:t xml:space="preserve"> </w:t>
      </w:r>
      <w:hyperlink r:id="rId22">
        <w:r>
          <w:rPr>
            <w:color w:val="0076C0"/>
            <w:w w:val="95"/>
            <w:u w:val="single" w:color="0076C0"/>
          </w:rPr>
          <w:t>http://www.4therapy.com</w:t>
        </w:r>
        <w:r>
          <w:rPr>
            <w:color w:val="0076C0"/>
            <w:w w:val="95"/>
          </w:rPr>
          <w:t xml:space="preserve"> </w:t>
        </w:r>
      </w:hyperlink>
      <w:r>
        <w:rPr>
          <w:color w:val="231F20"/>
          <w:w w:val="95"/>
        </w:rPr>
        <w:t xml:space="preserve">and </w:t>
      </w:r>
      <w:hyperlink r:id="rId23">
        <w:r>
          <w:rPr>
            <w:color w:val="0076C0"/>
            <w:spacing w:val="-2"/>
            <w:u w:val="single" w:color="0076C0"/>
          </w:rPr>
          <w:t>http://psychology.com</w:t>
        </w:r>
      </w:hyperlink>
    </w:p>
    <w:p w14:paraId="2C2E12D7" w14:textId="77777777" w:rsidR="003D4AF8" w:rsidRDefault="001D3DB2">
      <w:pPr>
        <w:pStyle w:val="BodyText"/>
        <w:spacing w:before="176" w:line="249" w:lineRule="auto"/>
        <w:ind w:left="130" w:right="724"/>
      </w:pPr>
      <w:r>
        <w:rPr>
          <w:b/>
          <w:color w:val="231F20"/>
          <w:w w:val="95"/>
        </w:rPr>
        <w:t>Family Service</w:t>
      </w:r>
      <w:r>
        <w:rPr>
          <w:b/>
          <w:color w:val="231F20"/>
          <w:spacing w:val="-4"/>
          <w:w w:val="95"/>
        </w:rPr>
        <w:t xml:space="preserve"> </w:t>
      </w:r>
      <w:r>
        <w:rPr>
          <w:b/>
          <w:color w:val="231F20"/>
          <w:w w:val="95"/>
        </w:rPr>
        <w:t xml:space="preserve">Agencies. </w:t>
      </w:r>
      <w:r>
        <w:rPr>
          <w:color w:val="231F20"/>
          <w:w w:val="95"/>
        </w:rPr>
        <w:t>Many of these agencies</w:t>
      </w:r>
      <w:r>
        <w:rPr>
          <w:color w:val="231F20"/>
          <w:w w:val="95"/>
        </w:rPr>
        <w:t xml:space="preserve"> have taken a leadership role in child </w:t>
      </w:r>
      <w:r>
        <w:rPr>
          <w:color w:val="231F20"/>
          <w:w w:val="90"/>
        </w:rPr>
        <w:t xml:space="preserve">abuse prevention/treatment services. Therapeutic </w:t>
      </w:r>
      <w:r>
        <w:rPr>
          <w:color w:val="231F20"/>
          <w:w w:val="95"/>
        </w:rPr>
        <w:t>services are available on a sliding fee scale.</w:t>
      </w:r>
    </w:p>
    <w:p w14:paraId="7E958636" w14:textId="77777777" w:rsidR="003D4AF8" w:rsidRDefault="001D3DB2">
      <w:pPr>
        <w:spacing w:before="172" w:line="249" w:lineRule="auto"/>
        <w:ind w:left="130" w:right="816"/>
        <w:rPr>
          <w:sz w:val="24"/>
        </w:rPr>
      </w:pPr>
      <w:r>
        <w:rPr>
          <w:b/>
          <w:color w:val="231F20"/>
          <w:w w:val="90"/>
          <w:sz w:val="24"/>
        </w:rPr>
        <w:t xml:space="preserve">Emergency hotline information. </w:t>
      </w:r>
      <w:r>
        <w:rPr>
          <w:color w:val="231F20"/>
          <w:w w:val="90"/>
          <w:sz w:val="24"/>
        </w:rPr>
        <w:t xml:space="preserve">offers 24-hour </w:t>
      </w:r>
      <w:r>
        <w:rPr>
          <w:color w:val="231F20"/>
          <w:w w:val="95"/>
          <w:sz w:val="24"/>
        </w:rPr>
        <w:t xml:space="preserve">hotline help and resource referral information. </w:t>
      </w:r>
      <w:hyperlink r:id="rId24">
        <w:r>
          <w:rPr>
            <w:color w:val="0076C0"/>
            <w:spacing w:val="-2"/>
            <w:w w:val="95"/>
            <w:sz w:val="24"/>
            <w:u w:val="single" w:color="0076C0"/>
          </w:rPr>
          <w:t>http://www.psch-net.org/hotlines</w:t>
        </w:r>
      </w:hyperlink>
    </w:p>
    <w:p w14:paraId="494ACA17" w14:textId="77777777" w:rsidR="003D4AF8" w:rsidRDefault="001D3DB2">
      <w:pPr>
        <w:pStyle w:val="BodyText"/>
        <w:spacing w:before="171" w:line="249" w:lineRule="auto"/>
        <w:ind w:left="130" w:right="724"/>
      </w:pPr>
      <w:r>
        <w:rPr>
          <w:b/>
          <w:color w:val="231F20"/>
          <w:w w:val="90"/>
        </w:rPr>
        <w:t xml:space="preserve">United Way. </w:t>
      </w:r>
      <w:r>
        <w:rPr>
          <w:color w:val="231F20"/>
          <w:w w:val="90"/>
        </w:rPr>
        <w:t xml:space="preserve">offers information on local resources </w:t>
      </w:r>
      <w:r>
        <w:rPr>
          <w:color w:val="231F20"/>
          <w:w w:val="95"/>
        </w:rPr>
        <w:t xml:space="preserve">within one’s own geographic area. </w:t>
      </w:r>
      <w:hyperlink r:id="rId25">
        <w:r>
          <w:rPr>
            <w:color w:val="0076C0"/>
            <w:spacing w:val="-2"/>
            <w:w w:val="95"/>
            <w:u w:val="single" w:color="0076C0"/>
          </w:rPr>
          <w:t>http://www.national.unitedway.org/</w:t>
        </w:r>
      </w:hyperlink>
    </w:p>
    <w:p w14:paraId="5537B397" w14:textId="77777777" w:rsidR="003D4AF8" w:rsidRDefault="001D3DB2">
      <w:pPr>
        <w:pStyle w:val="BodyText"/>
        <w:spacing w:before="171" w:line="249" w:lineRule="auto"/>
        <w:ind w:left="130" w:right="692"/>
      </w:pPr>
      <w:r>
        <w:rPr>
          <w:b/>
          <w:color w:val="231F20"/>
          <w:w w:val="95"/>
        </w:rPr>
        <w:t>California</w:t>
      </w:r>
      <w:r>
        <w:rPr>
          <w:b/>
          <w:color w:val="231F20"/>
          <w:spacing w:val="-14"/>
          <w:w w:val="95"/>
        </w:rPr>
        <w:t xml:space="preserve"> </w:t>
      </w:r>
      <w:r>
        <w:rPr>
          <w:b/>
          <w:color w:val="231F20"/>
          <w:w w:val="95"/>
        </w:rPr>
        <w:t>Legislative</w:t>
      </w:r>
      <w:r>
        <w:rPr>
          <w:b/>
          <w:color w:val="231F20"/>
          <w:spacing w:val="-13"/>
          <w:w w:val="95"/>
        </w:rPr>
        <w:t xml:space="preserve"> </w:t>
      </w:r>
      <w:r>
        <w:rPr>
          <w:b/>
          <w:color w:val="231F20"/>
          <w:w w:val="95"/>
        </w:rPr>
        <w:t>Information.</w:t>
      </w:r>
      <w:r>
        <w:rPr>
          <w:b/>
          <w:color w:val="231F20"/>
          <w:spacing w:val="-13"/>
          <w:w w:val="95"/>
        </w:rPr>
        <w:t xml:space="preserve"> </w:t>
      </w:r>
      <w:r>
        <w:rPr>
          <w:color w:val="231F20"/>
          <w:w w:val="95"/>
        </w:rPr>
        <w:t>Internet</w:t>
      </w:r>
      <w:r>
        <w:rPr>
          <w:color w:val="231F20"/>
          <w:spacing w:val="-14"/>
          <w:w w:val="95"/>
        </w:rPr>
        <w:t xml:space="preserve"> </w:t>
      </w:r>
      <w:r>
        <w:rPr>
          <w:color w:val="231F20"/>
          <w:w w:val="95"/>
        </w:rPr>
        <w:t xml:space="preserve">site </w:t>
      </w:r>
      <w:r>
        <w:rPr>
          <w:color w:val="231F20"/>
          <w:w w:val="90"/>
        </w:rPr>
        <w:t xml:space="preserve">designed to provide current legislative information </w:t>
      </w:r>
      <w:r>
        <w:rPr>
          <w:color w:val="231F20"/>
          <w:w w:val="95"/>
        </w:rPr>
        <w:t>to the public.</w:t>
      </w:r>
      <w:r>
        <w:rPr>
          <w:color w:val="231F20"/>
          <w:spacing w:val="40"/>
        </w:rPr>
        <w:t xml:space="preserve"> </w:t>
      </w:r>
      <w:r>
        <w:rPr>
          <w:color w:val="231F20"/>
          <w:w w:val="95"/>
        </w:rPr>
        <w:t xml:space="preserve">Includes legislators mail address and e-mail (under “Your Legislature).” </w:t>
      </w:r>
      <w:hyperlink r:id="rId26">
        <w:r>
          <w:rPr>
            <w:color w:val="0076C0"/>
            <w:spacing w:val="-2"/>
            <w:w w:val="95"/>
            <w:u w:val="single" w:color="0076C0"/>
          </w:rPr>
          <w:t>http://www.leginfo.ca.gov/</w:t>
        </w:r>
      </w:hyperlink>
    </w:p>
    <w:p w14:paraId="54F17C86" w14:textId="77777777" w:rsidR="003D4AF8" w:rsidRDefault="003D4AF8">
      <w:pPr>
        <w:spacing w:line="249" w:lineRule="auto"/>
        <w:sectPr w:rsidR="003D4AF8">
          <w:pgSz w:w="12240" w:h="15840"/>
          <w:pgMar w:top="580" w:right="400" w:bottom="280" w:left="440" w:header="720" w:footer="720" w:gutter="0"/>
          <w:cols w:num="2" w:space="720" w:equalWidth="0">
            <w:col w:w="5581" w:space="102"/>
            <w:col w:w="5717"/>
          </w:cols>
        </w:sectPr>
      </w:pPr>
    </w:p>
    <w:p w14:paraId="4F430442" w14:textId="77777777" w:rsidR="003D4AF8" w:rsidRDefault="001D3DB2">
      <w:pPr>
        <w:pStyle w:val="Heading1"/>
        <w:spacing w:before="184"/>
        <w:rPr>
          <w:u w:val="none"/>
        </w:rPr>
      </w:pPr>
      <w:r>
        <w:rPr>
          <w:color w:val="0076C0"/>
          <w:u w:color="0076C0"/>
        </w:rPr>
        <w:lastRenderedPageBreak/>
        <w:t>Statewide</w:t>
      </w:r>
      <w:r>
        <w:rPr>
          <w:color w:val="0076C0"/>
          <w:spacing w:val="5"/>
          <w:u w:color="0076C0"/>
        </w:rPr>
        <w:t xml:space="preserve"> </w:t>
      </w:r>
      <w:r>
        <w:rPr>
          <w:color w:val="0076C0"/>
          <w:spacing w:val="-2"/>
          <w:u w:color="0076C0"/>
        </w:rPr>
        <w:t>Resources</w:t>
      </w:r>
    </w:p>
    <w:p w14:paraId="5907412D" w14:textId="77777777" w:rsidR="003D4AF8" w:rsidRDefault="001D3DB2">
      <w:pPr>
        <w:pStyle w:val="BodyText"/>
        <w:spacing w:before="231" w:line="249" w:lineRule="auto"/>
        <w:ind w:left="1225" w:right="1938"/>
        <w:jc w:val="both"/>
      </w:pPr>
      <w:r>
        <w:rPr>
          <w:color w:val="231F20"/>
        </w:rPr>
        <w:t>Office</w:t>
      </w:r>
      <w:r>
        <w:rPr>
          <w:color w:val="231F20"/>
          <w:spacing w:val="-2"/>
        </w:rPr>
        <w:t xml:space="preserve"> </w:t>
      </w:r>
      <w:r>
        <w:rPr>
          <w:color w:val="231F20"/>
        </w:rPr>
        <w:t>of</w:t>
      </w:r>
      <w:r>
        <w:rPr>
          <w:color w:val="231F20"/>
          <w:spacing w:val="-2"/>
        </w:rPr>
        <w:t xml:space="preserve"> </w:t>
      </w:r>
      <w:r>
        <w:rPr>
          <w:color w:val="231F20"/>
        </w:rPr>
        <w:t>Child</w:t>
      </w:r>
      <w:r>
        <w:rPr>
          <w:color w:val="231F20"/>
          <w:spacing w:val="-14"/>
        </w:rPr>
        <w:t xml:space="preserve"> </w:t>
      </w:r>
      <w:r>
        <w:rPr>
          <w:color w:val="231F20"/>
        </w:rPr>
        <w:t>Abuse</w:t>
      </w:r>
      <w:r>
        <w:rPr>
          <w:color w:val="231F20"/>
          <w:spacing w:val="-2"/>
        </w:rPr>
        <w:t xml:space="preserve"> </w:t>
      </w:r>
      <w:r>
        <w:rPr>
          <w:color w:val="231F20"/>
        </w:rPr>
        <w:t>Prevention</w:t>
      </w:r>
      <w:r>
        <w:rPr>
          <w:color w:val="231F20"/>
          <w:spacing w:val="-2"/>
        </w:rPr>
        <w:t xml:space="preserve"> </w:t>
      </w:r>
      <w:r>
        <w:rPr>
          <w:color w:val="231F20"/>
        </w:rPr>
        <w:t>(OCAP) California Department of Social Services 744 P Street, MS 19-82</w:t>
      </w:r>
    </w:p>
    <w:p w14:paraId="065C3617" w14:textId="77777777" w:rsidR="003D4AF8" w:rsidRDefault="001D3DB2">
      <w:pPr>
        <w:pStyle w:val="BodyText"/>
        <w:spacing w:before="3"/>
        <w:ind w:left="1225"/>
      </w:pPr>
      <w:r>
        <w:rPr>
          <w:color w:val="231F20"/>
        </w:rPr>
        <w:t>Sacramento,</w:t>
      </w:r>
      <w:r>
        <w:rPr>
          <w:color w:val="231F20"/>
          <w:spacing w:val="-1"/>
        </w:rPr>
        <w:t xml:space="preserve"> </w:t>
      </w:r>
      <w:r>
        <w:rPr>
          <w:color w:val="231F20"/>
        </w:rPr>
        <w:t>CA</w:t>
      </w:r>
      <w:r>
        <w:rPr>
          <w:color w:val="231F20"/>
          <w:spacing w:val="-11"/>
        </w:rPr>
        <w:t xml:space="preserve"> </w:t>
      </w:r>
      <w:r>
        <w:rPr>
          <w:color w:val="231F20"/>
          <w:spacing w:val="-4"/>
        </w:rPr>
        <w:t>95814</w:t>
      </w:r>
    </w:p>
    <w:p w14:paraId="1A93C28F" w14:textId="77777777" w:rsidR="003D4AF8" w:rsidRDefault="001D3DB2">
      <w:pPr>
        <w:pStyle w:val="BodyText"/>
        <w:tabs>
          <w:tab w:val="left" w:pos="3092"/>
        </w:tabs>
        <w:spacing w:before="12"/>
        <w:ind w:left="1225"/>
      </w:pPr>
      <w:r>
        <w:rPr>
          <w:color w:val="231F20"/>
        </w:rPr>
        <w:t>(916)</w:t>
      </w:r>
      <w:r>
        <w:rPr>
          <w:color w:val="231F20"/>
          <w:spacing w:val="-2"/>
        </w:rPr>
        <w:t xml:space="preserve"> </w:t>
      </w:r>
      <w:r>
        <w:rPr>
          <w:color w:val="231F20"/>
        </w:rPr>
        <w:t>445-</w:t>
      </w:r>
      <w:r>
        <w:rPr>
          <w:color w:val="231F20"/>
          <w:spacing w:val="-4"/>
        </w:rPr>
        <w:t>2771</w:t>
      </w:r>
      <w:r>
        <w:rPr>
          <w:color w:val="231F20"/>
        </w:rPr>
        <w:tab/>
        <w:t xml:space="preserve">Web </w:t>
      </w:r>
      <w:r>
        <w:rPr>
          <w:color w:val="231F20"/>
          <w:spacing w:val="-2"/>
        </w:rPr>
        <w:t>site:</w:t>
      </w:r>
    </w:p>
    <w:p w14:paraId="319BB640" w14:textId="77777777" w:rsidR="003D4AF8" w:rsidRDefault="001D3DB2">
      <w:pPr>
        <w:pStyle w:val="BodyText"/>
        <w:spacing w:before="12" w:line="249" w:lineRule="auto"/>
        <w:ind w:left="1225"/>
      </w:pPr>
      <w:hyperlink r:id="rId27">
        <w:r>
          <w:rPr>
            <w:color w:val="0076C0"/>
            <w:spacing w:val="-2"/>
            <w:u w:val="single" w:color="0076C0"/>
          </w:rPr>
          <w:t>http://www.dss.cahwnet.gov/cdssweb/OfficeofCh_1341.htm</w:t>
        </w:r>
      </w:hyperlink>
      <w:r>
        <w:rPr>
          <w:color w:val="0076C0"/>
          <w:spacing w:val="-2"/>
        </w:rPr>
        <w:t xml:space="preserve"> </w:t>
      </w:r>
      <w:r>
        <w:rPr>
          <w:color w:val="231F20"/>
        </w:rPr>
        <w:t xml:space="preserve">Web site for online mandated reporter training: </w:t>
      </w:r>
      <w:hyperlink r:id="rId28">
        <w:r>
          <w:rPr>
            <w:color w:val="0076C0"/>
            <w:spacing w:val="-2"/>
            <w:u w:val="single" w:color="0076C0"/>
          </w:rPr>
          <w:t>http://cihs.sonoma.edu/web/ca</w:t>
        </w:r>
        <w:r>
          <w:rPr>
            <w:color w:val="0076C0"/>
            <w:spacing w:val="-2"/>
            <w:u w:val="single" w:color="0076C0"/>
          </w:rPr>
          <w:t>mr/</w:t>
        </w:r>
      </w:hyperlink>
    </w:p>
    <w:p w14:paraId="3DAB87F9" w14:textId="77777777" w:rsidR="003D4AF8" w:rsidRDefault="001D3DB2">
      <w:pPr>
        <w:pStyle w:val="Heading4"/>
        <w:spacing w:before="67"/>
        <w:ind w:left="1200"/>
      </w:pPr>
      <w:r>
        <w:rPr>
          <w:b w:val="0"/>
        </w:rPr>
        <w:br w:type="column"/>
      </w:r>
      <w:r>
        <w:rPr>
          <w:color w:val="BF311A"/>
        </w:rPr>
        <w:t>APPENDIX</w:t>
      </w:r>
      <w:r>
        <w:rPr>
          <w:color w:val="BF311A"/>
          <w:spacing w:val="-7"/>
        </w:rPr>
        <w:t xml:space="preserve"> </w:t>
      </w:r>
      <w:r>
        <w:rPr>
          <w:color w:val="BF311A"/>
          <w:spacing w:val="-10"/>
        </w:rPr>
        <w:t>E</w:t>
      </w:r>
    </w:p>
    <w:p w14:paraId="788C234F" w14:textId="77777777" w:rsidR="003D4AF8" w:rsidRDefault="003D4AF8">
      <w:pPr>
        <w:sectPr w:rsidR="003D4AF8">
          <w:pgSz w:w="12240" w:h="15840"/>
          <w:pgMar w:top="640" w:right="400" w:bottom="280" w:left="440" w:header="720" w:footer="720" w:gutter="0"/>
          <w:cols w:num="2" w:space="720" w:equalWidth="0">
            <w:col w:w="7557" w:space="850"/>
            <w:col w:w="2993"/>
          </w:cols>
        </w:sectPr>
      </w:pPr>
    </w:p>
    <w:p w14:paraId="33339552" w14:textId="77777777" w:rsidR="003D4AF8" w:rsidRDefault="001D3DB2">
      <w:pPr>
        <w:pStyle w:val="BodyText"/>
        <w:spacing w:before="3"/>
        <w:rPr>
          <w:b/>
          <w:sz w:val="17"/>
        </w:rPr>
      </w:pPr>
      <w:r>
        <w:pict w14:anchorId="09526361">
          <v:group id="docshapegroup200" o:spid="_x0000_s1042" style="position:absolute;margin-left:36pt;margin-top:18pt;width:558pt;height:756pt;z-index:-16623616;mso-position-horizontal-relative:page;mso-position-vertical-relative:page" coordorigin="720,360" coordsize="11160,15120">
            <v:rect id="docshape201" o:spid="_x0000_s1044" style="position:absolute;left:750;top:390;width:11100;height:15060" filled="f" strokecolor="#bf311a" strokeweight="3pt"/>
            <v:rect id="docshape202" o:spid="_x0000_s1043" style="position:absolute;left:830;top:470;width:10940;height:14900" filled="f" strokecolor="#bf311a" strokeweight="1pt"/>
            <w10:wrap anchorx="page" anchory="page"/>
          </v:group>
        </w:pict>
      </w:r>
    </w:p>
    <w:p w14:paraId="5CF43BEF" w14:textId="77777777" w:rsidR="003D4AF8" w:rsidRDefault="001D3DB2">
      <w:pPr>
        <w:pStyle w:val="BodyText"/>
        <w:spacing w:before="93" w:line="249" w:lineRule="auto"/>
        <w:ind w:left="1225" w:right="6849"/>
      </w:pPr>
      <w:r>
        <w:rPr>
          <w:color w:val="231F20"/>
        </w:rPr>
        <w:t>Prevent</w:t>
      </w:r>
      <w:r>
        <w:rPr>
          <w:color w:val="231F20"/>
          <w:spacing w:val="-8"/>
        </w:rPr>
        <w:t xml:space="preserve"> </w:t>
      </w:r>
      <w:r>
        <w:rPr>
          <w:color w:val="231F20"/>
        </w:rPr>
        <w:t>Child</w:t>
      </w:r>
      <w:r>
        <w:rPr>
          <w:color w:val="231F20"/>
          <w:spacing w:val="-17"/>
        </w:rPr>
        <w:t xml:space="preserve"> </w:t>
      </w:r>
      <w:r>
        <w:rPr>
          <w:color w:val="231F20"/>
        </w:rPr>
        <w:t>Abuse</w:t>
      </w:r>
      <w:r>
        <w:rPr>
          <w:color w:val="231F20"/>
          <w:spacing w:val="-7"/>
        </w:rPr>
        <w:t xml:space="preserve"> </w:t>
      </w:r>
      <w:r>
        <w:rPr>
          <w:color w:val="231F20"/>
        </w:rPr>
        <w:t>California 926 J Street, Suite 717</w:t>
      </w:r>
    </w:p>
    <w:p w14:paraId="20AC352A" w14:textId="77777777" w:rsidR="003D4AF8" w:rsidRDefault="001D3DB2">
      <w:pPr>
        <w:pStyle w:val="BodyText"/>
        <w:spacing w:before="2"/>
        <w:ind w:left="1225"/>
      </w:pPr>
      <w:r>
        <w:rPr>
          <w:color w:val="231F20"/>
        </w:rPr>
        <w:t>Sacramento,</w:t>
      </w:r>
      <w:r>
        <w:rPr>
          <w:color w:val="231F20"/>
          <w:spacing w:val="-1"/>
        </w:rPr>
        <w:t xml:space="preserve"> </w:t>
      </w:r>
      <w:r>
        <w:rPr>
          <w:color w:val="231F20"/>
        </w:rPr>
        <w:t>CA</w:t>
      </w:r>
      <w:r>
        <w:rPr>
          <w:color w:val="231F20"/>
          <w:spacing w:val="-11"/>
        </w:rPr>
        <w:t xml:space="preserve"> </w:t>
      </w:r>
      <w:r>
        <w:rPr>
          <w:color w:val="231F20"/>
          <w:spacing w:val="-4"/>
        </w:rPr>
        <w:t>95814</w:t>
      </w:r>
    </w:p>
    <w:p w14:paraId="098050F9" w14:textId="77777777" w:rsidR="003D4AF8" w:rsidRDefault="001D3DB2">
      <w:pPr>
        <w:pStyle w:val="BodyText"/>
        <w:spacing w:before="12"/>
        <w:ind w:left="1225"/>
      </w:pPr>
      <w:r>
        <w:rPr>
          <w:color w:val="231F20"/>
        </w:rPr>
        <w:t>(916)</w:t>
      </w:r>
      <w:r>
        <w:rPr>
          <w:color w:val="231F20"/>
          <w:spacing w:val="-2"/>
        </w:rPr>
        <w:t xml:space="preserve"> </w:t>
      </w:r>
      <w:r>
        <w:rPr>
          <w:color w:val="231F20"/>
        </w:rPr>
        <w:t>498-</w:t>
      </w:r>
      <w:r>
        <w:rPr>
          <w:color w:val="231F20"/>
          <w:spacing w:val="-4"/>
        </w:rPr>
        <w:t>8481</w:t>
      </w:r>
    </w:p>
    <w:p w14:paraId="1AAF033A" w14:textId="77777777" w:rsidR="003D4AF8" w:rsidRDefault="001D3DB2">
      <w:pPr>
        <w:pStyle w:val="BodyText"/>
        <w:spacing w:before="12"/>
        <w:ind w:left="1225"/>
      </w:pPr>
      <w:r>
        <w:rPr>
          <w:color w:val="231F20"/>
        </w:rPr>
        <w:t>1-800-CHILDREN</w:t>
      </w:r>
      <w:r>
        <w:rPr>
          <w:color w:val="231F20"/>
          <w:spacing w:val="53"/>
        </w:rPr>
        <w:t xml:space="preserve"> </w:t>
      </w:r>
      <w:r>
        <w:rPr>
          <w:color w:val="231F20"/>
        </w:rPr>
        <w:t>Web</w:t>
      </w:r>
      <w:r>
        <w:rPr>
          <w:color w:val="231F20"/>
          <w:spacing w:val="-7"/>
        </w:rPr>
        <w:t xml:space="preserve"> </w:t>
      </w:r>
      <w:r>
        <w:rPr>
          <w:color w:val="231F20"/>
        </w:rPr>
        <w:t>site:</w:t>
      </w:r>
      <w:r>
        <w:rPr>
          <w:color w:val="231F20"/>
          <w:spacing w:val="-6"/>
        </w:rPr>
        <w:t xml:space="preserve"> </w:t>
      </w:r>
      <w:hyperlink r:id="rId29">
        <w:r>
          <w:rPr>
            <w:color w:val="0076C0"/>
            <w:u w:val="single" w:color="0076C0"/>
          </w:rPr>
          <w:t>http://www.pca-</w:t>
        </w:r>
        <w:r>
          <w:rPr>
            <w:color w:val="0076C0"/>
            <w:spacing w:val="-2"/>
            <w:u w:val="single" w:color="0076C0"/>
          </w:rPr>
          <w:t>ca.org/</w:t>
        </w:r>
      </w:hyperlink>
    </w:p>
    <w:p w14:paraId="471B8656" w14:textId="77777777" w:rsidR="003D4AF8" w:rsidRDefault="003D4AF8">
      <w:pPr>
        <w:pStyle w:val="BodyText"/>
        <w:spacing w:before="1"/>
        <w:rPr>
          <w:sz w:val="18"/>
        </w:rPr>
      </w:pPr>
    </w:p>
    <w:p w14:paraId="05FD68EA" w14:textId="77777777" w:rsidR="003D4AF8" w:rsidRDefault="001D3DB2">
      <w:pPr>
        <w:pStyle w:val="BodyText"/>
        <w:spacing w:before="92" w:line="249" w:lineRule="auto"/>
        <w:ind w:left="1225" w:right="4152"/>
      </w:pPr>
      <w:r>
        <w:rPr>
          <w:color w:val="231F20"/>
        </w:rPr>
        <w:t>California Child Care Resource and Referral Network 111 New Montgomery Street, 7th Floor</w:t>
      </w:r>
    </w:p>
    <w:p w14:paraId="65AE7A0D" w14:textId="77777777" w:rsidR="003D4AF8" w:rsidRDefault="001D3DB2">
      <w:pPr>
        <w:pStyle w:val="BodyText"/>
        <w:spacing w:before="2" w:line="249" w:lineRule="auto"/>
        <w:ind w:left="1225" w:right="6986"/>
      </w:pPr>
      <w:r>
        <w:rPr>
          <w:color w:val="231F20"/>
        </w:rPr>
        <w:t>San</w:t>
      </w:r>
      <w:r>
        <w:rPr>
          <w:color w:val="231F20"/>
          <w:spacing w:val="-8"/>
        </w:rPr>
        <w:t xml:space="preserve"> </w:t>
      </w:r>
      <w:r>
        <w:rPr>
          <w:color w:val="231F20"/>
        </w:rPr>
        <w:t>Francisco,</w:t>
      </w:r>
      <w:r>
        <w:rPr>
          <w:color w:val="231F20"/>
          <w:spacing w:val="-7"/>
        </w:rPr>
        <w:t xml:space="preserve"> </w:t>
      </w:r>
      <w:r>
        <w:rPr>
          <w:color w:val="231F20"/>
        </w:rPr>
        <w:t>CA</w:t>
      </w:r>
      <w:r>
        <w:rPr>
          <w:color w:val="231F20"/>
          <w:spacing w:val="-17"/>
        </w:rPr>
        <w:t xml:space="preserve"> </w:t>
      </w:r>
      <w:r>
        <w:rPr>
          <w:color w:val="231F20"/>
        </w:rPr>
        <w:t>94105 (415) 882-0234</w:t>
      </w:r>
    </w:p>
    <w:p w14:paraId="718D2288" w14:textId="77777777" w:rsidR="003D4AF8" w:rsidRDefault="001D3DB2">
      <w:pPr>
        <w:pStyle w:val="BodyText"/>
        <w:spacing w:before="2"/>
        <w:ind w:left="1225"/>
      </w:pPr>
      <w:r>
        <w:rPr>
          <w:color w:val="231F20"/>
        </w:rPr>
        <w:t>Web site:</w:t>
      </w:r>
      <w:r>
        <w:rPr>
          <w:color w:val="0076C0"/>
          <w:spacing w:val="1"/>
          <w:u w:val="single" w:color="0076C0"/>
        </w:rPr>
        <w:t xml:space="preserve"> </w:t>
      </w:r>
      <w:hyperlink r:id="rId30">
        <w:r>
          <w:rPr>
            <w:color w:val="0076C0"/>
            <w:spacing w:val="-2"/>
            <w:u w:val="single" w:color="0076C0"/>
          </w:rPr>
          <w:t>http//www.rrnetwork.org</w:t>
        </w:r>
      </w:hyperlink>
    </w:p>
    <w:p w14:paraId="4E72A521" w14:textId="77777777" w:rsidR="003D4AF8" w:rsidRDefault="003D4AF8">
      <w:pPr>
        <w:pStyle w:val="BodyText"/>
        <w:spacing w:before="1"/>
        <w:rPr>
          <w:sz w:val="18"/>
        </w:rPr>
      </w:pPr>
    </w:p>
    <w:p w14:paraId="1F35C838" w14:textId="77777777" w:rsidR="003D4AF8" w:rsidRDefault="001D3DB2">
      <w:pPr>
        <w:pStyle w:val="BodyText"/>
        <w:spacing w:before="92"/>
        <w:ind w:left="1225"/>
      </w:pPr>
      <w:r>
        <w:rPr>
          <w:color w:val="231F20"/>
        </w:rPr>
        <w:t>Parents</w:t>
      </w:r>
      <w:r>
        <w:rPr>
          <w:color w:val="231F20"/>
          <w:spacing w:val="-13"/>
        </w:rPr>
        <w:t xml:space="preserve"> </w:t>
      </w:r>
      <w:r>
        <w:rPr>
          <w:color w:val="231F20"/>
          <w:spacing w:val="-2"/>
        </w:rPr>
        <w:t>Anonymous</w:t>
      </w:r>
    </w:p>
    <w:p w14:paraId="6D4ECF07" w14:textId="77777777" w:rsidR="003D4AF8" w:rsidRDefault="001D3DB2">
      <w:pPr>
        <w:pStyle w:val="BodyText"/>
        <w:spacing w:before="12"/>
        <w:ind w:left="1225"/>
      </w:pPr>
      <w:r>
        <w:rPr>
          <w:color w:val="231F20"/>
        </w:rPr>
        <w:t>675</w:t>
      </w:r>
      <w:r>
        <w:rPr>
          <w:color w:val="231F20"/>
          <w:spacing w:val="1"/>
        </w:rPr>
        <w:t xml:space="preserve"> </w:t>
      </w:r>
      <w:r>
        <w:rPr>
          <w:color w:val="231F20"/>
        </w:rPr>
        <w:t>West</w:t>
      </w:r>
      <w:r>
        <w:rPr>
          <w:color w:val="231F20"/>
          <w:spacing w:val="1"/>
        </w:rPr>
        <w:t xml:space="preserve"> </w:t>
      </w:r>
      <w:r>
        <w:rPr>
          <w:color w:val="231F20"/>
        </w:rPr>
        <w:t>Foothill</w:t>
      </w:r>
      <w:r>
        <w:rPr>
          <w:color w:val="231F20"/>
          <w:spacing w:val="1"/>
        </w:rPr>
        <w:t xml:space="preserve"> </w:t>
      </w:r>
      <w:r>
        <w:rPr>
          <w:color w:val="231F20"/>
        </w:rPr>
        <w:t>Blvd.,</w:t>
      </w:r>
      <w:r>
        <w:rPr>
          <w:color w:val="231F20"/>
          <w:spacing w:val="1"/>
        </w:rPr>
        <w:t xml:space="preserve"> </w:t>
      </w:r>
      <w:r>
        <w:rPr>
          <w:color w:val="231F20"/>
        </w:rPr>
        <w:t>Suite</w:t>
      </w:r>
      <w:r>
        <w:rPr>
          <w:color w:val="231F20"/>
          <w:spacing w:val="1"/>
        </w:rPr>
        <w:t xml:space="preserve"> </w:t>
      </w:r>
      <w:r>
        <w:rPr>
          <w:color w:val="231F20"/>
          <w:spacing w:val="-5"/>
        </w:rPr>
        <w:t>220</w:t>
      </w:r>
    </w:p>
    <w:p w14:paraId="036932B6" w14:textId="77777777" w:rsidR="003D4AF8" w:rsidRDefault="001D3DB2">
      <w:pPr>
        <w:pStyle w:val="BodyText"/>
        <w:spacing w:before="12"/>
        <w:ind w:left="1225"/>
      </w:pPr>
      <w:r>
        <w:rPr>
          <w:color w:val="231F20"/>
        </w:rPr>
        <w:t>Claremont,</w:t>
      </w:r>
      <w:r>
        <w:rPr>
          <w:color w:val="231F20"/>
          <w:spacing w:val="-12"/>
        </w:rPr>
        <w:t xml:space="preserve"> </w:t>
      </w:r>
      <w:r>
        <w:rPr>
          <w:color w:val="231F20"/>
        </w:rPr>
        <w:t>CA</w:t>
      </w:r>
      <w:r>
        <w:rPr>
          <w:color w:val="231F20"/>
          <w:spacing w:val="-15"/>
        </w:rPr>
        <w:t xml:space="preserve"> </w:t>
      </w:r>
      <w:r>
        <w:rPr>
          <w:color w:val="231F20"/>
        </w:rPr>
        <w:t>91711-</w:t>
      </w:r>
      <w:r>
        <w:rPr>
          <w:color w:val="231F20"/>
          <w:spacing w:val="-4"/>
        </w:rPr>
        <w:t>3475</w:t>
      </w:r>
    </w:p>
    <w:p w14:paraId="75CB2AA2" w14:textId="77777777" w:rsidR="003D4AF8" w:rsidRDefault="001D3DB2">
      <w:pPr>
        <w:pStyle w:val="BodyText"/>
        <w:tabs>
          <w:tab w:val="left" w:pos="3092"/>
        </w:tabs>
        <w:spacing w:before="12"/>
        <w:ind w:left="1225"/>
      </w:pPr>
      <w:r>
        <w:rPr>
          <w:color w:val="231F20"/>
        </w:rPr>
        <w:t>(909)</w:t>
      </w:r>
      <w:r>
        <w:rPr>
          <w:color w:val="231F20"/>
          <w:spacing w:val="-2"/>
        </w:rPr>
        <w:t xml:space="preserve"> </w:t>
      </w:r>
      <w:r>
        <w:rPr>
          <w:color w:val="231F20"/>
        </w:rPr>
        <w:t>621-</w:t>
      </w:r>
      <w:r>
        <w:rPr>
          <w:color w:val="231F20"/>
          <w:spacing w:val="-4"/>
        </w:rPr>
        <w:t>6184</w:t>
      </w:r>
      <w:r>
        <w:rPr>
          <w:color w:val="231F20"/>
        </w:rPr>
        <w:tab/>
        <w:t>Web</w:t>
      </w:r>
      <w:r>
        <w:rPr>
          <w:color w:val="231F20"/>
          <w:spacing w:val="-2"/>
        </w:rPr>
        <w:t xml:space="preserve"> </w:t>
      </w:r>
      <w:r>
        <w:rPr>
          <w:color w:val="231F20"/>
        </w:rPr>
        <w:t>site:</w:t>
      </w:r>
      <w:r>
        <w:rPr>
          <w:color w:val="0076C0"/>
          <w:spacing w:val="1"/>
          <w:u w:val="single" w:color="0076C0"/>
        </w:rPr>
        <w:t xml:space="preserve"> </w:t>
      </w:r>
      <w:hyperlink r:id="rId31">
        <w:r>
          <w:rPr>
            <w:color w:val="0076C0"/>
            <w:spacing w:val="-2"/>
            <w:u w:val="single" w:color="0076C0"/>
          </w:rPr>
          <w:t>http//www.parentsanonymous.org</w:t>
        </w:r>
      </w:hyperlink>
    </w:p>
    <w:p w14:paraId="0E2F83BD" w14:textId="77777777" w:rsidR="003D4AF8" w:rsidRDefault="001D3DB2">
      <w:pPr>
        <w:pStyle w:val="Heading1"/>
        <w:spacing w:before="70"/>
        <w:rPr>
          <w:u w:val="none"/>
        </w:rPr>
      </w:pPr>
      <w:r>
        <w:rPr>
          <w:color w:val="0076C0"/>
          <w:u w:color="0076C0"/>
        </w:rPr>
        <w:t>National</w:t>
      </w:r>
      <w:r>
        <w:rPr>
          <w:color w:val="0076C0"/>
          <w:spacing w:val="6"/>
          <w:u w:color="0076C0"/>
        </w:rPr>
        <w:t xml:space="preserve"> </w:t>
      </w:r>
      <w:r>
        <w:rPr>
          <w:color w:val="0076C0"/>
          <w:spacing w:val="-2"/>
          <w:u w:color="0076C0"/>
        </w:rPr>
        <w:t>Resources</w:t>
      </w:r>
    </w:p>
    <w:p w14:paraId="4FDD98F0" w14:textId="77777777" w:rsidR="003D4AF8" w:rsidRDefault="001D3DB2">
      <w:pPr>
        <w:pStyle w:val="BodyText"/>
        <w:spacing w:before="231" w:line="249" w:lineRule="auto"/>
        <w:ind w:left="1194" w:right="3220"/>
      </w:pPr>
      <w:r>
        <w:rPr>
          <w:color w:val="231F20"/>
        </w:rPr>
        <w:t>National Clearinghouse on Child</w:t>
      </w:r>
      <w:r>
        <w:rPr>
          <w:color w:val="231F20"/>
          <w:spacing w:val="-12"/>
        </w:rPr>
        <w:t xml:space="preserve"> </w:t>
      </w:r>
      <w:r>
        <w:rPr>
          <w:color w:val="231F20"/>
        </w:rPr>
        <w:t>Abuse and Neglect (NCCAN) 330 C Street SW</w:t>
      </w:r>
    </w:p>
    <w:p w14:paraId="034120A2" w14:textId="77777777" w:rsidR="003D4AF8" w:rsidRDefault="001D3DB2">
      <w:pPr>
        <w:pStyle w:val="BodyText"/>
        <w:spacing w:before="2"/>
        <w:ind w:left="1194"/>
      </w:pPr>
      <w:r>
        <w:rPr>
          <w:color w:val="231F20"/>
        </w:rPr>
        <w:t>Washington,</w:t>
      </w:r>
      <w:r>
        <w:rPr>
          <w:color w:val="231F20"/>
          <w:spacing w:val="-5"/>
        </w:rPr>
        <w:t xml:space="preserve"> </w:t>
      </w:r>
      <w:r>
        <w:rPr>
          <w:color w:val="231F20"/>
        </w:rPr>
        <w:t>D.C.</w:t>
      </w:r>
      <w:r>
        <w:rPr>
          <w:color w:val="231F20"/>
          <w:spacing w:val="-4"/>
        </w:rPr>
        <w:t xml:space="preserve"> </w:t>
      </w:r>
      <w:r>
        <w:rPr>
          <w:color w:val="231F20"/>
          <w:spacing w:val="-2"/>
        </w:rPr>
        <w:t>20447</w:t>
      </w:r>
    </w:p>
    <w:p w14:paraId="748D9A79" w14:textId="77777777" w:rsidR="003D4AF8" w:rsidRDefault="001D3DB2">
      <w:pPr>
        <w:pStyle w:val="BodyText"/>
        <w:spacing w:before="12"/>
        <w:ind w:left="1194"/>
      </w:pPr>
      <w:r>
        <w:rPr>
          <w:color w:val="231F20"/>
        </w:rPr>
        <w:t>(800)</w:t>
      </w:r>
      <w:r>
        <w:rPr>
          <w:color w:val="231F20"/>
          <w:spacing w:val="-2"/>
        </w:rPr>
        <w:t xml:space="preserve"> </w:t>
      </w:r>
      <w:r>
        <w:rPr>
          <w:color w:val="231F20"/>
        </w:rPr>
        <w:t>394-</w:t>
      </w:r>
      <w:r>
        <w:rPr>
          <w:color w:val="231F20"/>
          <w:spacing w:val="-4"/>
        </w:rPr>
        <w:t>3366</w:t>
      </w:r>
    </w:p>
    <w:p w14:paraId="776C19EE" w14:textId="77777777" w:rsidR="003D4AF8" w:rsidRDefault="001D3DB2">
      <w:pPr>
        <w:pStyle w:val="BodyText"/>
        <w:spacing w:before="12"/>
        <w:ind w:left="1194"/>
      </w:pPr>
      <w:r>
        <w:rPr>
          <w:color w:val="231F20"/>
        </w:rPr>
        <w:t>Web</w:t>
      </w:r>
      <w:r>
        <w:rPr>
          <w:color w:val="231F20"/>
          <w:spacing w:val="1"/>
        </w:rPr>
        <w:t xml:space="preserve"> </w:t>
      </w:r>
      <w:r>
        <w:rPr>
          <w:color w:val="231F20"/>
        </w:rPr>
        <w:t>site:</w:t>
      </w:r>
      <w:r>
        <w:rPr>
          <w:color w:val="231F20"/>
          <w:spacing w:val="1"/>
        </w:rPr>
        <w:t xml:space="preserve"> </w:t>
      </w:r>
      <w:hyperlink r:id="rId32">
        <w:r>
          <w:rPr>
            <w:color w:val="0076C0"/>
            <w:spacing w:val="-2"/>
            <w:u w:val="single" w:color="0076C0"/>
          </w:rPr>
          <w:t>http://www.calib.com/nccanch</w:t>
        </w:r>
      </w:hyperlink>
    </w:p>
    <w:p w14:paraId="092BA7B1" w14:textId="77777777" w:rsidR="003D4AF8" w:rsidRDefault="003D4AF8">
      <w:pPr>
        <w:pStyle w:val="BodyText"/>
        <w:spacing w:before="1"/>
        <w:rPr>
          <w:sz w:val="18"/>
        </w:rPr>
      </w:pPr>
    </w:p>
    <w:p w14:paraId="6ACCD7E3" w14:textId="77777777" w:rsidR="003D4AF8" w:rsidRDefault="001D3DB2">
      <w:pPr>
        <w:pStyle w:val="BodyText"/>
        <w:spacing w:before="92"/>
        <w:ind w:left="1194"/>
      </w:pPr>
      <w:r>
        <w:rPr>
          <w:color w:val="231F20"/>
        </w:rPr>
        <w:t>Prevent Child</w:t>
      </w:r>
      <w:r>
        <w:rPr>
          <w:color w:val="231F20"/>
          <w:spacing w:val="-11"/>
        </w:rPr>
        <w:t xml:space="preserve"> </w:t>
      </w:r>
      <w:r>
        <w:rPr>
          <w:color w:val="231F20"/>
        </w:rPr>
        <w:t>Abuse</w:t>
      </w:r>
      <w:r>
        <w:rPr>
          <w:color w:val="231F20"/>
          <w:spacing w:val="-11"/>
        </w:rPr>
        <w:t xml:space="preserve"> </w:t>
      </w:r>
      <w:r>
        <w:rPr>
          <w:color w:val="231F20"/>
          <w:spacing w:val="-2"/>
        </w:rPr>
        <w:t>America</w:t>
      </w:r>
    </w:p>
    <w:p w14:paraId="4F830E35" w14:textId="77777777" w:rsidR="003D4AF8" w:rsidRDefault="001D3DB2">
      <w:pPr>
        <w:pStyle w:val="BodyText"/>
        <w:spacing w:before="12" w:line="249" w:lineRule="auto"/>
        <w:ind w:left="1194" w:right="6169"/>
      </w:pPr>
      <w:r>
        <w:rPr>
          <w:color w:val="231F20"/>
        </w:rPr>
        <w:t>200</w:t>
      </w:r>
      <w:r>
        <w:rPr>
          <w:color w:val="231F20"/>
          <w:spacing w:val="-3"/>
        </w:rPr>
        <w:t xml:space="preserve"> </w:t>
      </w:r>
      <w:r>
        <w:rPr>
          <w:color w:val="231F20"/>
        </w:rPr>
        <w:t>S.</w:t>
      </w:r>
      <w:r>
        <w:rPr>
          <w:color w:val="231F20"/>
          <w:spacing w:val="-3"/>
        </w:rPr>
        <w:t xml:space="preserve"> </w:t>
      </w:r>
      <w:r>
        <w:rPr>
          <w:color w:val="231F20"/>
        </w:rPr>
        <w:t>Michigan</w:t>
      </w:r>
      <w:r>
        <w:rPr>
          <w:color w:val="231F20"/>
          <w:spacing w:val="-14"/>
        </w:rPr>
        <w:t xml:space="preserve"> </w:t>
      </w:r>
      <w:r>
        <w:rPr>
          <w:color w:val="231F20"/>
        </w:rPr>
        <w:t>Avenue,</w:t>
      </w:r>
      <w:r>
        <w:rPr>
          <w:color w:val="231F20"/>
          <w:spacing w:val="-3"/>
        </w:rPr>
        <w:t xml:space="preserve"> </w:t>
      </w:r>
      <w:r>
        <w:rPr>
          <w:color w:val="231F20"/>
        </w:rPr>
        <w:t>17th</w:t>
      </w:r>
      <w:r>
        <w:rPr>
          <w:color w:val="231F20"/>
          <w:spacing w:val="-3"/>
        </w:rPr>
        <w:t xml:space="preserve"> </w:t>
      </w:r>
      <w:r>
        <w:rPr>
          <w:color w:val="231F20"/>
        </w:rPr>
        <w:t>Floor Chicago, Illinois 60604-2404</w:t>
      </w:r>
    </w:p>
    <w:p w14:paraId="71C4F313" w14:textId="77777777" w:rsidR="003D4AF8" w:rsidRDefault="001D3DB2">
      <w:pPr>
        <w:pStyle w:val="BodyText"/>
        <w:spacing w:before="2"/>
        <w:ind w:left="1194"/>
      </w:pPr>
      <w:r>
        <w:rPr>
          <w:color w:val="231F20"/>
        </w:rPr>
        <w:t>(312)</w:t>
      </w:r>
      <w:r>
        <w:rPr>
          <w:color w:val="231F20"/>
          <w:spacing w:val="-2"/>
        </w:rPr>
        <w:t xml:space="preserve"> </w:t>
      </w:r>
      <w:r>
        <w:rPr>
          <w:color w:val="231F20"/>
        </w:rPr>
        <w:t>663-</w:t>
      </w:r>
      <w:r>
        <w:rPr>
          <w:color w:val="231F20"/>
          <w:spacing w:val="-4"/>
        </w:rPr>
        <w:t>3520</w:t>
      </w:r>
    </w:p>
    <w:p w14:paraId="2BAE085B" w14:textId="77777777" w:rsidR="003D4AF8" w:rsidRDefault="001D3DB2">
      <w:pPr>
        <w:pStyle w:val="BodyText"/>
        <w:spacing w:before="12"/>
        <w:ind w:left="1194"/>
      </w:pPr>
      <w:r>
        <w:rPr>
          <w:color w:val="231F20"/>
        </w:rPr>
        <w:t>Web</w:t>
      </w:r>
      <w:r>
        <w:rPr>
          <w:color w:val="231F20"/>
          <w:spacing w:val="1"/>
        </w:rPr>
        <w:t xml:space="preserve"> </w:t>
      </w:r>
      <w:r>
        <w:rPr>
          <w:color w:val="231F20"/>
        </w:rPr>
        <w:t>site:</w:t>
      </w:r>
      <w:r>
        <w:rPr>
          <w:color w:val="231F20"/>
          <w:spacing w:val="1"/>
        </w:rPr>
        <w:t xml:space="preserve"> </w:t>
      </w:r>
      <w:hyperlink r:id="rId33">
        <w:r>
          <w:rPr>
            <w:color w:val="0076C0"/>
            <w:spacing w:val="-2"/>
            <w:u w:val="single" w:color="0076C0"/>
          </w:rPr>
          <w:t>http://www.childabuse.org</w:t>
        </w:r>
      </w:hyperlink>
    </w:p>
    <w:p w14:paraId="4E8346A0" w14:textId="77777777" w:rsidR="003D4AF8" w:rsidRDefault="003D4AF8">
      <w:pPr>
        <w:pStyle w:val="BodyText"/>
        <w:spacing w:before="1"/>
        <w:rPr>
          <w:sz w:val="18"/>
        </w:rPr>
      </w:pPr>
    </w:p>
    <w:p w14:paraId="1D39517A" w14:textId="77777777" w:rsidR="003D4AF8" w:rsidRDefault="001D3DB2">
      <w:pPr>
        <w:pStyle w:val="BodyText"/>
        <w:spacing w:before="92" w:line="249" w:lineRule="auto"/>
        <w:ind w:left="1194" w:right="6849"/>
      </w:pPr>
      <w:r>
        <w:rPr>
          <w:color w:val="231F20"/>
        </w:rPr>
        <w:t>Parents</w:t>
      </w:r>
      <w:r>
        <w:rPr>
          <w:color w:val="231F20"/>
          <w:spacing w:val="-13"/>
        </w:rPr>
        <w:t xml:space="preserve"> </w:t>
      </w:r>
      <w:r>
        <w:rPr>
          <w:color w:val="231F20"/>
        </w:rPr>
        <w:t>United,</w:t>
      </w:r>
      <w:r>
        <w:rPr>
          <w:color w:val="231F20"/>
          <w:spacing w:val="-13"/>
        </w:rPr>
        <w:t xml:space="preserve"> </w:t>
      </w:r>
      <w:r>
        <w:rPr>
          <w:color w:val="231F20"/>
        </w:rPr>
        <w:t>International 615 15th Street</w:t>
      </w:r>
    </w:p>
    <w:p w14:paraId="3AF777A2" w14:textId="77777777" w:rsidR="003D4AF8" w:rsidRDefault="001D3DB2">
      <w:pPr>
        <w:pStyle w:val="BodyText"/>
        <w:spacing w:before="2"/>
        <w:ind w:left="1194"/>
      </w:pPr>
      <w:r>
        <w:rPr>
          <w:color w:val="231F20"/>
        </w:rPr>
        <w:t>Modesto,</w:t>
      </w:r>
      <w:r>
        <w:rPr>
          <w:color w:val="231F20"/>
          <w:spacing w:val="1"/>
        </w:rPr>
        <w:t xml:space="preserve"> </w:t>
      </w:r>
      <w:r>
        <w:rPr>
          <w:color w:val="231F20"/>
        </w:rPr>
        <w:t>CA</w:t>
      </w:r>
      <w:r>
        <w:rPr>
          <w:color w:val="231F20"/>
          <w:spacing w:val="-10"/>
        </w:rPr>
        <w:t xml:space="preserve"> </w:t>
      </w:r>
      <w:r>
        <w:rPr>
          <w:color w:val="231F20"/>
          <w:spacing w:val="-2"/>
        </w:rPr>
        <w:t>95354</w:t>
      </w:r>
    </w:p>
    <w:p w14:paraId="42B5522D" w14:textId="77777777" w:rsidR="003D4AF8" w:rsidRDefault="001D3DB2">
      <w:pPr>
        <w:pStyle w:val="BodyText"/>
        <w:spacing w:before="12"/>
        <w:ind w:left="1194"/>
      </w:pPr>
      <w:r>
        <w:rPr>
          <w:color w:val="231F20"/>
        </w:rPr>
        <w:t>(209)</w:t>
      </w:r>
      <w:r>
        <w:rPr>
          <w:color w:val="231F20"/>
          <w:spacing w:val="-2"/>
        </w:rPr>
        <w:t xml:space="preserve"> </w:t>
      </w:r>
      <w:r>
        <w:rPr>
          <w:color w:val="231F20"/>
        </w:rPr>
        <w:t>572-</w:t>
      </w:r>
      <w:r>
        <w:rPr>
          <w:color w:val="231F20"/>
          <w:spacing w:val="-4"/>
        </w:rPr>
        <w:t>3446</w:t>
      </w:r>
    </w:p>
    <w:p w14:paraId="411E5766" w14:textId="77777777" w:rsidR="003D4AF8" w:rsidRDefault="001D3DB2">
      <w:pPr>
        <w:pStyle w:val="BodyText"/>
        <w:spacing w:before="12" w:line="249" w:lineRule="auto"/>
        <w:ind w:left="1194" w:right="2003"/>
      </w:pPr>
      <w:r>
        <w:rPr>
          <w:color w:val="231F20"/>
          <w:w w:val="90"/>
        </w:rPr>
        <w:t xml:space="preserve">Email: </w:t>
      </w:r>
      <w:hyperlink r:id="rId34">
        <w:r>
          <w:rPr>
            <w:color w:val="0076C0"/>
            <w:w w:val="90"/>
            <w:u w:val="single" w:color="0076C0"/>
          </w:rPr>
          <w:t>parents.united@usa.net</w:t>
        </w:r>
        <w:r>
          <w:rPr>
            <w:color w:val="0076C0"/>
            <w:w w:val="90"/>
          </w:rPr>
          <w:t>,</w:t>
        </w:r>
      </w:hyperlink>
      <w:r>
        <w:rPr>
          <w:color w:val="0076C0"/>
          <w:w w:val="90"/>
        </w:rPr>
        <w:t xml:space="preserve"> </w:t>
      </w:r>
      <w:hyperlink r:id="rId35">
        <w:r>
          <w:rPr>
            <w:color w:val="0076C0"/>
            <w:spacing w:val="-2"/>
            <w:w w:val="90"/>
            <w:u w:val="single" w:color="0076C0"/>
          </w:rPr>
          <w:t>http://members.tripod.com/~Parents_United/Chapters/californ.htm</w:t>
        </w:r>
      </w:hyperlink>
    </w:p>
    <w:p w14:paraId="440BAFBB" w14:textId="77777777" w:rsidR="003D4AF8" w:rsidRDefault="001D3DB2">
      <w:pPr>
        <w:spacing w:line="390" w:lineRule="exact"/>
        <w:ind w:right="135"/>
        <w:jc w:val="right"/>
        <w:rPr>
          <w:rFonts w:ascii="Arial Black"/>
          <w:sz w:val="28"/>
        </w:rPr>
      </w:pPr>
      <w:r>
        <w:rPr>
          <w:rFonts w:ascii="Arial Black"/>
          <w:color w:val="BF311A"/>
          <w:spacing w:val="-5"/>
          <w:sz w:val="28"/>
        </w:rPr>
        <w:t>35</w:t>
      </w:r>
    </w:p>
    <w:p w14:paraId="0F61844F" w14:textId="77777777" w:rsidR="003D4AF8" w:rsidRDefault="003D4AF8">
      <w:pPr>
        <w:spacing w:line="390" w:lineRule="exact"/>
        <w:jc w:val="right"/>
        <w:rPr>
          <w:rFonts w:ascii="Arial Black"/>
          <w:sz w:val="28"/>
        </w:rPr>
        <w:sectPr w:rsidR="003D4AF8">
          <w:type w:val="continuous"/>
          <w:pgSz w:w="12240" w:h="15840"/>
          <w:pgMar w:top="1500" w:right="400" w:bottom="280" w:left="440" w:header="720" w:footer="720" w:gutter="0"/>
          <w:cols w:space="720"/>
        </w:sectPr>
      </w:pPr>
    </w:p>
    <w:p w14:paraId="2B1D8957" w14:textId="77777777" w:rsidR="003D4AF8" w:rsidRDefault="001D3DB2">
      <w:pPr>
        <w:pStyle w:val="Heading1"/>
        <w:spacing w:before="56"/>
        <w:ind w:left="249"/>
        <w:rPr>
          <w:u w:val="none"/>
        </w:rPr>
      </w:pPr>
      <w:r>
        <w:rPr>
          <w:color w:val="0076C0"/>
          <w:u w:color="0076C0"/>
        </w:rPr>
        <w:lastRenderedPageBreak/>
        <w:t>Selected</w:t>
      </w:r>
      <w:r>
        <w:rPr>
          <w:color w:val="0076C0"/>
          <w:spacing w:val="6"/>
          <w:u w:color="0076C0"/>
        </w:rPr>
        <w:t xml:space="preserve"> </w:t>
      </w:r>
      <w:r>
        <w:rPr>
          <w:color w:val="0076C0"/>
          <w:spacing w:val="-2"/>
          <w:u w:color="0076C0"/>
        </w:rPr>
        <w:t>Bibliography</w:t>
      </w:r>
    </w:p>
    <w:p w14:paraId="272AA2C0" w14:textId="77777777" w:rsidR="003D4AF8" w:rsidRDefault="001D3DB2">
      <w:pPr>
        <w:pStyle w:val="Heading2"/>
        <w:spacing w:before="167"/>
        <w:ind w:left="260"/>
      </w:pPr>
      <w:r>
        <w:rPr>
          <w:color w:val="0076C0"/>
          <w:w w:val="85"/>
        </w:rPr>
        <w:t>Physical</w:t>
      </w:r>
      <w:r>
        <w:rPr>
          <w:color w:val="0076C0"/>
          <w:spacing w:val="21"/>
        </w:rPr>
        <w:t xml:space="preserve"> </w:t>
      </w:r>
      <w:r>
        <w:rPr>
          <w:color w:val="0076C0"/>
          <w:w w:val="85"/>
        </w:rPr>
        <w:t>Abuse/Child</w:t>
      </w:r>
      <w:r>
        <w:rPr>
          <w:color w:val="0076C0"/>
          <w:spacing w:val="21"/>
        </w:rPr>
        <w:t xml:space="preserve"> </w:t>
      </w:r>
      <w:r>
        <w:rPr>
          <w:color w:val="0076C0"/>
          <w:spacing w:val="-2"/>
          <w:w w:val="85"/>
        </w:rPr>
        <w:t>Abuse</w:t>
      </w:r>
    </w:p>
    <w:p w14:paraId="29B278EB" w14:textId="77777777" w:rsidR="003D4AF8" w:rsidRDefault="001D3DB2">
      <w:pPr>
        <w:spacing w:before="22" w:line="249" w:lineRule="auto"/>
        <w:ind w:left="260" w:right="93"/>
        <w:rPr>
          <w:sz w:val="24"/>
        </w:rPr>
      </w:pPr>
      <w:r>
        <w:rPr>
          <w:color w:val="231F20"/>
          <w:w w:val="90"/>
          <w:sz w:val="24"/>
        </w:rPr>
        <w:t>Crossan-Tower, Cynthia.</w:t>
      </w:r>
      <w:r>
        <w:rPr>
          <w:color w:val="231F20"/>
          <w:spacing w:val="40"/>
          <w:sz w:val="24"/>
        </w:rPr>
        <w:t xml:space="preserve"> </w:t>
      </w:r>
      <w:r>
        <w:rPr>
          <w:color w:val="231F20"/>
          <w:w w:val="90"/>
          <w:sz w:val="24"/>
        </w:rPr>
        <w:t xml:space="preserve">(1996) </w:t>
      </w:r>
      <w:r>
        <w:rPr>
          <w:b/>
          <w:color w:val="231F20"/>
          <w:w w:val="90"/>
          <w:sz w:val="24"/>
        </w:rPr>
        <w:t xml:space="preserve">Understanding </w:t>
      </w:r>
      <w:r>
        <w:rPr>
          <w:b/>
          <w:color w:val="231F20"/>
          <w:spacing w:val="-2"/>
          <w:w w:val="90"/>
          <w:sz w:val="24"/>
        </w:rPr>
        <w:t>Child</w:t>
      </w:r>
      <w:r>
        <w:rPr>
          <w:b/>
          <w:color w:val="231F20"/>
          <w:spacing w:val="-8"/>
          <w:w w:val="90"/>
          <w:sz w:val="24"/>
        </w:rPr>
        <w:t xml:space="preserve"> </w:t>
      </w:r>
      <w:r>
        <w:rPr>
          <w:b/>
          <w:color w:val="231F20"/>
          <w:spacing w:val="-2"/>
          <w:w w:val="90"/>
          <w:sz w:val="24"/>
        </w:rPr>
        <w:t>Abuse</w:t>
      </w:r>
      <w:r>
        <w:rPr>
          <w:b/>
          <w:color w:val="231F20"/>
          <w:spacing w:val="-8"/>
          <w:w w:val="90"/>
          <w:sz w:val="24"/>
        </w:rPr>
        <w:t xml:space="preserve"> </w:t>
      </w:r>
      <w:r>
        <w:rPr>
          <w:b/>
          <w:color w:val="231F20"/>
          <w:spacing w:val="-2"/>
          <w:w w:val="90"/>
          <w:sz w:val="24"/>
        </w:rPr>
        <w:t>and</w:t>
      </w:r>
      <w:r>
        <w:rPr>
          <w:b/>
          <w:color w:val="231F20"/>
          <w:spacing w:val="-4"/>
          <w:w w:val="90"/>
          <w:sz w:val="24"/>
        </w:rPr>
        <w:t xml:space="preserve"> </w:t>
      </w:r>
      <w:r>
        <w:rPr>
          <w:b/>
          <w:color w:val="231F20"/>
          <w:spacing w:val="-2"/>
          <w:w w:val="90"/>
          <w:sz w:val="24"/>
        </w:rPr>
        <w:t>Neglect.</w:t>
      </w:r>
      <w:r>
        <w:rPr>
          <w:b/>
          <w:color w:val="231F20"/>
          <w:spacing w:val="-3"/>
          <w:w w:val="90"/>
          <w:sz w:val="24"/>
        </w:rPr>
        <w:t xml:space="preserve"> </w:t>
      </w:r>
      <w:r>
        <w:rPr>
          <w:color w:val="231F20"/>
          <w:spacing w:val="-2"/>
          <w:w w:val="90"/>
          <w:sz w:val="24"/>
        </w:rPr>
        <w:t>3</w:t>
      </w:r>
      <w:r>
        <w:rPr>
          <w:color w:val="231F20"/>
          <w:spacing w:val="-2"/>
          <w:w w:val="90"/>
          <w:position w:val="6"/>
          <w:sz w:val="18"/>
        </w:rPr>
        <w:t>rd</w:t>
      </w:r>
      <w:r>
        <w:rPr>
          <w:color w:val="231F20"/>
          <w:spacing w:val="7"/>
          <w:position w:val="6"/>
          <w:sz w:val="18"/>
        </w:rPr>
        <w:t xml:space="preserve"> </w:t>
      </w:r>
      <w:r>
        <w:rPr>
          <w:color w:val="231F20"/>
          <w:spacing w:val="-2"/>
          <w:w w:val="90"/>
          <w:sz w:val="24"/>
        </w:rPr>
        <w:t>ed.</w:t>
      </w:r>
      <w:r>
        <w:rPr>
          <w:color w:val="231F20"/>
          <w:spacing w:val="-3"/>
          <w:w w:val="90"/>
          <w:sz w:val="24"/>
        </w:rPr>
        <w:t xml:space="preserve"> </w:t>
      </w:r>
      <w:r>
        <w:rPr>
          <w:color w:val="231F20"/>
          <w:spacing w:val="-2"/>
          <w:w w:val="90"/>
          <w:sz w:val="24"/>
        </w:rPr>
        <w:t>Boston,</w:t>
      </w:r>
      <w:r>
        <w:rPr>
          <w:color w:val="231F20"/>
          <w:spacing w:val="-3"/>
          <w:w w:val="90"/>
          <w:sz w:val="24"/>
        </w:rPr>
        <w:t xml:space="preserve"> </w:t>
      </w:r>
      <w:r>
        <w:rPr>
          <w:color w:val="231F20"/>
          <w:spacing w:val="-2"/>
          <w:w w:val="90"/>
          <w:sz w:val="24"/>
        </w:rPr>
        <w:t>MA:</w:t>
      </w:r>
      <w:r>
        <w:rPr>
          <w:color w:val="231F20"/>
          <w:spacing w:val="-8"/>
          <w:w w:val="90"/>
          <w:sz w:val="24"/>
        </w:rPr>
        <w:t xml:space="preserve"> </w:t>
      </w:r>
      <w:r>
        <w:rPr>
          <w:color w:val="231F20"/>
          <w:spacing w:val="-2"/>
          <w:w w:val="90"/>
          <w:sz w:val="24"/>
        </w:rPr>
        <w:t xml:space="preserve">Allyn </w:t>
      </w:r>
      <w:r>
        <w:rPr>
          <w:color w:val="231F20"/>
          <w:spacing w:val="-2"/>
          <w:w w:val="95"/>
          <w:sz w:val="24"/>
        </w:rPr>
        <w:t>&amp;</w:t>
      </w:r>
      <w:r>
        <w:rPr>
          <w:color w:val="231F20"/>
          <w:spacing w:val="-12"/>
          <w:w w:val="95"/>
          <w:sz w:val="24"/>
        </w:rPr>
        <w:t xml:space="preserve"> </w:t>
      </w:r>
      <w:r>
        <w:rPr>
          <w:color w:val="231F20"/>
          <w:spacing w:val="-2"/>
          <w:w w:val="95"/>
          <w:sz w:val="24"/>
        </w:rPr>
        <w:t>Bacon.</w:t>
      </w:r>
      <w:r>
        <w:rPr>
          <w:color w:val="231F20"/>
          <w:spacing w:val="16"/>
          <w:sz w:val="24"/>
        </w:rPr>
        <w:t xml:space="preserve"> </w:t>
      </w:r>
      <w:hyperlink r:id="rId36">
        <w:r>
          <w:rPr>
            <w:color w:val="0076C0"/>
            <w:spacing w:val="-2"/>
            <w:w w:val="95"/>
            <w:sz w:val="24"/>
            <w:u w:val="single" w:color="0076C0"/>
          </w:rPr>
          <w:t>http://www.abacon.com/</w:t>
        </w:r>
      </w:hyperlink>
    </w:p>
    <w:p w14:paraId="3ED588B1" w14:textId="77777777" w:rsidR="003D4AF8" w:rsidRDefault="001D3DB2">
      <w:pPr>
        <w:pStyle w:val="BodyText"/>
        <w:spacing w:before="167" w:line="249" w:lineRule="auto"/>
        <w:ind w:left="259" w:right="93"/>
      </w:pPr>
      <w:r>
        <w:rPr>
          <w:color w:val="231F20"/>
          <w:w w:val="90"/>
        </w:rPr>
        <w:t xml:space="preserve">Gil, D. (Dec., 2001) </w:t>
      </w:r>
      <w:r>
        <w:rPr>
          <w:b/>
          <w:color w:val="231F20"/>
          <w:w w:val="90"/>
        </w:rPr>
        <w:t>Violence Against Children</w:t>
      </w:r>
      <w:r>
        <w:rPr>
          <w:color w:val="231F20"/>
          <w:w w:val="90"/>
        </w:rPr>
        <w:t>. Physical</w:t>
      </w:r>
      <w:r>
        <w:rPr>
          <w:color w:val="231F20"/>
          <w:spacing w:val="-10"/>
          <w:w w:val="90"/>
        </w:rPr>
        <w:t xml:space="preserve"> </w:t>
      </w:r>
      <w:r>
        <w:rPr>
          <w:color w:val="231F20"/>
          <w:w w:val="90"/>
        </w:rPr>
        <w:t>abuse</w:t>
      </w:r>
      <w:r>
        <w:rPr>
          <w:color w:val="231F20"/>
          <w:spacing w:val="-10"/>
          <w:w w:val="90"/>
        </w:rPr>
        <w:t xml:space="preserve"> </w:t>
      </w:r>
      <w:r>
        <w:rPr>
          <w:color w:val="231F20"/>
          <w:w w:val="90"/>
        </w:rPr>
        <w:t>in</w:t>
      </w:r>
      <w:r>
        <w:rPr>
          <w:color w:val="231F20"/>
          <w:spacing w:val="-10"/>
          <w:w w:val="90"/>
        </w:rPr>
        <w:t xml:space="preserve"> </w:t>
      </w:r>
      <w:r>
        <w:rPr>
          <w:color w:val="231F20"/>
          <w:w w:val="90"/>
        </w:rPr>
        <w:t>the</w:t>
      </w:r>
      <w:r>
        <w:rPr>
          <w:color w:val="231F20"/>
          <w:spacing w:val="-10"/>
          <w:w w:val="90"/>
        </w:rPr>
        <w:t xml:space="preserve"> </w:t>
      </w:r>
      <w:r>
        <w:rPr>
          <w:color w:val="231F20"/>
          <w:w w:val="90"/>
        </w:rPr>
        <w:t>United</w:t>
      </w:r>
      <w:r>
        <w:rPr>
          <w:color w:val="231F20"/>
          <w:spacing w:val="-10"/>
          <w:w w:val="90"/>
        </w:rPr>
        <w:t xml:space="preserve"> </w:t>
      </w:r>
      <w:r>
        <w:rPr>
          <w:color w:val="231F20"/>
          <w:w w:val="90"/>
        </w:rPr>
        <w:t>states.</w:t>
      </w:r>
      <w:r>
        <w:rPr>
          <w:color w:val="231F20"/>
          <w:spacing w:val="-11"/>
          <w:w w:val="90"/>
        </w:rPr>
        <w:t xml:space="preserve"> </w:t>
      </w:r>
      <w:r>
        <w:rPr>
          <w:color w:val="231F20"/>
          <w:w w:val="90"/>
        </w:rPr>
        <w:t>Cambridge,</w:t>
      </w:r>
      <w:r>
        <w:rPr>
          <w:color w:val="231F20"/>
          <w:spacing w:val="-10"/>
          <w:w w:val="90"/>
        </w:rPr>
        <w:t xml:space="preserve"> </w:t>
      </w:r>
      <w:r>
        <w:rPr>
          <w:color w:val="231F20"/>
          <w:w w:val="90"/>
        </w:rPr>
        <w:t xml:space="preserve">MA: </w:t>
      </w:r>
      <w:r>
        <w:rPr>
          <w:color w:val="231F20"/>
          <w:w w:val="85"/>
        </w:rPr>
        <w:t>Harvard</w:t>
      </w:r>
      <w:r>
        <w:rPr>
          <w:color w:val="231F20"/>
          <w:spacing w:val="15"/>
        </w:rPr>
        <w:t xml:space="preserve"> </w:t>
      </w:r>
      <w:r>
        <w:rPr>
          <w:color w:val="231F20"/>
          <w:w w:val="85"/>
        </w:rPr>
        <w:t>university</w:t>
      </w:r>
      <w:r>
        <w:rPr>
          <w:color w:val="231F20"/>
          <w:spacing w:val="15"/>
        </w:rPr>
        <w:t xml:space="preserve"> </w:t>
      </w:r>
      <w:r>
        <w:rPr>
          <w:color w:val="231F20"/>
          <w:w w:val="85"/>
        </w:rPr>
        <w:t>press</w:t>
      </w:r>
      <w:r>
        <w:rPr>
          <w:color w:val="231F20"/>
          <w:spacing w:val="15"/>
        </w:rPr>
        <w:t xml:space="preserve"> </w:t>
      </w:r>
      <w:hyperlink r:id="rId37">
        <w:r>
          <w:rPr>
            <w:color w:val="0076C0"/>
            <w:spacing w:val="-2"/>
            <w:w w:val="85"/>
            <w:u w:val="single" w:color="0076C0"/>
          </w:rPr>
          <w:t>http://www.hup.harvard.edu/</w:t>
        </w:r>
      </w:hyperlink>
    </w:p>
    <w:p w14:paraId="20E9C66B" w14:textId="77777777" w:rsidR="003D4AF8" w:rsidRDefault="001D3DB2">
      <w:pPr>
        <w:pStyle w:val="BodyText"/>
        <w:spacing w:before="171" w:line="249" w:lineRule="auto"/>
        <w:ind w:left="259" w:right="159"/>
      </w:pPr>
      <w:r>
        <w:rPr>
          <w:color w:val="231F20"/>
          <w:w w:val="90"/>
        </w:rPr>
        <w:t xml:space="preserve">Krugman, R.D., Kempe, R.S., Helfer, M.E., </w:t>
      </w:r>
      <w:r>
        <w:rPr>
          <w:b/>
          <w:color w:val="231F20"/>
          <w:w w:val="90"/>
        </w:rPr>
        <w:t>The Battered</w:t>
      </w:r>
      <w:r>
        <w:rPr>
          <w:b/>
          <w:color w:val="231F20"/>
          <w:spacing w:val="-10"/>
          <w:w w:val="90"/>
        </w:rPr>
        <w:t xml:space="preserve"> </w:t>
      </w:r>
      <w:r>
        <w:rPr>
          <w:b/>
          <w:color w:val="231F20"/>
          <w:w w:val="90"/>
        </w:rPr>
        <w:t>Child.</w:t>
      </w:r>
      <w:r>
        <w:rPr>
          <w:b/>
          <w:color w:val="231F20"/>
          <w:spacing w:val="-10"/>
          <w:w w:val="90"/>
        </w:rPr>
        <w:t xml:space="preserve"> </w:t>
      </w:r>
      <w:r>
        <w:rPr>
          <w:color w:val="231F20"/>
          <w:w w:val="90"/>
        </w:rPr>
        <w:t>5</w:t>
      </w:r>
      <w:r>
        <w:rPr>
          <w:color w:val="231F20"/>
          <w:w w:val="90"/>
          <w:position w:val="6"/>
          <w:sz w:val="18"/>
        </w:rPr>
        <w:t>th</w:t>
      </w:r>
      <w:r>
        <w:rPr>
          <w:color w:val="231F20"/>
          <w:spacing w:val="-4"/>
          <w:w w:val="90"/>
          <w:position w:val="6"/>
          <w:sz w:val="18"/>
        </w:rPr>
        <w:t xml:space="preserve"> </w:t>
      </w:r>
      <w:r>
        <w:rPr>
          <w:color w:val="231F20"/>
          <w:w w:val="90"/>
        </w:rPr>
        <w:t>ed.</w:t>
      </w:r>
      <w:r>
        <w:rPr>
          <w:color w:val="231F20"/>
          <w:spacing w:val="-10"/>
          <w:w w:val="90"/>
        </w:rPr>
        <w:t xml:space="preserve"> </w:t>
      </w:r>
      <w:r>
        <w:rPr>
          <w:color w:val="231F20"/>
          <w:w w:val="90"/>
        </w:rPr>
        <w:t>University</w:t>
      </w:r>
      <w:r>
        <w:rPr>
          <w:color w:val="231F20"/>
          <w:spacing w:val="-10"/>
          <w:w w:val="90"/>
        </w:rPr>
        <w:t xml:space="preserve"> </w:t>
      </w:r>
      <w:r>
        <w:rPr>
          <w:color w:val="231F20"/>
          <w:w w:val="90"/>
        </w:rPr>
        <w:t>of</w:t>
      </w:r>
      <w:r>
        <w:rPr>
          <w:color w:val="231F20"/>
          <w:spacing w:val="-10"/>
          <w:w w:val="90"/>
        </w:rPr>
        <w:t xml:space="preserve"> </w:t>
      </w:r>
      <w:r>
        <w:rPr>
          <w:color w:val="231F20"/>
          <w:w w:val="90"/>
        </w:rPr>
        <w:t>Chicago</w:t>
      </w:r>
      <w:r>
        <w:rPr>
          <w:color w:val="231F20"/>
          <w:spacing w:val="-10"/>
          <w:w w:val="90"/>
        </w:rPr>
        <w:t xml:space="preserve"> </w:t>
      </w:r>
      <w:r>
        <w:rPr>
          <w:color w:val="231F20"/>
          <w:w w:val="90"/>
        </w:rPr>
        <w:t xml:space="preserve">Press, </w:t>
      </w:r>
      <w:r>
        <w:rPr>
          <w:color w:val="231F20"/>
          <w:w w:val="95"/>
        </w:rPr>
        <w:t>1968,</w:t>
      </w:r>
      <w:r>
        <w:rPr>
          <w:color w:val="231F20"/>
          <w:spacing w:val="-14"/>
          <w:w w:val="95"/>
        </w:rPr>
        <w:t xml:space="preserve"> </w:t>
      </w:r>
      <w:r>
        <w:rPr>
          <w:color w:val="231F20"/>
          <w:w w:val="95"/>
        </w:rPr>
        <w:t>1974,</w:t>
      </w:r>
      <w:r>
        <w:rPr>
          <w:color w:val="231F20"/>
          <w:spacing w:val="-13"/>
          <w:w w:val="95"/>
        </w:rPr>
        <w:t xml:space="preserve"> </w:t>
      </w:r>
      <w:r>
        <w:rPr>
          <w:color w:val="231F20"/>
          <w:w w:val="95"/>
        </w:rPr>
        <w:t>1980,</w:t>
      </w:r>
      <w:r>
        <w:rPr>
          <w:color w:val="231F20"/>
          <w:spacing w:val="-13"/>
          <w:w w:val="95"/>
        </w:rPr>
        <w:t xml:space="preserve"> </w:t>
      </w:r>
      <w:r>
        <w:rPr>
          <w:color w:val="231F20"/>
          <w:w w:val="95"/>
        </w:rPr>
        <w:t>1987,</w:t>
      </w:r>
      <w:r>
        <w:rPr>
          <w:color w:val="231F20"/>
          <w:spacing w:val="-14"/>
          <w:w w:val="95"/>
        </w:rPr>
        <w:t xml:space="preserve"> </w:t>
      </w:r>
      <w:r>
        <w:rPr>
          <w:color w:val="231F20"/>
          <w:w w:val="95"/>
        </w:rPr>
        <w:t>1997.</w:t>
      </w:r>
    </w:p>
    <w:p w14:paraId="436DC1B9" w14:textId="77777777" w:rsidR="003D4AF8" w:rsidRDefault="001D3DB2">
      <w:pPr>
        <w:pStyle w:val="BodyText"/>
        <w:spacing w:line="275" w:lineRule="exact"/>
        <w:ind w:left="259"/>
      </w:pPr>
      <w:hyperlink r:id="rId38">
        <w:r>
          <w:rPr>
            <w:color w:val="0076C0"/>
            <w:spacing w:val="-2"/>
            <w:w w:val="90"/>
            <w:u w:val="single" w:color="0076C0"/>
          </w:rPr>
          <w:t>http://www.press.uchicago.edu/</w:t>
        </w:r>
      </w:hyperlink>
    </w:p>
    <w:p w14:paraId="64ADC1A7" w14:textId="77777777" w:rsidR="003D4AF8" w:rsidRDefault="001D3DB2">
      <w:pPr>
        <w:spacing w:before="180" w:line="249" w:lineRule="auto"/>
        <w:ind w:left="259"/>
        <w:rPr>
          <w:sz w:val="24"/>
        </w:rPr>
      </w:pPr>
      <w:r>
        <w:rPr>
          <w:b/>
          <w:color w:val="231F20"/>
          <w:w w:val="90"/>
          <w:sz w:val="24"/>
        </w:rPr>
        <w:t xml:space="preserve">Understanding Child Abuse and Neglect. </w:t>
      </w:r>
      <w:r>
        <w:rPr>
          <w:color w:val="231F20"/>
          <w:w w:val="90"/>
          <w:sz w:val="24"/>
        </w:rPr>
        <w:t xml:space="preserve">(1993) </w:t>
      </w:r>
      <w:r>
        <w:rPr>
          <w:color w:val="231F20"/>
          <w:w w:val="90"/>
          <w:sz w:val="24"/>
          <w:u w:val="single" w:color="231F20"/>
        </w:rPr>
        <w:t>Panel on Research on Child</w:t>
      </w:r>
      <w:r>
        <w:rPr>
          <w:color w:val="231F20"/>
          <w:spacing w:val="-5"/>
          <w:w w:val="90"/>
          <w:sz w:val="24"/>
          <w:u w:val="single" w:color="231F20"/>
        </w:rPr>
        <w:t xml:space="preserve"> </w:t>
      </w:r>
      <w:r>
        <w:rPr>
          <w:color w:val="231F20"/>
          <w:w w:val="90"/>
          <w:sz w:val="24"/>
          <w:u w:val="single" w:color="231F20"/>
        </w:rPr>
        <w:t>Abuse and neglect,</w:t>
      </w:r>
      <w:r>
        <w:rPr>
          <w:color w:val="231F20"/>
          <w:w w:val="90"/>
          <w:sz w:val="24"/>
        </w:rPr>
        <w:t xml:space="preserve"> </w:t>
      </w:r>
      <w:r>
        <w:rPr>
          <w:color w:val="231F20"/>
          <w:w w:val="85"/>
          <w:sz w:val="24"/>
          <w:u w:val="single" w:color="231F20"/>
        </w:rPr>
        <w:t>National Research Council</w:t>
      </w:r>
      <w:r>
        <w:rPr>
          <w:color w:val="231F20"/>
          <w:w w:val="85"/>
          <w:sz w:val="24"/>
        </w:rPr>
        <w:t xml:space="preserve"> Washington, DC: National </w:t>
      </w:r>
      <w:r>
        <w:rPr>
          <w:color w:val="231F20"/>
          <w:w w:val="90"/>
          <w:sz w:val="24"/>
        </w:rPr>
        <w:t xml:space="preserve">Academy Press. </w:t>
      </w:r>
      <w:hyperlink r:id="rId39">
        <w:r>
          <w:rPr>
            <w:color w:val="0076C0"/>
            <w:w w:val="90"/>
            <w:sz w:val="24"/>
            <w:u w:val="single" w:color="0076C0"/>
          </w:rPr>
          <w:t>http://www.books.nap.edu/</w:t>
        </w:r>
      </w:hyperlink>
    </w:p>
    <w:p w14:paraId="78EB0FA3" w14:textId="77777777" w:rsidR="003D4AF8" w:rsidRDefault="001D3DB2">
      <w:pPr>
        <w:spacing w:before="172" w:line="249" w:lineRule="auto"/>
        <w:ind w:left="260" w:right="93"/>
        <w:rPr>
          <w:sz w:val="24"/>
        </w:rPr>
      </w:pPr>
      <w:r>
        <w:rPr>
          <w:color w:val="231F20"/>
          <w:spacing w:val="-2"/>
          <w:w w:val="90"/>
          <w:sz w:val="24"/>
        </w:rPr>
        <w:t>Wile,</w:t>
      </w:r>
      <w:r>
        <w:rPr>
          <w:color w:val="231F20"/>
          <w:spacing w:val="-8"/>
          <w:w w:val="90"/>
          <w:sz w:val="24"/>
        </w:rPr>
        <w:t xml:space="preserve"> </w:t>
      </w:r>
      <w:r>
        <w:rPr>
          <w:color w:val="231F20"/>
          <w:spacing w:val="-2"/>
          <w:w w:val="90"/>
          <w:sz w:val="24"/>
        </w:rPr>
        <w:t>Vernon</w:t>
      </w:r>
      <w:r>
        <w:rPr>
          <w:color w:val="231F20"/>
          <w:spacing w:val="-6"/>
          <w:w w:val="90"/>
          <w:sz w:val="24"/>
        </w:rPr>
        <w:t xml:space="preserve"> </w:t>
      </w:r>
      <w:r>
        <w:rPr>
          <w:color w:val="231F20"/>
          <w:spacing w:val="-2"/>
          <w:w w:val="90"/>
          <w:sz w:val="24"/>
        </w:rPr>
        <w:t>R.</w:t>
      </w:r>
      <w:r>
        <w:rPr>
          <w:color w:val="231F20"/>
          <w:spacing w:val="38"/>
          <w:sz w:val="24"/>
        </w:rPr>
        <w:t xml:space="preserve"> </w:t>
      </w:r>
      <w:r>
        <w:rPr>
          <w:color w:val="231F20"/>
          <w:spacing w:val="-2"/>
          <w:w w:val="90"/>
          <w:sz w:val="24"/>
        </w:rPr>
        <w:t>(1996)</w:t>
      </w:r>
      <w:r>
        <w:rPr>
          <w:color w:val="231F20"/>
          <w:spacing w:val="-6"/>
          <w:w w:val="90"/>
          <w:sz w:val="24"/>
        </w:rPr>
        <w:t xml:space="preserve"> </w:t>
      </w:r>
      <w:r>
        <w:rPr>
          <w:b/>
          <w:color w:val="231F20"/>
          <w:spacing w:val="-2"/>
          <w:w w:val="90"/>
          <w:sz w:val="24"/>
        </w:rPr>
        <w:t>Working</w:t>
      </w:r>
      <w:r>
        <w:rPr>
          <w:b/>
          <w:color w:val="231F20"/>
          <w:spacing w:val="-6"/>
          <w:w w:val="90"/>
          <w:sz w:val="24"/>
        </w:rPr>
        <w:t xml:space="preserve"> </w:t>
      </w:r>
      <w:r>
        <w:rPr>
          <w:b/>
          <w:color w:val="231F20"/>
          <w:spacing w:val="-2"/>
          <w:w w:val="90"/>
          <w:sz w:val="24"/>
        </w:rPr>
        <w:t>with</w:t>
      </w:r>
      <w:r>
        <w:rPr>
          <w:b/>
          <w:color w:val="231F20"/>
          <w:spacing w:val="-6"/>
          <w:w w:val="90"/>
          <w:sz w:val="24"/>
        </w:rPr>
        <w:t xml:space="preserve"> </w:t>
      </w:r>
      <w:r>
        <w:rPr>
          <w:b/>
          <w:color w:val="231F20"/>
          <w:spacing w:val="-2"/>
          <w:w w:val="90"/>
          <w:sz w:val="24"/>
        </w:rPr>
        <w:t>Child</w:t>
      </w:r>
      <w:r>
        <w:rPr>
          <w:b/>
          <w:color w:val="231F20"/>
          <w:spacing w:val="-8"/>
          <w:w w:val="90"/>
          <w:sz w:val="24"/>
        </w:rPr>
        <w:t xml:space="preserve"> </w:t>
      </w:r>
      <w:r>
        <w:rPr>
          <w:b/>
          <w:color w:val="231F20"/>
          <w:spacing w:val="-2"/>
          <w:w w:val="90"/>
          <w:sz w:val="24"/>
        </w:rPr>
        <w:t xml:space="preserve">Abuse </w:t>
      </w:r>
      <w:r>
        <w:rPr>
          <w:b/>
          <w:color w:val="231F20"/>
          <w:w w:val="90"/>
          <w:sz w:val="24"/>
        </w:rPr>
        <w:t>&amp;</w:t>
      </w:r>
      <w:r>
        <w:rPr>
          <w:b/>
          <w:color w:val="231F20"/>
          <w:spacing w:val="-2"/>
          <w:w w:val="90"/>
          <w:sz w:val="24"/>
        </w:rPr>
        <w:t xml:space="preserve"> </w:t>
      </w:r>
      <w:r>
        <w:rPr>
          <w:b/>
          <w:color w:val="231F20"/>
          <w:w w:val="90"/>
          <w:sz w:val="24"/>
        </w:rPr>
        <w:t>Neglect:</w:t>
      </w:r>
      <w:r>
        <w:rPr>
          <w:b/>
          <w:color w:val="231F20"/>
          <w:spacing w:val="-4"/>
          <w:w w:val="90"/>
          <w:sz w:val="24"/>
        </w:rPr>
        <w:t xml:space="preserve"> </w:t>
      </w:r>
      <w:r>
        <w:rPr>
          <w:b/>
          <w:color w:val="231F20"/>
          <w:w w:val="90"/>
          <w:sz w:val="24"/>
        </w:rPr>
        <w:t>A</w:t>
      </w:r>
      <w:r>
        <w:rPr>
          <w:b/>
          <w:color w:val="231F20"/>
          <w:spacing w:val="-4"/>
          <w:w w:val="90"/>
          <w:sz w:val="24"/>
        </w:rPr>
        <w:t xml:space="preserve"> </w:t>
      </w:r>
      <w:r>
        <w:rPr>
          <w:b/>
          <w:color w:val="231F20"/>
          <w:w w:val="90"/>
          <w:sz w:val="24"/>
        </w:rPr>
        <w:t xml:space="preserve">Primer. </w:t>
      </w:r>
      <w:r>
        <w:rPr>
          <w:color w:val="231F20"/>
          <w:w w:val="90"/>
          <w:sz w:val="24"/>
        </w:rPr>
        <w:t>(Child maltreatment, history, factors, treatment, prevention, and evaluation instruments).</w:t>
      </w:r>
      <w:r>
        <w:rPr>
          <w:color w:val="231F20"/>
          <w:spacing w:val="40"/>
          <w:sz w:val="24"/>
        </w:rPr>
        <w:t xml:space="preserve"> </w:t>
      </w:r>
      <w:r>
        <w:rPr>
          <w:color w:val="231F20"/>
          <w:w w:val="90"/>
          <w:sz w:val="24"/>
        </w:rPr>
        <w:t xml:space="preserve">Thousand Oaks, CA: Sage Publications. </w:t>
      </w:r>
      <w:hyperlink r:id="rId40">
        <w:r>
          <w:rPr>
            <w:color w:val="0076C0"/>
            <w:w w:val="90"/>
            <w:sz w:val="24"/>
            <w:u w:val="single" w:color="0076C0"/>
          </w:rPr>
          <w:t>http://www.sagepub.com/</w:t>
        </w:r>
      </w:hyperlink>
    </w:p>
    <w:p w14:paraId="6CC3D699" w14:textId="77777777" w:rsidR="003D4AF8" w:rsidRDefault="003D4AF8">
      <w:pPr>
        <w:pStyle w:val="BodyText"/>
        <w:spacing w:before="9"/>
      </w:pPr>
    </w:p>
    <w:p w14:paraId="300CAB7C" w14:textId="77777777" w:rsidR="003D4AF8" w:rsidRDefault="001D3DB2">
      <w:pPr>
        <w:pStyle w:val="Heading2"/>
        <w:ind w:left="260"/>
      </w:pPr>
      <w:r>
        <w:rPr>
          <w:color w:val="0076C0"/>
          <w:spacing w:val="-2"/>
        </w:rPr>
        <w:t>Neglect</w:t>
      </w:r>
    </w:p>
    <w:p w14:paraId="711B9048" w14:textId="77777777" w:rsidR="003D4AF8" w:rsidRDefault="001D3DB2">
      <w:pPr>
        <w:spacing w:before="22" w:line="249" w:lineRule="auto"/>
        <w:ind w:left="260" w:right="34"/>
        <w:rPr>
          <w:sz w:val="24"/>
        </w:rPr>
      </w:pPr>
      <w:r>
        <w:rPr>
          <w:color w:val="231F20"/>
          <w:w w:val="90"/>
          <w:sz w:val="24"/>
        </w:rPr>
        <w:t>Cohn, F., Salmon, M.E., Stobo, J.D., (Eds.).</w:t>
      </w:r>
      <w:r>
        <w:rPr>
          <w:color w:val="231F20"/>
          <w:spacing w:val="40"/>
          <w:sz w:val="24"/>
        </w:rPr>
        <w:t xml:space="preserve"> </w:t>
      </w:r>
      <w:r>
        <w:rPr>
          <w:color w:val="231F20"/>
          <w:w w:val="90"/>
          <w:sz w:val="24"/>
        </w:rPr>
        <w:t>(2001)</w:t>
      </w:r>
      <w:r>
        <w:rPr>
          <w:color w:val="231F20"/>
          <w:w w:val="90"/>
          <w:sz w:val="24"/>
        </w:rPr>
        <w:t xml:space="preserve"> </w:t>
      </w:r>
      <w:r>
        <w:rPr>
          <w:b/>
          <w:color w:val="231F20"/>
          <w:w w:val="90"/>
          <w:sz w:val="24"/>
        </w:rPr>
        <w:t>Confronting</w:t>
      </w:r>
      <w:r>
        <w:rPr>
          <w:b/>
          <w:color w:val="231F20"/>
          <w:spacing w:val="-3"/>
          <w:w w:val="90"/>
          <w:sz w:val="24"/>
        </w:rPr>
        <w:t xml:space="preserve"> </w:t>
      </w:r>
      <w:r>
        <w:rPr>
          <w:b/>
          <w:color w:val="231F20"/>
          <w:w w:val="90"/>
          <w:sz w:val="24"/>
        </w:rPr>
        <w:t>Chronic</w:t>
      </w:r>
      <w:r>
        <w:rPr>
          <w:b/>
          <w:color w:val="231F20"/>
          <w:spacing w:val="-3"/>
          <w:w w:val="90"/>
          <w:sz w:val="24"/>
        </w:rPr>
        <w:t xml:space="preserve"> </w:t>
      </w:r>
      <w:r>
        <w:rPr>
          <w:b/>
          <w:color w:val="231F20"/>
          <w:w w:val="90"/>
          <w:sz w:val="24"/>
        </w:rPr>
        <w:t>Neglect:</w:t>
      </w:r>
      <w:r>
        <w:rPr>
          <w:b/>
          <w:color w:val="231F20"/>
          <w:spacing w:val="-3"/>
          <w:w w:val="90"/>
          <w:sz w:val="24"/>
        </w:rPr>
        <w:t xml:space="preserve"> </w:t>
      </w:r>
      <w:r>
        <w:rPr>
          <w:b/>
          <w:color w:val="231F20"/>
          <w:w w:val="90"/>
          <w:sz w:val="24"/>
        </w:rPr>
        <w:t>The</w:t>
      </w:r>
      <w:r>
        <w:rPr>
          <w:b/>
          <w:color w:val="231F20"/>
          <w:spacing w:val="-3"/>
          <w:w w:val="90"/>
          <w:sz w:val="24"/>
        </w:rPr>
        <w:t xml:space="preserve"> </w:t>
      </w:r>
      <w:r>
        <w:rPr>
          <w:b/>
          <w:color w:val="231F20"/>
          <w:w w:val="90"/>
          <w:sz w:val="24"/>
        </w:rPr>
        <w:t>Education</w:t>
      </w:r>
      <w:r>
        <w:rPr>
          <w:b/>
          <w:color w:val="231F20"/>
          <w:spacing w:val="-3"/>
          <w:w w:val="90"/>
          <w:sz w:val="24"/>
        </w:rPr>
        <w:t xml:space="preserve"> </w:t>
      </w:r>
      <w:r>
        <w:rPr>
          <w:b/>
          <w:color w:val="231F20"/>
          <w:w w:val="90"/>
          <w:sz w:val="24"/>
        </w:rPr>
        <w:t xml:space="preserve">and Training of Health Professionals on Family Violence. </w:t>
      </w:r>
      <w:r>
        <w:rPr>
          <w:color w:val="231F20"/>
          <w:w w:val="90"/>
          <w:sz w:val="24"/>
          <w:u w:val="single" w:color="231F20"/>
        </w:rPr>
        <w:t>Committee on the Training Needs of</w:t>
      </w:r>
      <w:r>
        <w:rPr>
          <w:color w:val="231F20"/>
          <w:w w:val="90"/>
          <w:sz w:val="24"/>
        </w:rPr>
        <w:t xml:space="preserve"> </w:t>
      </w:r>
      <w:r>
        <w:rPr>
          <w:color w:val="231F20"/>
          <w:spacing w:val="-2"/>
          <w:w w:val="90"/>
          <w:sz w:val="24"/>
          <w:u w:val="single" w:color="231F20"/>
        </w:rPr>
        <w:t>Health</w:t>
      </w:r>
      <w:r>
        <w:rPr>
          <w:color w:val="231F20"/>
          <w:spacing w:val="-5"/>
          <w:w w:val="90"/>
          <w:sz w:val="24"/>
          <w:u w:val="single" w:color="231F20"/>
        </w:rPr>
        <w:t xml:space="preserve"> </w:t>
      </w:r>
      <w:r>
        <w:rPr>
          <w:color w:val="231F20"/>
          <w:spacing w:val="-2"/>
          <w:w w:val="90"/>
          <w:sz w:val="24"/>
          <w:u w:val="single" w:color="231F20"/>
        </w:rPr>
        <w:t>Professionals</w:t>
      </w:r>
      <w:r>
        <w:rPr>
          <w:color w:val="231F20"/>
          <w:spacing w:val="-5"/>
          <w:w w:val="90"/>
          <w:sz w:val="24"/>
          <w:u w:val="single" w:color="231F20"/>
        </w:rPr>
        <w:t xml:space="preserve"> </w:t>
      </w:r>
      <w:r>
        <w:rPr>
          <w:color w:val="231F20"/>
          <w:spacing w:val="-2"/>
          <w:w w:val="90"/>
          <w:sz w:val="24"/>
          <w:u w:val="single" w:color="231F20"/>
        </w:rPr>
        <w:t>to</w:t>
      </w:r>
      <w:r>
        <w:rPr>
          <w:color w:val="231F20"/>
          <w:spacing w:val="-5"/>
          <w:w w:val="90"/>
          <w:sz w:val="24"/>
          <w:u w:val="single" w:color="231F20"/>
        </w:rPr>
        <w:t xml:space="preserve"> </w:t>
      </w:r>
      <w:r>
        <w:rPr>
          <w:color w:val="231F20"/>
          <w:spacing w:val="-2"/>
          <w:w w:val="90"/>
          <w:sz w:val="24"/>
          <w:u w:val="single" w:color="231F20"/>
        </w:rPr>
        <w:t>Respond</w:t>
      </w:r>
      <w:r>
        <w:rPr>
          <w:color w:val="231F20"/>
          <w:spacing w:val="-5"/>
          <w:w w:val="90"/>
          <w:sz w:val="24"/>
          <w:u w:val="single" w:color="231F20"/>
        </w:rPr>
        <w:t xml:space="preserve"> </w:t>
      </w:r>
      <w:r>
        <w:rPr>
          <w:color w:val="231F20"/>
          <w:spacing w:val="-2"/>
          <w:w w:val="90"/>
          <w:sz w:val="24"/>
          <w:u w:val="single" w:color="231F20"/>
        </w:rPr>
        <w:t>to</w:t>
      </w:r>
      <w:r>
        <w:rPr>
          <w:color w:val="231F20"/>
          <w:spacing w:val="-5"/>
          <w:w w:val="90"/>
          <w:sz w:val="24"/>
          <w:u w:val="single" w:color="231F20"/>
        </w:rPr>
        <w:t xml:space="preserve"> </w:t>
      </w:r>
      <w:r>
        <w:rPr>
          <w:color w:val="231F20"/>
          <w:spacing w:val="-2"/>
          <w:w w:val="90"/>
          <w:sz w:val="24"/>
          <w:u w:val="single" w:color="231F20"/>
        </w:rPr>
        <w:t>Famillly</w:t>
      </w:r>
      <w:r>
        <w:rPr>
          <w:color w:val="231F20"/>
          <w:spacing w:val="-5"/>
          <w:w w:val="90"/>
          <w:sz w:val="24"/>
          <w:u w:val="single" w:color="231F20"/>
        </w:rPr>
        <w:t xml:space="preserve"> </w:t>
      </w:r>
      <w:r>
        <w:rPr>
          <w:color w:val="231F20"/>
          <w:spacing w:val="-2"/>
          <w:w w:val="90"/>
          <w:sz w:val="24"/>
          <w:u w:val="single" w:color="231F20"/>
        </w:rPr>
        <w:t>Violence,</w:t>
      </w:r>
      <w:r>
        <w:rPr>
          <w:color w:val="231F20"/>
          <w:spacing w:val="-2"/>
          <w:w w:val="90"/>
          <w:sz w:val="24"/>
        </w:rPr>
        <w:t xml:space="preserve"> </w:t>
      </w:r>
      <w:r>
        <w:rPr>
          <w:color w:val="231F20"/>
          <w:w w:val="90"/>
          <w:sz w:val="24"/>
          <w:u w:val="single" w:color="231F20"/>
        </w:rPr>
        <w:t>Board</w:t>
      </w:r>
      <w:r>
        <w:rPr>
          <w:color w:val="231F20"/>
          <w:spacing w:val="-10"/>
          <w:w w:val="90"/>
          <w:sz w:val="24"/>
          <w:u w:val="single" w:color="231F20"/>
        </w:rPr>
        <w:t xml:space="preserve"> </w:t>
      </w:r>
      <w:r>
        <w:rPr>
          <w:color w:val="231F20"/>
          <w:w w:val="90"/>
          <w:sz w:val="24"/>
          <w:u w:val="single" w:color="231F20"/>
        </w:rPr>
        <w:t>on</w:t>
      </w:r>
      <w:r>
        <w:rPr>
          <w:color w:val="231F20"/>
          <w:spacing w:val="-10"/>
          <w:w w:val="90"/>
          <w:sz w:val="24"/>
          <w:u w:val="single" w:color="231F20"/>
        </w:rPr>
        <w:t xml:space="preserve"> </w:t>
      </w:r>
      <w:r>
        <w:rPr>
          <w:color w:val="231F20"/>
          <w:w w:val="90"/>
          <w:sz w:val="24"/>
          <w:u w:val="single" w:color="231F20"/>
        </w:rPr>
        <w:t>Children,</w:t>
      </w:r>
      <w:r>
        <w:rPr>
          <w:color w:val="231F20"/>
          <w:spacing w:val="-10"/>
          <w:w w:val="90"/>
          <w:sz w:val="24"/>
          <w:u w:val="single" w:color="231F20"/>
        </w:rPr>
        <w:t xml:space="preserve"> </w:t>
      </w:r>
      <w:r>
        <w:rPr>
          <w:color w:val="231F20"/>
          <w:w w:val="90"/>
          <w:sz w:val="24"/>
          <w:u w:val="single" w:color="231F20"/>
        </w:rPr>
        <w:t>Youth,</w:t>
      </w:r>
      <w:r>
        <w:rPr>
          <w:color w:val="231F20"/>
          <w:spacing w:val="-10"/>
          <w:w w:val="90"/>
          <w:sz w:val="24"/>
          <w:u w:val="single" w:color="231F20"/>
        </w:rPr>
        <w:t xml:space="preserve"> </w:t>
      </w:r>
      <w:r>
        <w:rPr>
          <w:color w:val="231F20"/>
          <w:w w:val="90"/>
          <w:sz w:val="24"/>
          <w:u w:val="single" w:color="231F20"/>
        </w:rPr>
        <w:t>and</w:t>
      </w:r>
      <w:r>
        <w:rPr>
          <w:color w:val="231F20"/>
          <w:spacing w:val="-10"/>
          <w:w w:val="90"/>
          <w:sz w:val="24"/>
          <w:u w:val="single" w:color="231F20"/>
        </w:rPr>
        <w:t xml:space="preserve"> </w:t>
      </w:r>
      <w:r>
        <w:rPr>
          <w:color w:val="231F20"/>
          <w:w w:val="90"/>
          <w:sz w:val="24"/>
          <w:u w:val="single" w:color="231F20"/>
        </w:rPr>
        <w:t>Families.</w:t>
      </w:r>
      <w:r>
        <w:rPr>
          <w:color w:val="231F20"/>
          <w:spacing w:val="-11"/>
          <w:w w:val="90"/>
          <w:sz w:val="24"/>
        </w:rPr>
        <w:t xml:space="preserve"> </w:t>
      </w:r>
      <w:r>
        <w:rPr>
          <w:color w:val="231F20"/>
          <w:w w:val="90"/>
          <w:sz w:val="24"/>
        </w:rPr>
        <w:t xml:space="preserve">Washington, </w:t>
      </w:r>
      <w:r>
        <w:rPr>
          <w:color w:val="231F20"/>
          <w:spacing w:val="-2"/>
          <w:w w:val="95"/>
          <w:sz w:val="24"/>
        </w:rPr>
        <w:t>DC:</w:t>
      </w:r>
      <w:r>
        <w:rPr>
          <w:color w:val="231F20"/>
          <w:spacing w:val="-12"/>
          <w:w w:val="95"/>
          <w:sz w:val="24"/>
        </w:rPr>
        <w:t xml:space="preserve"> </w:t>
      </w:r>
      <w:r>
        <w:rPr>
          <w:color w:val="231F20"/>
          <w:spacing w:val="-2"/>
          <w:w w:val="95"/>
          <w:sz w:val="24"/>
        </w:rPr>
        <w:t>National</w:t>
      </w:r>
      <w:r>
        <w:rPr>
          <w:color w:val="231F20"/>
          <w:spacing w:val="-11"/>
          <w:w w:val="95"/>
          <w:sz w:val="24"/>
        </w:rPr>
        <w:t xml:space="preserve"> </w:t>
      </w:r>
      <w:r>
        <w:rPr>
          <w:color w:val="231F20"/>
          <w:spacing w:val="-2"/>
          <w:w w:val="95"/>
          <w:sz w:val="24"/>
        </w:rPr>
        <w:t>Academy</w:t>
      </w:r>
      <w:r>
        <w:rPr>
          <w:color w:val="231F20"/>
          <w:spacing w:val="-9"/>
          <w:w w:val="95"/>
          <w:sz w:val="24"/>
        </w:rPr>
        <w:t xml:space="preserve"> </w:t>
      </w:r>
      <w:r>
        <w:rPr>
          <w:color w:val="231F20"/>
          <w:spacing w:val="-2"/>
          <w:w w:val="95"/>
          <w:sz w:val="24"/>
        </w:rPr>
        <w:t xml:space="preserve">Press. </w:t>
      </w:r>
      <w:hyperlink r:id="rId41">
        <w:r>
          <w:rPr>
            <w:color w:val="0076C0"/>
            <w:spacing w:val="-2"/>
            <w:w w:val="95"/>
            <w:sz w:val="24"/>
            <w:u w:val="single" w:color="0076C0"/>
          </w:rPr>
          <w:t>http://www.books.nap.edu/</w:t>
        </w:r>
      </w:hyperlink>
    </w:p>
    <w:p w14:paraId="497B0AFF" w14:textId="77777777" w:rsidR="003D4AF8" w:rsidRDefault="003D4AF8">
      <w:pPr>
        <w:pStyle w:val="BodyText"/>
        <w:rPr>
          <w:sz w:val="25"/>
        </w:rPr>
      </w:pPr>
    </w:p>
    <w:p w14:paraId="1061C7C2" w14:textId="77777777" w:rsidR="003D4AF8" w:rsidRDefault="001D3DB2">
      <w:pPr>
        <w:pStyle w:val="Heading2"/>
        <w:ind w:left="260"/>
      </w:pPr>
      <w:r>
        <w:rPr>
          <w:color w:val="0076C0"/>
          <w:w w:val="85"/>
        </w:rPr>
        <w:t>Sexual</w:t>
      </w:r>
      <w:r>
        <w:rPr>
          <w:color w:val="0076C0"/>
          <w:spacing w:val="10"/>
        </w:rPr>
        <w:t xml:space="preserve"> </w:t>
      </w:r>
      <w:r>
        <w:rPr>
          <w:color w:val="0076C0"/>
          <w:spacing w:val="-2"/>
        </w:rPr>
        <w:t>Abuse</w:t>
      </w:r>
    </w:p>
    <w:p w14:paraId="12391F44" w14:textId="77777777" w:rsidR="003D4AF8" w:rsidRDefault="001D3DB2">
      <w:pPr>
        <w:spacing w:before="23" w:line="249" w:lineRule="auto"/>
        <w:ind w:left="260" w:right="311"/>
        <w:rPr>
          <w:sz w:val="24"/>
        </w:rPr>
      </w:pPr>
      <w:r>
        <w:rPr>
          <w:color w:val="231F20"/>
          <w:w w:val="90"/>
          <w:sz w:val="24"/>
        </w:rPr>
        <w:t xml:space="preserve">Campbell, J.C., (Ed.) (Oct. 1994) </w:t>
      </w:r>
      <w:r>
        <w:rPr>
          <w:b/>
          <w:color w:val="231F20"/>
          <w:w w:val="90"/>
          <w:sz w:val="24"/>
        </w:rPr>
        <w:t xml:space="preserve">Assessing </w:t>
      </w:r>
      <w:r>
        <w:rPr>
          <w:b/>
          <w:color w:val="231F20"/>
          <w:w w:val="85"/>
          <w:sz w:val="24"/>
        </w:rPr>
        <w:t xml:space="preserve">Dangerousness: Violence by Sexual Offenders, </w:t>
      </w:r>
      <w:r>
        <w:rPr>
          <w:b/>
          <w:color w:val="231F20"/>
          <w:w w:val="90"/>
          <w:sz w:val="24"/>
        </w:rPr>
        <w:t>Batterers</w:t>
      </w:r>
      <w:r>
        <w:rPr>
          <w:b/>
          <w:color w:val="231F20"/>
          <w:spacing w:val="-10"/>
          <w:w w:val="90"/>
          <w:sz w:val="24"/>
        </w:rPr>
        <w:t xml:space="preserve"> </w:t>
      </w:r>
      <w:r>
        <w:rPr>
          <w:b/>
          <w:color w:val="231F20"/>
          <w:w w:val="90"/>
          <w:sz w:val="24"/>
        </w:rPr>
        <w:t>&amp;</w:t>
      </w:r>
      <w:r>
        <w:rPr>
          <w:b/>
          <w:color w:val="231F20"/>
          <w:spacing w:val="-10"/>
          <w:w w:val="90"/>
          <w:sz w:val="24"/>
        </w:rPr>
        <w:t xml:space="preserve"> </w:t>
      </w:r>
      <w:r>
        <w:rPr>
          <w:b/>
          <w:color w:val="231F20"/>
          <w:w w:val="90"/>
          <w:sz w:val="24"/>
        </w:rPr>
        <w:t>Child</w:t>
      </w:r>
      <w:r>
        <w:rPr>
          <w:b/>
          <w:color w:val="231F20"/>
          <w:spacing w:val="-10"/>
          <w:w w:val="90"/>
          <w:sz w:val="24"/>
        </w:rPr>
        <w:t xml:space="preserve"> </w:t>
      </w:r>
      <w:r>
        <w:rPr>
          <w:b/>
          <w:color w:val="231F20"/>
          <w:w w:val="90"/>
          <w:sz w:val="24"/>
        </w:rPr>
        <w:t>Abusers.</w:t>
      </w:r>
      <w:r>
        <w:rPr>
          <w:b/>
          <w:color w:val="231F20"/>
          <w:spacing w:val="-10"/>
          <w:w w:val="90"/>
          <w:sz w:val="24"/>
        </w:rPr>
        <w:t xml:space="preserve"> </w:t>
      </w:r>
      <w:r>
        <w:rPr>
          <w:color w:val="231F20"/>
          <w:w w:val="90"/>
          <w:sz w:val="24"/>
        </w:rPr>
        <w:t>Thousand</w:t>
      </w:r>
      <w:r>
        <w:rPr>
          <w:color w:val="231F20"/>
          <w:spacing w:val="-10"/>
          <w:w w:val="90"/>
          <w:sz w:val="24"/>
        </w:rPr>
        <w:t xml:space="preserve"> </w:t>
      </w:r>
      <w:r>
        <w:rPr>
          <w:color w:val="231F20"/>
          <w:w w:val="90"/>
          <w:sz w:val="24"/>
        </w:rPr>
        <w:t>Oaks,</w:t>
      </w:r>
      <w:r>
        <w:rPr>
          <w:color w:val="231F20"/>
          <w:spacing w:val="-11"/>
          <w:w w:val="90"/>
          <w:sz w:val="24"/>
        </w:rPr>
        <w:t xml:space="preserve"> </w:t>
      </w:r>
      <w:r>
        <w:rPr>
          <w:color w:val="231F20"/>
          <w:w w:val="90"/>
          <w:sz w:val="24"/>
        </w:rPr>
        <w:t xml:space="preserve">CA: Sage Publications. </w:t>
      </w:r>
      <w:hyperlink r:id="rId42">
        <w:r>
          <w:rPr>
            <w:color w:val="0076C0"/>
            <w:w w:val="90"/>
            <w:sz w:val="24"/>
            <w:u w:val="single" w:color="0076C0"/>
          </w:rPr>
          <w:t>http://www.sagepub.com/</w:t>
        </w:r>
      </w:hyperlink>
    </w:p>
    <w:p w14:paraId="3471399D" w14:textId="77777777" w:rsidR="003D4AF8" w:rsidRDefault="001D3DB2">
      <w:pPr>
        <w:spacing w:before="172" w:line="249" w:lineRule="auto"/>
        <w:ind w:left="260" w:right="389"/>
        <w:jc w:val="both"/>
        <w:rPr>
          <w:sz w:val="24"/>
        </w:rPr>
      </w:pPr>
      <w:r>
        <w:rPr>
          <w:color w:val="231F20"/>
          <w:w w:val="90"/>
          <w:sz w:val="24"/>
        </w:rPr>
        <w:t>Laws,</w:t>
      </w:r>
      <w:r>
        <w:rPr>
          <w:color w:val="231F20"/>
          <w:spacing w:val="-10"/>
          <w:w w:val="90"/>
          <w:sz w:val="24"/>
        </w:rPr>
        <w:t xml:space="preserve"> </w:t>
      </w:r>
      <w:r>
        <w:rPr>
          <w:color w:val="231F20"/>
          <w:w w:val="90"/>
          <w:sz w:val="24"/>
        </w:rPr>
        <w:t>D.</w:t>
      </w:r>
      <w:r>
        <w:rPr>
          <w:color w:val="231F20"/>
          <w:spacing w:val="-10"/>
          <w:w w:val="90"/>
          <w:sz w:val="24"/>
        </w:rPr>
        <w:t xml:space="preserve"> </w:t>
      </w:r>
      <w:r>
        <w:rPr>
          <w:color w:val="231F20"/>
          <w:w w:val="90"/>
          <w:sz w:val="24"/>
        </w:rPr>
        <w:t>Richard,</w:t>
      </w:r>
      <w:r>
        <w:rPr>
          <w:color w:val="231F20"/>
          <w:spacing w:val="-10"/>
          <w:w w:val="90"/>
          <w:sz w:val="24"/>
        </w:rPr>
        <w:t xml:space="preserve"> </w:t>
      </w:r>
      <w:r>
        <w:rPr>
          <w:color w:val="231F20"/>
          <w:w w:val="90"/>
          <w:sz w:val="24"/>
        </w:rPr>
        <w:t>Hudson,</w:t>
      </w:r>
      <w:r>
        <w:rPr>
          <w:color w:val="231F20"/>
          <w:spacing w:val="-10"/>
          <w:w w:val="90"/>
          <w:sz w:val="24"/>
        </w:rPr>
        <w:t xml:space="preserve"> </w:t>
      </w:r>
      <w:r>
        <w:rPr>
          <w:color w:val="231F20"/>
          <w:w w:val="90"/>
          <w:sz w:val="24"/>
        </w:rPr>
        <w:t>Stephen</w:t>
      </w:r>
      <w:r>
        <w:rPr>
          <w:color w:val="231F20"/>
          <w:spacing w:val="-10"/>
          <w:w w:val="90"/>
          <w:sz w:val="24"/>
        </w:rPr>
        <w:t xml:space="preserve"> </w:t>
      </w:r>
      <w:r>
        <w:rPr>
          <w:color w:val="231F20"/>
          <w:w w:val="90"/>
          <w:sz w:val="24"/>
        </w:rPr>
        <w:t>M.,</w:t>
      </w:r>
      <w:r>
        <w:rPr>
          <w:color w:val="231F20"/>
          <w:spacing w:val="-11"/>
          <w:w w:val="90"/>
          <w:sz w:val="24"/>
        </w:rPr>
        <w:t xml:space="preserve"> </w:t>
      </w:r>
      <w:r>
        <w:rPr>
          <w:color w:val="231F20"/>
          <w:w w:val="90"/>
          <w:sz w:val="24"/>
        </w:rPr>
        <w:t>Ward,</w:t>
      </w:r>
      <w:r>
        <w:rPr>
          <w:color w:val="231F20"/>
          <w:spacing w:val="-10"/>
          <w:w w:val="90"/>
          <w:sz w:val="24"/>
        </w:rPr>
        <w:t xml:space="preserve"> </w:t>
      </w:r>
      <w:r>
        <w:rPr>
          <w:color w:val="231F20"/>
          <w:w w:val="90"/>
          <w:sz w:val="24"/>
        </w:rPr>
        <w:t>T., (Eds).</w:t>
      </w:r>
      <w:r>
        <w:rPr>
          <w:color w:val="231F20"/>
          <w:spacing w:val="-12"/>
          <w:w w:val="90"/>
          <w:sz w:val="24"/>
        </w:rPr>
        <w:t xml:space="preserve"> </w:t>
      </w:r>
      <w:r>
        <w:rPr>
          <w:b/>
          <w:color w:val="231F20"/>
          <w:w w:val="90"/>
          <w:sz w:val="24"/>
        </w:rPr>
        <w:t>Remaking</w:t>
      </w:r>
      <w:r>
        <w:rPr>
          <w:b/>
          <w:color w:val="231F20"/>
          <w:spacing w:val="-10"/>
          <w:w w:val="90"/>
          <w:sz w:val="24"/>
        </w:rPr>
        <w:t xml:space="preserve"> </w:t>
      </w:r>
      <w:r>
        <w:rPr>
          <w:b/>
          <w:color w:val="231F20"/>
          <w:w w:val="90"/>
          <w:sz w:val="24"/>
        </w:rPr>
        <w:t>Relapse</w:t>
      </w:r>
      <w:r>
        <w:rPr>
          <w:b/>
          <w:color w:val="231F20"/>
          <w:spacing w:val="-10"/>
          <w:w w:val="90"/>
          <w:sz w:val="24"/>
        </w:rPr>
        <w:t xml:space="preserve"> </w:t>
      </w:r>
      <w:r>
        <w:rPr>
          <w:b/>
          <w:color w:val="231F20"/>
          <w:w w:val="90"/>
          <w:sz w:val="24"/>
        </w:rPr>
        <w:t>Prevention</w:t>
      </w:r>
      <w:r>
        <w:rPr>
          <w:b/>
          <w:color w:val="231F20"/>
          <w:spacing w:val="-10"/>
          <w:w w:val="90"/>
          <w:sz w:val="24"/>
        </w:rPr>
        <w:t xml:space="preserve"> </w:t>
      </w:r>
      <w:r>
        <w:rPr>
          <w:b/>
          <w:color w:val="231F20"/>
          <w:w w:val="90"/>
          <w:sz w:val="24"/>
        </w:rPr>
        <w:t>With</w:t>
      </w:r>
      <w:r>
        <w:rPr>
          <w:b/>
          <w:color w:val="231F20"/>
          <w:spacing w:val="-10"/>
          <w:w w:val="90"/>
          <w:sz w:val="24"/>
        </w:rPr>
        <w:t xml:space="preserve"> </w:t>
      </w:r>
      <w:r>
        <w:rPr>
          <w:b/>
          <w:color w:val="231F20"/>
          <w:w w:val="90"/>
          <w:sz w:val="24"/>
        </w:rPr>
        <w:t xml:space="preserve">Sex </w:t>
      </w:r>
      <w:r>
        <w:rPr>
          <w:b/>
          <w:color w:val="231F20"/>
          <w:spacing w:val="-2"/>
          <w:w w:val="90"/>
          <w:sz w:val="24"/>
        </w:rPr>
        <w:t>Offenders:</w:t>
      </w:r>
      <w:r>
        <w:rPr>
          <w:b/>
          <w:color w:val="231F20"/>
          <w:spacing w:val="-7"/>
          <w:w w:val="90"/>
          <w:sz w:val="24"/>
        </w:rPr>
        <w:t xml:space="preserve"> </w:t>
      </w:r>
      <w:r>
        <w:rPr>
          <w:b/>
          <w:color w:val="231F20"/>
          <w:spacing w:val="-2"/>
          <w:w w:val="90"/>
          <w:sz w:val="24"/>
        </w:rPr>
        <w:t>A</w:t>
      </w:r>
      <w:r>
        <w:rPr>
          <w:b/>
          <w:color w:val="231F20"/>
          <w:spacing w:val="-7"/>
          <w:w w:val="90"/>
          <w:sz w:val="24"/>
        </w:rPr>
        <w:t xml:space="preserve"> </w:t>
      </w:r>
      <w:r>
        <w:rPr>
          <w:b/>
          <w:color w:val="231F20"/>
          <w:spacing w:val="-2"/>
          <w:w w:val="90"/>
          <w:sz w:val="24"/>
        </w:rPr>
        <w:t xml:space="preserve">Sourcebook. </w:t>
      </w:r>
      <w:r>
        <w:rPr>
          <w:color w:val="231F20"/>
          <w:spacing w:val="-2"/>
          <w:w w:val="90"/>
          <w:sz w:val="24"/>
        </w:rPr>
        <w:t xml:space="preserve">Thousand Oaks, CA: </w:t>
      </w:r>
      <w:r>
        <w:rPr>
          <w:color w:val="231F20"/>
          <w:w w:val="90"/>
          <w:sz w:val="24"/>
        </w:rPr>
        <w:t xml:space="preserve">Sage Publications. </w:t>
      </w:r>
      <w:hyperlink r:id="rId43">
        <w:r>
          <w:rPr>
            <w:color w:val="0076C0"/>
            <w:w w:val="90"/>
            <w:sz w:val="24"/>
            <w:u w:val="single" w:color="0076C0"/>
          </w:rPr>
          <w:t>http://www.sagepub.com/</w:t>
        </w:r>
      </w:hyperlink>
    </w:p>
    <w:p w14:paraId="76BC0191" w14:textId="77777777" w:rsidR="003D4AF8" w:rsidRDefault="001D3DB2">
      <w:pPr>
        <w:pStyle w:val="Heading4"/>
        <w:spacing w:before="150"/>
        <w:ind w:left="3806"/>
      </w:pPr>
      <w:r>
        <w:rPr>
          <w:b w:val="0"/>
        </w:rPr>
        <w:br w:type="column"/>
      </w:r>
      <w:r>
        <w:rPr>
          <w:color w:val="BF311A"/>
        </w:rPr>
        <w:t>APPENDIX</w:t>
      </w:r>
      <w:r>
        <w:rPr>
          <w:color w:val="BF311A"/>
          <w:spacing w:val="-7"/>
        </w:rPr>
        <w:t xml:space="preserve"> </w:t>
      </w:r>
      <w:r>
        <w:rPr>
          <w:color w:val="BF311A"/>
          <w:spacing w:val="-10"/>
        </w:rPr>
        <w:t>F</w:t>
      </w:r>
    </w:p>
    <w:p w14:paraId="25950719" w14:textId="77777777" w:rsidR="003D4AF8" w:rsidRDefault="003D4AF8">
      <w:pPr>
        <w:pStyle w:val="BodyText"/>
        <w:rPr>
          <w:b/>
          <w:sz w:val="33"/>
        </w:rPr>
      </w:pPr>
    </w:p>
    <w:p w14:paraId="613E0174" w14:textId="77777777" w:rsidR="003D4AF8" w:rsidRDefault="001D3DB2">
      <w:pPr>
        <w:spacing w:line="249" w:lineRule="auto"/>
        <w:ind w:left="250" w:right="670"/>
        <w:rPr>
          <w:sz w:val="24"/>
        </w:rPr>
      </w:pPr>
      <w:r>
        <w:rPr>
          <w:color w:val="231F20"/>
          <w:w w:val="90"/>
          <w:sz w:val="24"/>
        </w:rPr>
        <w:t>Summit, Roland, (1983)</w:t>
      </w:r>
      <w:r>
        <w:rPr>
          <w:color w:val="231F20"/>
          <w:spacing w:val="40"/>
          <w:sz w:val="24"/>
        </w:rPr>
        <w:t xml:space="preserve"> </w:t>
      </w:r>
      <w:r>
        <w:rPr>
          <w:b/>
          <w:color w:val="231F20"/>
          <w:w w:val="90"/>
          <w:sz w:val="24"/>
        </w:rPr>
        <w:t>The Child Sexual</w:t>
      </w:r>
      <w:r>
        <w:rPr>
          <w:b/>
          <w:color w:val="231F20"/>
          <w:spacing w:val="-1"/>
          <w:w w:val="90"/>
          <w:sz w:val="24"/>
        </w:rPr>
        <w:t xml:space="preserve"> </w:t>
      </w:r>
      <w:r>
        <w:rPr>
          <w:b/>
          <w:color w:val="231F20"/>
          <w:w w:val="90"/>
          <w:sz w:val="24"/>
        </w:rPr>
        <w:t xml:space="preserve">Abuse Accommodation Syndrome. </w:t>
      </w:r>
      <w:r>
        <w:rPr>
          <w:color w:val="231F20"/>
          <w:w w:val="90"/>
          <w:sz w:val="24"/>
        </w:rPr>
        <w:t xml:space="preserve">In </w:t>
      </w:r>
      <w:r>
        <w:rPr>
          <w:color w:val="231F20"/>
          <w:w w:val="90"/>
          <w:sz w:val="24"/>
          <w:u w:val="single" w:color="231F20"/>
        </w:rPr>
        <w:t>Child</w:t>
      </w:r>
      <w:r>
        <w:rPr>
          <w:color w:val="231F20"/>
          <w:spacing w:val="-3"/>
          <w:w w:val="90"/>
          <w:sz w:val="24"/>
          <w:u w:val="single" w:color="231F20"/>
        </w:rPr>
        <w:t xml:space="preserve"> </w:t>
      </w:r>
      <w:r>
        <w:rPr>
          <w:color w:val="231F20"/>
          <w:w w:val="90"/>
          <w:sz w:val="24"/>
          <w:u w:val="single" w:color="231F20"/>
        </w:rPr>
        <w:t>Abuse and</w:t>
      </w:r>
      <w:r>
        <w:rPr>
          <w:color w:val="231F20"/>
          <w:w w:val="90"/>
          <w:sz w:val="24"/>
        </w:rPr>
        <w:t xml:space="preserve"> </w:t>
      </w:r>
      <w:r>
        <w:rPr>
          <w:color w:val="231F20"/>
          <w:spacing w:val="-2"/>
          <w:w w:val="90"/>
          <w:sz w:val="24"/>
          <w:u w:val="single" w:color="231F20"/>
        </w:rPr>
        <w:t>Neglect:</w:t>
      </w:r>
      <w:r>
        <w:rPr>
          <w:color w:val="231F20"/>
          <w:spacing w:val="-8"/>
          <w:w w:val="90"/>
          <w:sz w:val="24"/>
          <w:u w:val="single" w:color="231F20"/>
        </w:rPr>
        <w:t xml:space="preserve"> </w:t>
      </w:r>
      <w:r>
        <w:rPr>
          <w:color w:val="231F20"/>
          <w:spacing w:val="-2"/>
          <w:w w:val="90"/>
          <w:sz w:val="24"/>
          <w:u w:val="single" w:color="231F20"/>
        </w:rPr>
        <w:t>The</w:t>
      </w:r>
      <w:r>
        <w:rPr>
          <w:color w:val="231F20"/>
          <w:spacing w:val="-8"/>
          <w:w w:val="90"/>
          <w:sz w:val="24"/>
          <w:u w:val="single" w:color="231F20"/>
        </w:rPr>
        <w:t xml:space="preserve"> </w:t>
      </w:r>
      <w:r>
        <w:rPr>
          <w:color w:val="231F20"/>
          <w:spacing w:val="-2"/>
          <w:w w:val="90"/>
          <w:sz w:val="24"/>
          <w:u w:val="single" w:color="231F20"/>
        </w:rPr>
        <w:t>International</w:t>
      </w:r>
      <w:r>
        <w:rPr>
          <w:color w:val="231F20"/>
          <w:spacing w:val="-6"/>
          <w:w w:val="90"/>
          <w:sz w:val="24"/>
          <w:u w:val="single" w:color="231F20"/>
        </w:rPr>
        <w:t xml:space="preserve"> </w:t>
      </w:r>
      <w:r>
        <w:rPr>
          <w:color w:val="231F20"/>
          <w:spacing w:val="-2"/>
          <w:w w:val="90"/>
          <w:sz w:val="24"/>
          <w:u w:val="single" w:color="231F20"/>
        </w:rPr>
        <w:t>Journal</w:t>
      </w:r>
      <w:r>
        <w:rPr>
          <w:color w:val="231F20"/>
          <w:spacing w:val="-2"/>
          <w:w w:val="90"/>
          <w:sz w:val="24"/>
        </w:rPr>
        <w:t>,</w:t>
      </w:r>
      <w:r>
        <w:rPr>
          <w:color w:val="231F20"/>
          <w:spacing w:val="-7"/>
          <w:w w:val="90"/>
          <w:sz w:val="24"/>
        </w:rPr>
        <w:t xml:space="preserve"> </w:t>
      </w:r>
      <w:r>
        <w:rPr>
          <w:color w:val="231F20"/>
          <w:spacing w:val="-2"/>
          <w:w w:val="90"/>
          <w:sz w:val="24"/>
        </w:rPr>
        <w:t>Pergamon</w:t>
      </w:r>
      <w:r>
        <w:rPr>
          <w:color w:val="231F20"/>
          <w:spacing w:val="-7"/>
          <w:w w:val="90"/>
          <w:sz w:val="24"/>
        </w:rPr>
        <w:t xml:space="preserve"> </w:t>
      </w:r>
      <w:r>
        <w:rPr>
          <w:color w:val="231F20"/>
          <w:spacing w:val="-2"/>
          <w:w w:val="90"/>
          <w:sz w:val="24"/>
        </w:rPr>
        <w:t xml:space="preserve">Press, </w:t>
      </w:r>
      <w:r>
        <w:rPr>
          <w:color w:val="231F20"/>
          <w:spacing w:val="-2"/>
          <w:w w:val="95"/>
          <w:sz w:val="24"/>
        </w:rPr>
        <w:t>Ltd.,</w:t>
      </w:r>
      <w:r>
        <w:rPr>
          <w:color w:val="231F20"/>
          <w:spacing w:val="-12"/>
          <w:w w:val="95"/>
          <w:sz w:val="24"/>
        </w:rPr>
        <w:t xml:space="preserve"> </w:t>
      </w:r>
      <w:r>
        <w:rPr>
          <w:color w:val="231F20"/>
          <w:spacing w:val="-2"/>
          <w:w w:val="95"/>
          <w:sz w:val="24"/>
        </w:rPr>
        <w:t>Vol.</w:t>
      </w:r>
      <w:r>
        <w:rPr>
          <w:color w:val="231F20"/>
          <w:spacing w:val="-11"/>
          <w:w w:val="95"/>
          <w:sz w:val="24"/>
        </w:rPr>
        <w:t xml:space="preserve"> </w:t>
      </w:r>
      <w:r>
        <w:rPr>
          <w:color w:val="231F20"/>
          <w:spacing w:val="-2"/>
          <w:w w:val="95"/>
          <w:sz w:val="24"/>
        </w:rPr>
        <w:t>7,</w:t>
      </w:r>
      <w:r>
        <w:rPr>
          <w:color w:val="231F20"/>
          <w:spacing w:val="-11"/>
          <w:w w:val="95"/>
          <w:sz w:val="24"/>
        </w:rPr>
        <w:t xml:space="preserve"> </w:t>
      </w:r>
      <w:r>
        <w:rPr>
          <w:color w:val="231F20"/>
          <w:spacing w:val="-2"/>
          <w:w w:val="95"/>
          <w:sz w:val="24"/>
        </w:rPr>
        <w:t>pg.</w:t>
      </w:r>
      <w:r>
        <w:rPr>
          <w:color w:val="231F20"/>
          <w:spacing w:val="-12"/>
          <w:w w:val="95"/>
          <w:sz w:val="24"/>
        </w:rPr>
        <w:t xml:space="preserve"> </w:t>
      </w:r>
      <w:r>
        <w:rPr>
          <w:color w:val="231F20"/>
          <w:spacing w:val="-2"/>
          <w:w w:val="95"/>
          <w:sz w:val="24"/>
        </w:rPr>
        <w:t>177,</w:t>
      </w:r>
      <w:r>
        <w:rPr>
          <w:color w:val="231F20"/>
          <w:spacing w:val="-11"/>
          <w:w w:val="95"/>
          <w:sz w:val="24"/>
        </w:rPr>
        <w:t xml:space="preserve"> </w:t>
      </w:r>
      <w:r>
        <w:rPr>
          <w:color w:val="231F20"/>
          <w:spacing w:val="-2"/>
          <w:w w:val="95"/>
          <w:sz w:val="24"/>
        </w:rPr>
        <w:t>193.</w:t>
      </w:r>
      <w:r>
        <w:rPr>
          <w:color w:val="231F20"/>
          <w:spacing w:val="-12"/>
          <w:w w:val="95"/>
          <w:sz w:val="24"/>
        </w:rPr>
        <w:t xml:space="preserve"> </w:t>
      </w:r>
      <w:r>
        <w:rPr>
          <w:color w:val="231F20"/>
          <w:spacing w:val="-2"/>
          <w:w w:val="95"/>
          <w:sz w:val="24"/>
        </w:rPr>
        <w:t>(Available</w:t>
      </w:r>
      <w:r>
        <w:rPr>
          <w:color w:val="231F20"/>
          <w:spacing w:val="-11"/>
          <w:w w:val="95"/>
          <w:sz w:val="24"/>
        </w:rPr>
        <w:t xml:space="preserve"> </w:t>
      </w:r>
      <w:r>
        <w:rPr>
          <w:color w:val="231F20"/>
          <w:spacing w:val="-2"/>
          <w:w w:val="95"/>
          <w:sz w:val="24"/>
        </w:rPr>
        <w:t>in</w:t>
      </w:r>
      <w:r>
        <w:rPr>
          <w:color w:val="231F20"/>
          <w:spacing w:val="-11"/>
          <w:w w:val="95"/>
          <w:sz w:val="24"/>
        </w:rPr>
        <w:t xml:space="preserve"> </w:t>
      </w:r>
      <w:r>
        <w:rPr>
          <w:color w:val="231F20"/>
          <w:spacing w:val="-2"/>
          <w:w w:val="95"/>
          <w:sz w:val="24"/>
        </w:rPr>
        <w:t xml:space="preserve">library </w:t>
      </w:r>
      <w:r>
        <w:rPr>
          <w:color w:val="231F20"/>
          <w:w w:val="95"/>
          <w:sz w:val="24"/>
        </w:rPr>
        <w:t>periodicals</w:t>
      </w:r>
      <w:r>
        <w:rPr>
          <w:color w:val="231F20"/>
          <w:spacing w:val="-3"/>
          <w:w w:val="95"/>
          <w:sz w:val="24"/>
        </w:rPr>
        <w:t xml:space="preserve"> </w:t>
      </w:r>
      <w:r>
        <w:rPr>
          <w:color w:val="231F20"/>
          <w:w w:val="95"/>
          <w:sz w:val="24"/>
        </w:rPr>
        <w:t>section).</w:t>
      </w:r>
    </w:p>
    <w:p w14:paraId="22CAA1E6" w14:textId="77777777" w:rsidR="003D4AF8" w:rsidRDefault="001D3DB2">
      <w:pPr>
        <w:pStyle w:val="Heading2"/>
        <w:spacing w:line="319" w:lineRule="exact"/>
        <w:ind w:left="250"/>
      </w:pPr>
      <w:r>
        <w:rPr>
          <w:color w:val="0076C0"/>
          <w:w w:val="85"/>
        </w:rPr>
        <w:t>Family</w:t>
      </w:r>
      <w:r>
        <w:rPr>
          <w:color w:val="0076C0"/>
          <w:spacing w:val="16"/>
        </w:rPr>
        <w:t xml:space="preserve"> </w:t>
      </w:r>
      <w:r>
        <w:rPr>
          <w:color w:val="0076C0"/>
          <w:w w:val="85"/>
        </w:rPr>
        <w:t>Violence</w:t>
      </w:r>
      <w:r>
        <w:rPr>
          <w:color w:val="0076C0"/>
          <w:spacing w:val="16"/>
        </w:rPr>
        <w:t xml:space="preserve"> </w:t>
      </w:r>
      <w:r>
        <w:rPr>
          <w:color w:val="0076C0"/>
          <w:w w:val="85"/>
        </w:rPr>
        <w:t>and</w:t>
      </w:r>
      <w:r>
        <w:rPr>
          <w:color w:val="0076C0"/>
          <w:spacing w:val="17"/>
        </w:rPr>
        <w:t xml:space="preserve"> </w:t>
      </w:r>
      <w:r>
        <w:rPr>
          <w:color w:val="0076C0"/>
          <w:w w:val="85"/>
        </w:rPr>
        <w:t>Child</w:t>
      </w:r>
      <w:r>
        <w:rPr>
          <w:color w:val="0076C0"/>
          <w:spacing w:val="5"/>
        </w:rPr>
        <w:t xml:space="preserve"> </w:t>
      </w:r>
      <w:r>
        <w:rPr>
          <w:color w:val="0076C0"/>
          <w:spacing w:val="-2"/>
          <w:w w:val="85"/>
        </w:rPr>
        <w:t>Abuse</w:t>
      </w:r>
    </w:p>
    <w:p w14:paraId="52B1B777" w14:textId="77777777" w:rsidR="003D4AF8" w:rsidRDefault="001D3DB2">
      <w:pPr>
        <w:spacing w:before="23" w:line="249" w:lineRule="auto"/>
        <w:ind w:left="250" w:right="670"/>
        <w:rPr>
          <w:sz w:val="24"/>
        </w:rPr>
      </w:pPr>
      <w:r>
        <w:rPr>
          <w:color w:val="231F20"/>
          <w:spacing w:val="-2"/>
          <w:w w:val="95"/>
          <w:sz w:val="24"/>
        </w:rPr>
        <w:t>Chalk,</w:t>
      </w:r>
      <w:r>
        <w:rPr>
          <w:color w:val="231F20"/>
          <w:spacing w:val="-12"/>
          <w:w w:val="95"/>
          <w:sz w:val="24"/>
        </w:rPr>
        <w:t xml:space="preserve"> </w:t>
      </w:r>
      <w:r>
        <w:rPr>
          <w:color w:val="231F20"/>
          <w:spacing w:val="-2"/>
          <w:w w:val="95"/>
          <w:sz w:val="24"/>
        </w:rPr>
        <w:t>R.,</w:t>
      </w:r>
      <w:r>
        <w:rPr>
          <w:color w:val="231F20"/>
          <w:spacing w:val="-11"/>
          <w:w w:val="95"/>
          <w:sz w:val="24"/>
        </w:rPr>
        <w:t xml:space="preserve"> </w:t>
      </w:r>
      <w:r>
        <w:rPr>
          <w:color w:val="231F20"/>
          <w:spacing w:val="-2"/>
          <w:w w:val="95"/>
          <w:sz w:val="24"/>
        </w:rPr>
        <w:t>King,</w:t>
      </w:r>
      <w:r>
        <w:rPr>
          <w:color w:val="231F20"/>
          <w:spacing w:val="-11"/>
          <w:w w:val="95"/>
          <w:sz w:val="24"/>
        </w:rPr>
        <w:t xml:space="preserve"> </w:t>
      </w:r>
      <w:r>
        <w:rPr>
          <w:color w:val="231F20"/>
          <w:spacing w:val="-2"/>
          <w:w w:val="95"/>
          <w:sz w:val="24"/>
        </w:rPr>
        <w:t>Pl,</w:t>
      </w:r>
      <w:r>
        <w:rPr>
          <w:color w:val="231F20"/>
          <w:spacing w:val="-12"/>
          <w:w w:val="95"/>
          <w:sz w:val="24"/>
        </w:rPr>
        <w:t xml:space="preserve"> </w:t>
      </w:r>
      <w:r>
        <w:rPr>
          <w:color w:val="231F20"/>
          <w:spacing w:val="-2"/>
          <w:w w:val="95"/>
          <w:sz w:val="24"/>
        </w:rPr>
        <w:t>(Eds.).</w:t>
      </w:r>
      <w:r>
        <w:rPr>
          <w:color w:val="231F20"/>
          <w:spacing w:val="-11"/>
          <w:w w:val="95"/>
          <w:sz w:val="24"/>
        </w:rPr>
        <w:t xml:space="preserve"> </w:t>
      </w:r>
      <w:r>
        <w:rPr>
          <w:color w:val="231F20"/>
          <w:spacing w:val="-2"/>
          <w:w w:val="95"/>
          <w:sz w:val="24"/>
        </w:rPr>
        <w:t>(1998)</w:t>
      </w:r>
      <w:r>
        <w:rPr>
          <w:color w:val="231F20"/>
          <w:spacing w:val="26"/>
          <w:sz w:val="24"/>
        </w:rPr>
        <w:t xml:space="preserve"> </w:t>
      </w:r>
      <w:r>
        <w:rPr>
          <w:b/>
          <w:color w:val="231F20"/>
          <w:spacing w:val="-2"/>
          <w:w w:val="95"/>
          <w:sz w:val="24"/>
        </w:rPr>
        <w:t>Violence</w:t>
      </w:r>
      <w:r>
        <w:rPr>
          <w:b/>
          <w:color w:val="231F20"/>
          <w:spacing w:val="-11"/>
          <w:w w:val="95"/>
          <w:sz w:val="24"/>
        </w:rPr>
        <w:t xml:space="preserve"> </w:t>
      </w:r>
      <w:r>
        <w:rPr>
          <w:b/>
          <w:color w:val="231F20"/>
          <w:spacing w:val="-2"/>
          <w:w w:val="95"/>
          <w:sz w:val="24"/>
        </w:rPr>
        <w:t xml:space="preserve">in </w:t>
      </w:r>
      <w:r>
        <w:rPr>
          <w:b/>
          <w:color w:val="231F20"/>
          <w:w w:val="90"/>
          <w:sz w:val="24"/>
        </w:rPr>
        <w:t>Families:</w:t>
      </w:r>
      <w:r>
        <w:rPr>
          <w:b/>
          <w:color w:val="231F20"/>
          <w:spacing w:val="-1"/>
          <w:w w:val="90"/>
          <w:sz w:val="24"/>
        </w:rPr>
        <w:t xml:space="preserve"> </w:t>
      </w:r>
      <w:r>
        <w:rPr>
          <w:b/>
          <w:color w:val="231F20"/>
          <w:w w:val="90"/>
          <w:sz w:val="24"/>
        </w:rPr>
        <w:t xml:space="preserve">Assessing Prevention and Treatment </w:t>
      </w:r>
      <w:r>
        <w:rPr>
          <w:b/>
          <w:color w:val="231F20"/>
          <w:spacing w:val="-2"/>
          <w:w w:val="90"/>
          <w:sz w:val="24"/>
        </w:rPr>
        <w:t>Programs.</w:t>
      </w:r>
      <w:r>
        <w:rPr>
          <w:b/>
          <w:color w:val="231F20"/>
          <w:spacing w:val="-8"/>
          <w:w w:val="90"/>
          <w:sz w:val="24"/>
        </w:rPr>
        <w:t xml:space="preserve"> </w:t>
      </w:r>
      <w:r>
        <w:rPr>
          <w:color w:val="231F20"/>
          <w:spacing w:val="-2"/>
          <w:w w:val="90"/>
          <w:sz w:val="24"/>
          <w:u w:val="single" w:color="231F20"/>
        </w:rPr>
        <w:t>Committee</w:t>
      </w:r>
      <w:r>
        <w:rPr>
          <w:color w:val="231F20"/>
          <w:spacing w:val="-8"/>
          <w:w w:val="90"/>
          <w:sz w:val="24"/>
          <w:u w:val="single" w:color="231F20"/>
        </w:rPr>
        <w:t xml:space="preserve"> </w:t>
      </w:r>
      <w:r>
        <w:rPr>
          <w:color w:val="231F20"/>
          <w:spacing w:val="-2"/>
          <w:w w:val="90"/>
          <w:sz w:val="24"/>
          <w:u w:val="single" w:color="231F20"/>
        </w:rPr>
        <w:t>on</w:t>
      </w:r>
      <w:r>
        <w:rPr>
          <w:color w:val="231F20"/>
          <w:spacing w:val="-8"/>
          <w:w w:val="90"/>
          <w:sz w:val="24"/>
          <w:u w:val="single" w:color="231F20"/>
        </w:rPr>
        <w:t xml:space="preserve"> </w:t>
      </w:r>
      <w:r>
        <w:rPr>
          <w:color w:val="231F20"/>
          <w:spacing w:val="-2"/>
          <w:w w:val="90"/>
          <w:sz w:val="24"/>
          <w:u w:val="single" w:color="231F20"/>
        </w:rPr>
        <w:t>the</w:t>
      </w:r>
      <w:r>
        <w:rPr>
          <w:color w:val="231F20"/>
          <w:spacing w:val="-8"/>
          <w:w w:val="90"/>
          <w:sz w:val="24"/>
          <w:u w:val="single" w:color="231F20"/>
        </w:rPr>
        <w:t xml:space="preserve"> </w:t>
      </w:r>
      <w:r>
        <w:rPr>
          <w:color w:val="231F20"/>
          <w:spacing w:val="-2"/>
          <w:w w:val="90"/>
          <w:sz w:val="24"/>
          <w:u w:val="single" w:color="231F20"/>
        </w:rPr>
        <w:t>Assessment</w:t>
      </w:r>
      <w:r>
        <w:rPr>
          <w:color w:val="231F20"/>
          <w:spacing w:val="-8"/>
          <w:w w:val="90"/>
          <w:sz w:val="24"/>
          <w:u w:val="single" w:color="231F20"/>
        </w:rPr>
        <w:t xml:space="preserve"> </w:t>
      </w:r>
      <w:r>
        <w:rPr>
          <w:color w:val="231F20"/>
          <w:spacing w:val="-2"/>
          <w:w w:val="90"/>
          <w:sz w:val="24"/>
          <w:u w:val="single" w:color="231F20"/>
        </w:rPr>
        <w:t>of</w:t>
      </w:r>
      <w:r>
        <w:rPr>
          <w:color w:val="231F20"/>
          <w:spacing w:val="-5"/>
          <w:w w:val="90"/>
          <w:sz w:val="24"/>
          <w:u w:val="single" w:color="231F20"/>
        </w:rPr>
        <w:t xml:space="preserve"> </w:t>
      </w:r>
      <w:r>
        <w:rPr>
          <w:color w:val="231F20"/>
          <w:spacing w:val="-2"/>
          <w:w w:val="90"/>
          <w:sz w:val="24"/>
          <w:u w:val="single" w:color="231F20"/>
        </w:rPr>
        <w:t>Family</w:t>
      </w:r>
      <w:r>
        <w:rPr>
          <w:color w:val="231F20"/>
          <w:spacing w:val="-2"/>
          <w:w w:val="90"/>
          <w:sz w:val="24"/>
        </w:rPr>
        <w:t xml:space="preserve"> </w:t>
      </w:r>
      <w:r>
        <w:rPr>
          <w:color w:val="231F20"/>
          <w:w w:val="90"/>
          <w:sz w:val="24"/>
          <w:u w:val="single" w:color="231F20"/>
        </w:rPr>
        <w:t>Violence Interventons, National Research Council</w:t>
      </w:r>
      <w:r>
        <w:rPr>
          <w:color w:val="231F20"/>
          <w:w w:val="90"/>
          <w:sz w:val="24"/>
        </w:rPr>
        <w:t xml:space="preserve"> </w:t>
      </w:r>
      <w:r>
        <w:rPr>
          <w:color w:val="231F20"/>
          <w:w w:val="90"/>
          <w:sz w:val="24"/>
          <w:u w:val="single" w:color="231F20"/>
        </w:rPr>
        <w:t>and</w:t>
      </w:r>
      <w:r>
        <w:rPr>
          <w:color w:val="231F20"/>
          <w:spacing w:val="-10"/>
          <w:w w:val="90"/>
          <w:sz w:val="24"/>
          <w:u w:val="single" w:color="231F20"/>
        </w:rPr>
        <w:t xml:space="preserve"> </w:t>
      </w:r>
      <w:r>
        <w:rPr>
          <w:color w:val="231F20"/>
          <w:w w:val="90"/>
          <w:sz w:val="24"/>
          <w:u w:val="single" w:color="231F20"/>
        </w:rPr>
        <w:t>Institute</w:t>
      </w:r>
      <w:r>
        <w:rPr>
          <w:color w:val="231F20"/>
          <w:spacing w:val="-10"/>
          <w:w w:val="90"/>
          <w:sz w:val="24"/>
          <w:u w:val="single" w:color="231F20"/>
        </w:rPr>
        <w:t xml:space="preserve"> </w:t>
      </w:r>
      <w:r>
        <w:rPr>
          <w:color w:val="231F20"/>
          <w:w w:val="90"/>
          <w:sz w:val="24"/>
          <w:u w:val="single" w:color="231F20"/>
        </w:rPr>
        <w:t>of</w:t>
      </w:r>
      <w:r>
        <w:rPr>
          <w:color w:val="231F20"/>
          <w:spacing w:val="-10"/>
          <w:w w:val="90"/>
          <w:sz w:val="24"/>
          <w:u w:val="single" w:color="231F20"/>
        </w:rPr>
        <w:t xml:space="preserve"> </w:t>
      </w:r>
      <w:r>
        <w:rPr>
          <w:color w:val="231F20"/>
          <w:w w:val="90"/>
          <w:sz w:val="24"/>
          <w:u w:val="single" w:color="231F20"/>
        </w:rPr>
        <w:t>Medicine</w:t>
      </w:r>
      <w:r>
        <w:rPr>
          <w:color w:val="231F20"/>
          <w:w w:val="90"/>
          <w:sz w:val="24"/>
        </w:rPr>
        <w:t>.</w:t>
      </w:r>
      <w:r>
        <w:rPr>
          <w:color w:val="231F20"/>
          <w:spacing w:val="-10"/>
          <w:w w:val="90"/>
          <w:sz w:val="24"/>
        </w:rPr>
        <w:t xml:space="preserve"> </w:t>
      </w:r>
      <w:r>
        <w:rPr>
          <w:color w:val="231F20"/>
          <w:w w:val="90"/>
          <w:sz w:val="24"/>
        </w:rPr>
        <w:t>Washington,</w:t>
      </w:r>
      <w:r>
        <w:rPr>
          <w:color w:val="231F20"/>
          <w:spacing w:val="-10"/>
          <w:w w:val="90"/>
          <w:sz w:val="24"/>
        </w:rPr>
        <w:t xml:space="preserve"> </w:t>
      </w:r>
      <w:r>
        <w:rPr>
          <w:color w:val="231F20"/>
          <w:w w:val="90"/>
          <w:sz w:val="24"/>
        </w:rPr>
        <w:t>DC:</w:t>
      </w:r>
      <w:r>
        <w:rPr>
          <w:color w:val="231F20"/>
          <w:spacing w:val="-11"/>
          <w:w w:val="90"/>
          <w:sz w:val="24"/>
        </w:rPr>
        <w:t xml:space="preserve"> </w:t>
      </w:r>
      <w:r>
        <w:rPr>
          <w:color w:val="231F20"/>
          <w:w w:val="90"/>
          <w:sz w:val="24"/>
        </w:rPr>
        <w:t xml:space="preserve">National Academy Press. </w:t>
      </w:r>
      <w:hyperlink r:id="rId44">
        <w:r>
          <w:rPr>
            <w:color w:val="0076C0"/>
            <w:w w:val="90"/>
            <w:sz w:val="24"/>
            <w:u w:val="single" w:color="0076C0"/>
          </w:rPr>
          <w:t>http://www.books.nap.edu/</w:t>
        </w:r>
      </w:hyperlink>
    </w:p>
    <w:p w14:paraId="06D831F1" w14:textId="77777777" w:rsidR="003D4AF8" w:rsidRDefault="001D3DB2">
      <w:pPr>
        <w:pStyle w:val="BodyText"/>
        <w:spacing w:before="174" w:line="249" w:lineRule="auto"/>
        <w:ind w:left="249" w:right="670"/>
      </w:pPr>
      <w:r>
        <w:rPr>
          <w:color w:val="231F20"/>
          <w:w w:val="90"/>
        </w:rPr>
        <w:t>Crowell. N.A., Burgess,</w:t>
      </w:r>
      <w:r>
        <w:rPr>
          <w:color w:val="231F20"/>
          <w:spacing w:val="-3"/>
          <w:w w:val="90"/>
        </w:rPr>
        <w:t xml:space="preserve"> </w:t>
      </w:r>
      <w:r>
        <w:rPr>
          <w:color w:val="231F20"/>
          <w:w w:val="90"/>
        </w:rPr>
        <w:t xml:space="preserve">A.W., (Eds). (1996) </w:t>
      </w:r>
      <w:r>
        <w:rPr>
          <w:b/>
          <w:color w:val="231F20"/>
          <w:w w:val="90"/>
        </w:rPr>
        <w:t>Understanding Violence Ag</w:t>
      </w:r>
      <w:r>
        <w:rPr>
          <w:b/>
          <w:color w:val="231F20"/>
          <w:w w:val="90"/>
        </w:rPr>
        <w:t xml:space="preserve">ainst Women. </w:t>
      </w:r>
      <w:r>
        <w:rPr>
          <w:color w:val="231F20"/>
          <w:w w:val="90"/>
        </w:rPr>
        <w:t xml:space="preserve">(includes family violence) </w:t>
      </w:r>
      <w:r>
        <w:rPr>
          <w:color w:val="231F20"/>
          <w:w w:val="90"/>
          <w:u w:val="single" w:color="231F20"/>
        </w:rPr>
        <w:t>Panel on Research on</w:t>
      </w:r>
      <w:r>
        <w:rPr>
          <w:color w:val="231F20"/>
          <w:w w:val="90"/>
        </w:rPr>
        <w:t xml:space="preserve"> </w:t>
      </w:r>
      <w:r>
        <w:rPr>
          <w:color w:val="231F20"/>
          <w:w w:val="90"/>
          <w:u w:val="single" w:color="231F20"/>
        </w:rPr>
        <w:t>Violence</w:t>
      </w:r>
      <w:r>
        <w:rPr>
          <w:color w:val="231F20"/>
          <w:spacing w:val="-1"/>
          <w:w w:val="90"/>
          <w:u w:val="single" w:color="231F20"/>
        </w:rPr>
        <w:t xml:space="preserve"> </w:t>
      </w:r>
      <w:r>
        <w:rPr>
          <w:color w:val="231F20"/>
          <w:w w:val="90"/>
          <w:u w:val="single" w:color="231F20"/>
        </w:rPr>
        <w:t>Against Women, National Research</w:t>
      </w:r>
      <w:r>
        <w:rPr>
          <w:color w:val="231F20"/>
          <w:w w:val="90"/>
        </w:rPr>
        <w:t xml:space="preserve"> </w:t>
      </w:r>
      <w:r>
        <w:rPr>
          <w:color w:val="231F20"/>
          <w:w w:val="85"/>
          <w:u w:val="single" w:color="231F20"/>
        </w:rPr>
        <w:t>Council.</w:t>
      </w:r>
      <w:r>
        <w:rPr>
          <w:color w:val="231F20"/>
          <w:w w:val="85"/>
        </w:rPr>
        <w:t xml:space="preserve"> Washington, DC: National Academy Press. </w:t>
      </w:r>
      <w:hyperlink r:id="rId45">
        <w:r>
          <w:rPr>
            <w:color w:val="0076C0"/>
            <w:spacing w:val="-2"/>
            <w:w w:val="95"/>
            <w:u w:val="single" w:color="0076C0"/>
          </w:rPr>
          <w:t>http://www.books.nap.edu/</w:t>
        </w:r>
      </w:hyperlink>
    </w:p>
    <w:p w14:paraId="2F0098A2" w14:textId="77777777" w:rsidR="003D4AF8" w:rsidRDefault="003D4AF8">
      <w:pPr>
        <w:pStyle w:val="BodyText"/>
        <w:spacing w:before="9"/>
      </w:pPr>
    </w:p>
    <w:p w14:paraId="44EC4D87" w14:textId="77777777" w:rsidR="003D4AF8" w:rsidRDefault="001D3DB2">
      <w:pPr>
        <w:pStyle w:val="Heading2"/>
        <w:ind w:left="250"/>
      </w:pPr>
      <w:r>
        <w:rPr>
          <w:color w:val="0076C0"/>
          <w:w w:val="85"/>
        </w:rPr>
        <w:t>Child</w:t>
      </w:r>
      <w:r>
        <w:rPr>
          <w:color w:val="0076C0"/>
          <w:spacing w:val="6"/>
        </w:rPr>
        <w:t xml:space="preserve"> </w:t>
      </w:r>
      <w:r>
        <w:rPr>
          <w:color w:val="0076C0"/>
          <w:w w:val="85"/>
        </w:rPr>
        <w:t>Abuse</w:t>
      </w:r>
      <w:r>
        <w:rPr>
          <w:color w:val="0076C0"/>
          <w:spacing w:val="17"/>
        </w:rPr>
        <w:t xml:space="preserve"> </w:t>
      </w:r>
      <w:r>
        <w:rPr>
          <w:color w:val="0076C0"/>
          <w:spacing w:val="-2"/>
          <w:w w:val="85"/>
        </w:rPr>
        <w:t>Prevention</w:t>
      </w:r>
    </w:p>
    <w:p w14:paraId="3867033E" w14:textId="77777777" w:rsidR="003D4AF8" w:rsidRDefault="001D3DB2">
      <w:pPr>
        <w:pStyle w:val="BodyText"/>
        <w:spacing w:before="22"/>
        <w:ind w:left="250"/>
      </w:pPr>
      <w:r>
        <w:rPr>
          <w:color w:val="231F20"/>
          <w:w w:val="85"/>
        </w:rPr>
        <w:t>Reiss,</w:t>
      </w:r>
      <w:r>
        <w:rPr>
          <w:color w:val="231F20"/>
          <w:spacing w:val="-6"/>
        </w:rPr>
        <w:t xml:space="preserve"> </w:t>
      </w:r>
      <w:r>
        <w:rPr>
          <w:color w:val="231F20"/>
          <w:w w:val="85"/>
        </w:rPr>
        <w:t>A.J.,</w:t>
      </w:r>
      <w:r>
        <w:rPr>
          <w:color w:val="231F20"/>
          <w:spacing w:val="7"/>
        </w:rPr>
        <w:t xml:space="preserve"> </w:t>
      </w:r>
      <w:r>
        <w:rPr>
          <w:color w:val="231F20"/>
          <w:w w:val="85"/>
        </w:rPr>
        <w:t>Jr.,</w:t>
      </w:r>
      <w:r>
        <w:rPr>
          <w:color w:val="231F20"/>
          <w:spacing w:val="8"/>
        </w:rPr>
        <w:t xml:space="preserve"> </w:t>
      </w:r>
      <w:r>
        <w:rPr>
          <w:color w:val="231F20"/>
          <w:w w:val="85"/>
        </w:rPr>
        <w:t>Roth,</w:t>
      </w:r>
      <w:r>
        <w:rPr>
          <w:color w:val="231F20"/>
          <w:spacing w:val="7"/>
        </w:rPr>
        <w:t xml:space="preserve"> </w:t>
      </w:r>
      <w:r>
        <w:rPr>
          <w:color w:val="231F20"/>
          <w:w w:val="85"/>
        </w:rPr>
        <w:t>J.A.,</w:t>
      </w:r>
      <w:r>
        <w:rPr>
          <w:color w:val="231F20"/>
          <w:spacing w:val="7"/>
        </w:rPr>
        <w:t xml:space="preserve"> </w:t>
      </w:r>
      <w:r>
        <w:rPr>
          <w:color w:val="231F20"/>
          <w:w w:val="85"/>
        </w:rPr>
        <w:t>(Eds.).</w:t>
      </w:r>
      <w:r>
        <w:rPr>
          <w:color w:val="231F20"/>
          <w:spacing w:val="8"/>
        </w:rPr>
        <w:t xml:space="preserve"> </w:t>
      </w:r>
      <w:r>
        <w:rPr>
          <w:color w:val="231F20"/>
          <w:spacing w:val="-2"/>
          <w:w w:val="85"/>
        </w:rPr>
        <w:t>(1993)</w:t>
      </w:r>
    </w:p>
    <w:p w14:paraId="62F43B23" w14:textId="77777777" w:rsidR="003D4AF8" w:rsidRDefault="001D3DB2">
      <w:pPr>
        <w:spacing w:before="13" w:line="249" w:lineRule="auto"/>
        <w:ind w:left="250" w:right="795"/>
        <w:rPr>
          <w:sz w:val="24"/>
        </w:rPr>
      </w:pPr>
      <w:r>
        <w:rPr>
          <w:b/>
          <w:color w:val="231F20"/>
          <w:w w:val="90"/>
          <w:sz w:val="24"/>
        </w:rPr>
        <w:t xml:space="preserve">Understanding and Preventing Violence, </w:t>
      </w:r>
      <w:r>
        <w:rPr>
          <w:b/>
          <w:color w:val="231F20"/>
          <w:spacing w:val="-2"/>
          <w:w w:val="90"/>
          <w:sz w:val="24"/>
        </w:rPr>
        <w:t>Volume</w:t>
      </w:r>
      <w:r>
        <w:rPr>
          <w:b/>
          <w:color w:val="231F20"/>
          <w:spacing w:val="-6"/>
          <w:w w:val="90"/>
          <w:sz w:val="24"/>
        </w:rPr>
        <w:t xml:space="preserve"> </w:t>
      </w:r>
      <w:r>
        <w:rPr>
          <w:b/>
          <w:color w:val="231F20"/>
          <w:spacing w:val="-2"/>
          <w:w w:val="90"/>
          <w:sz w:val="24"/>
        </w:rPr>
        <w:t>1</w:t>
      </w:r>
      <w:r>
        <w:rPr>
          <w:color w:val="231F20"/>
          <w:spacing w:val="-2"/>
          <w:w w:val="90"/>
          <w:sz w:val="24"/>
        </w:rPr>
        <w:t>.</w:t>
      </w:r>
      <w:r>
        <w:rPr>
          <w:color w:val="231F20"/>
          <w:spacing w:val="-6"/>
          <w:w w:val="90"/>
          <w:sz w:val="24"/>
        </w:rPr>
        <w:t xml:space="preserve"> </w:t>
      </w:r>
      <w:r>
        <w:rPr>
          <w:color w:val="231F20"/>
          <w:spacing w:val="-2"/>
          <w:w w:val="90"/>
          <w:sz w:val="24"/>
          <w:u w:val="single" w:color="231F20"/>
        </w:rPr>
        <w:t>Panel</w:t>
      </w:r>
      <w:r>
        <w:rPr>
          <w:color w:val="231F20"/>
          <w:spacing w:val="-6"/>
          <w:w w:val="90"/>
          <w:sz w:val="24"/>
          <w:u w:val="single" w:color="231F20"/>
        </w:rPr>
        <w:t xml:space="preserve"> </w:t>
      </w:r>
      <w:r>
        <w:rPr>
          <w:color w:val="231F20"/>
          <w:spacing w:val="-2"/>
          <w:w w:val="90"/>
          <w:sz w:val="24"/>
          <w:u w:val="single" w:color="231F20"/>
        </w:rPr>
        <w:t>on</w:t>
      </w:r>
      <w:r>
        <w:rPr>
          <w:color w:val="231F20"/>
          <w:spacing w:val="-6"/>
          <w:w w:val="90"/>
          <w:sz w:val="24"/>
          <w:u w:val="single" w:color="231F20"/>
        </w:rPr>
        <w:t xml:space="preserve"> </w:t>
      </w:r>
      <w:r>
        <w:rPr>
          <w:color w:val="231F20"/>
          <w:spacing w:val="-2"/>
          <w:w w:val="90"/>
          <w:sz w:val="24"/>
          <w:u w:val="single" w:color="231F20"/>
        </w:rPr>
        <w:t>the</w:t>
      </w:r>
      <w:r>
        <w:rPr>
          <w:color w:val="231F20"/>
          <w:spacing w:val="-6"/>
          <w:w w:val="90"/>
          <w:sz w:val="24"/>
          <w:u w:val="single" w:color="231F20"/>
        </w:rPr>
        <w:t xml:space="preserve"> </w:t>
      </w:r>
      <w:r>
        <w:rPr>
          <w:color w:val="231F20"/>
          <w:spacing w:val="-2"/>
          <w:w w:val="90"/>
          <w:sz w:val="24"/>
          <w:u w:val="single" w:color="231F20"/>
        </w:rPr>
        <w:t>Understanding</w:t>
      </w:r>
      <w:r>
        <w:rPr>
          <w:color w:val="231F20"/>
          <w:spacing w:val="-6"/>
          <w:w w:val="90"/>
          <w:sz w:val="24"/>
          <w:u w:val="single" w:color="231F20"/>
        </w:rPr>
        <w:t xml:space="preserve"> </w:t>
      </w:r>
      <w:r>
        <w:rPr>
          <w:color w:val="231F20"/>
          <w:spacing w:val="-2"/>
          <w:w w:val="90"/>
          <w:sz w:val="24"/>
          <w:u w:val="single" w:color="231F20"/>
        </w:rPr>
        <w:t>and</w:t>
      </w:r>
      <w:r>
        <w:rPr>
          <w:color w:val="231F20"/>
          <w:spacing w:val="-6"/>
          <w:w w:val="90"/>
          <w:sz w:val="24"/>
          <w:u w:val="single" w:color="231F20"/>
        </w:rPr>
        <w:t xml:space="preserve"> </w:t>
      </w:r>
      <w:r>
        <w:rPr>
          <w:color w:val="231F20"/>
          <w:spacing w:val="-2"/>
          <w:w w:val="90"/>
          <w:sz w:val="24"/>
          <w:u w:val="single" w:color="231F20"/>
        </w:rPr>
        <w:t>Control</w:t>
      </w:r>
      <w:r>
        <w:rPr>
          <w:color w:val="231F20"/>
          <w:spacing w:val="-2"/>
          <w:w w:val="90"/>
          <w:sz w:val="24"/>
        </w:rPr>
        <w:t xml:space="preserve"> </w:t>
      </w:r>
      <w:r>
        <w:rPr>
          <w:color w:val="231F20"/>
          <w:w w:val="90"/>
          <w:sz w:val="24"/>
          <w:u w:val="single" w:color="231F20"/>
        </w:rPr>
        <w:t>of Violent Behavior, National Research Council.</w:t>
      </w:r>
    </w:p>
    <w:p w14:paraId="4E8D90D8" w14:textId="77777777" w:rsidR="003D4AF8" w:rsidRDefault="001D3DB2">
      <w:pPr>
        <w:pStyle w:val="BodyText"/>
        <w:spacing w:before="2" w:line="249" w:lineRule="auto"/>
        <w:ind w:left="250"/>
      </w:pPr>
      <w:r>
        <w:rPr>
          <w:color w:val="231F20"/>
          <w:w w:val="85"/>
        </w:rPr>
        <w:t xml:space="preserve">Washington, DC: National Academy Press. </w:t>
      </w:r>
      <w:hyperlink r:id="rId46">
        <w:r>
          <w:rPr>
            <w:color w:val="0076C0"/>
            <w:spacing w:val="-2"/>
            <w:w w:val="95"/>
            <w:u w:val="single" w:color="0076C0"/>
          </w:rPr>
          <w:t>http://www.books.nap.edu/</w:t>
        </w:r>
      </w:hyperlink>
    </w:p>
    <w:p w14:paraId="27FA9439" w14:textId="77777777" w:rsidR="003D4AF8" w:rsidRDefault="001D3DB2">
      <w:pPr>
        <w:spacing w:before="170" w:line="249" w:lineRule="auto"/>
        <w:ind w:left="250" w:right="670"/>
        <w:rPr>
          <w:sz w:val="24"/>
        </w:rPr>
      </w:pPr>
      <w:r>
        <w:rPr>
          <w:color w:val="231F20"/>
          <w:w w:val="90"/>
          <w:sz w:val="24"/>
        </w:rPr>
        <w:t xml:space="preserve">Waldfogel, Jane. (1998) </w:t>
      </w:r>
      <w:r>
        <w:rPr>
          <w:b/>
          <w:color w:val="231F20"/>
          <w:w w:val="90"/>
          <w:sz w:val="24"/>
        </w:rPr>
        <w:t>The Future of Child Protection: How to Break the Cycle of</w:t>
      </w:r>
      <w:r>
        <w:rPr>
          <w:b/>
          <w:color w:val="231F20"/>
          <w:spacing w:val="-1"/>
          <w:w w:val="90"/>
          <w:sz w:val="24"/>
        </w:rPr>
        <w:t xml:space="preserve"> </w:t>
      </w:r>
      <w:r>
        <w:rPr>
          <w:b/>
          <w:color w:val="231F20"/>
          <w:w w:val="90"/>
          <w:sz w:val="24"/>
        </w:rPr>
        <w:t xml:space="preserve">Abuse &amp; </w:t>
      </w:r>
      <w:r>
        <w:rPr>
          <w:b/>
          <w:color w:val="231F20"/>
          <w:w w:val="85"/>
          <w:sz w:val="24"/>
        </w:rPr>
        <w:t xml:space="preserve">Neglect. </w:t>
      </w:r>
      <w:r>
        <w:rPr>
          <w:color w:val="231F20"/>
          <w:w w:val="85"/>
          <w:sz w:val="24"/>
        </w:rPr>
        <w:t xml:space="preserve">Cambridge, MA: Harvard University Press. </w:t>
      </w:r>
      <w:hyperlink r:id="rId47">
        <w:r>
          <w:rPr>
            <w:color w:val="0076C0"/>
            <w:spacing w:val="-2"/>
            <w:w w:val="90"/>
            <w:sz w:val="24"/>
            <w:u w:val="single" w:color="0076C0"/>
          </w:rPr>
          <w:t>http://www.hup.harvard.edu/</w:t>
        </w:r>
      </w:hyperlink>
    </w:p>
    <w:p w14:paraId="53151BCF" w14:textId="77777777" w:rsidR="003D4AF8" w:rsidRDefault="003D4AF8">
      <w:pPr>
        <w:pStyle w:val="BodyText"/>
        <w:spacing w:before="8"/>
      </w:pPr>
    </w:p>
    <w:p w14:paraId="6BD8AA84" w14:textId="77777777" w:rsidR="003D4AF8" w:rsidRDefault="001D3DB2">
      <w:pPr>
        <w:pStyle w:val="Heading2"/>
        <w:ind w:left="250"/>
      </w:pPr>
      <w:r>
        <w:rPr>
          <w:color w:val="0076C0"/>
          <w:w w:val="85"/>
        </w:rPr>
        <w:t>Interventions,</w:t>
      </w:r>
      <w:r>
        <w:rPr>
          <w:color w:val="0076C0"/>
          <w:spacing w:val="25"/>
        </w:rPr>
        <w:t xml:space="preserve"> </w:t>
      </w:r>
      <w:r>
        <w:rPr>
          <w:color w:val="0076C0"/>
          <w:w w:val="85"/>
        </w:rPr>
        <w:t>Research</w:t>
      </w:r>
      <w:r>
        <w:rPr>
          <w:color w:val="0076C0"/>
          <w:spacing w:val="26"/>
        </w:rPr>
        <w:t xml:space="preserve"> </w:t>
      </w:r>
      <w:r>
        <w:rPr>
          <w:color w:val="0076C0"/>
          <w:w w:val="85"/>
        </w:rPr>
        <w:t>and</w:t>
      </w:r>
      <w:r>
        <w:rPr>
          <w:color w:val="0076C0"/>
          <w:spacing w:val="25"/>
        </w:rPr>
        <w:t xml:space="preserve"> </w:t>
      </w:r>
      <w:r>
        <w:rPr>
          <w:color w:val="0076C0"/>
          <w:spacing w:val="-2"/>
          <w:w w:val="85"/>
        </w:rPr>
        <w:t>Policy</w:t>
      </w:r>
    </w:p>
    <w:p w14:paraId="72126D61" w14:textId="77777777" w:rsidR="003D4AF8" w:rsidRDefault="001D3DB2">
      <w:pPr>
        <w:spacing w:before="22" w:line="249" w:lineRule="auto"/>
        <w:ind w:left="250" w:right="614"/>
        <w:rPr>
          <w:sz w:val="24"/>
        </w:rPr>
      </w:pPr>
      <w:r>
        <w:rPr>
          <w:color w:val="231F20"/>
          <w:spacing w:val="-2"/>
          <w:w w:val="90"/>
          <w:sz w:val="24"/>
        </w:rPr>
        <w:t>Barker,</w:t>
      </w:r>
      <w:r>
        <w:rPr>
          <w:color w:val="231F20"/>
          <w:spacing w:val="-4"/>
          <w:w w:val="90"/>
          <w:sz w:val="24"/>
        </w:rPr>
        <w:t xml:space="preserve"> </w:t>
      </w:r>
      <w:r>
        <w:rPr>
          <w:color w:val="231F20"/>
          <w:spacing w:val="-2"/>
          <w:w w:val="90"/>
          <w:sz w:val="24"/>
        </w:rPr>
        <w:t>N.,</w:t>
      </w:r>
      <w:r>
        <w:rPr>
          <w:color w:val="231F20"/>
          <w:spacing w:val="-4"/>
          <w:w w:val="90"/>
          <w:sz w:val="24"/>
        </w:rPr>
        <w:t xml:space="preserve"> </w:t>
      </w:r>
      <w:r>
        <w:rPr>
          <w:color w:val="231F20"/>
          <w:spacing w:val="-2"/>
          <w:w w:val="90"/>
          <w:sz w:val="24"/>
        </w:rPr>
        <w:t>Plum,</w:t>
      </w:r>
      <w:r>
        <w:rPr>
          <w:color w:val="231F20"/>
          <w:spacing w:val="-4"/>
          <w:w w:val="90"/>
          <w:sz w:val="24"/>
        </w:rPr>
        <w:t xml:space="preserve"> </w:t>
      </w:r>
      <w:r>
        <w:rPr>
          <w:color w:val="231F20"/>
          <w:spacing w:val="-2"/>
          <w:w w:val="90"/>
          <w:sz w:val="24"/>
        </w:rPr>
        <w:t>H.,</w:t>
      </w:r>
      <w:r>
        <w:rPr>
          <w:color w:val="231F20"/>
          <w:spacing w:val="-4"/>
          <w:w w:val="90"/>
          <w:sz w:val="24"/>
        </w:rPr>
        <w:t xml:space="preserve"> </w:t>
      </w:r>
      <w:r>
        <w:rPr>
          <w:color w:val="231F20"/>
          <w:spacing w:val="-2"/>
          <w:w w:val="90"/>
          <w:sz w:val="24"/>
        </w:rPr>
        <w:t>Coale,</w:t>
      </w:r>
      <w:r>
        <w:rPr>
          <w:color w:val="231F20"/>
          <w:spacing w:val="-4"/>
          <w:w w:val="90"/>
          <w:sz w:val="24"/>
        </w:rPr>
        <w:t xml:space="preserve"> </w:t>
      </w:r>
      <w:r>
        <w:rPr>
          <w:color w:val="231F20"/>
          <w:spacing w:val="-2"/>
          <w:w w:val="90"/>
          <w:sz w:val="24"/>
        </w:rPr>
        <w:t>H.,</w:t>
      </w:r>
      <w:r>
        <w:rPr>
          <w:color w:val="231F20"/>
          <w:spacing w:val="-4"/>
          <w:w w:val="90"/>
          <w:sz w:val="24"/>
        </w:rPr>
        <w:t xml:space="preserve"> </w:t>
      </w:r>
      <w:r>
        <w:rPr>
          <w:color w:val="231F20"/>
          <w:spacing w:val="-2"/>
          <w:w w:val="90"/>
          <w:sz w:val="24"/>
        </w:rPr>
        <w:t>Fontana,</w:t>
      </w:r>
      <w:r>
        <w:rPr>
          <w:color w:val="231F20"/>
          <w:spacing w:val="-4"/>
          <w:w w:val="90"/>
          <w:sz w:val="24"/>
        </w:rPr>
        <w:t xml:space="preserve"> </w:t>
      </w:r>
      <w:r>
        <w:rPr>
          <w:color w:val="231F20"/>
          <w:spacing w:val="-2"/>
          <w:w w:val="90"/>
          <w:sz w:val="24"/>
        </w:rPr>
        <w:t>J.J.,</w:t>
      </w:r>
      <w:r>
        <w:rPr>
          <w:color w:val="231F20"/>
          <w:spacing w:val="-4"/>
          <w:w w:val="90"/>
          <w:sz w:val="24"/>
        </w:rPr>
        <w:t xml:space="preserve"> </w:t>
      </w:r>
      <w:r>
        <w:rPr>
          <w:color w:val="231F20"/>
          <w:spacing w:val="-2"/>
          <w:w w:val="90"/>
          <w:sz w:val="24"/>
        </w:rPr>
        <w:t xml:space="preserve">Hoffa, </w:t>
      </w:r>
      <w:r>
        <w:rPr>
          <w:color w:val="231F20"/>
          <w:w w:val="90"/>
          <w:sz w:val="24"/>
        </w:rPr>
        <w:t>C., Riggs, R.S., Davis, L., Cathcart, C., McGovern, K., Farrell, J. (1998)</w:t>
      </w:r>
      <w:r>
        <w:rPr>
          <w:color w:val="231F20"/>
          <w:spacing w:val="40"/>
          <w:sz w:val="24"/>
        </w:rPr>
        <w:t xml:space="preserve"> </w:t>
      </w:r>
      <w:r>
        <w:rPr>
          <w:b/>
          <w:color w:val="231F20"/>
          <w:w w:val="90"/>
          <w:sz w:val="24"/>
        </w:rPr>
        <w:t>Child Abuse &amp; Neglect: An Interdisciplinary</w:t>
      </w:r>
      <w:r>
        <w:rPr>
          <w:b/>
          <w:color w:val="231F20"/>
          <w:spacing w:val="-9"/>
          <w:w w:val="90"/>
          <w:sz w:val="24"/>
        </w:rPr>
        <w:t xml:space="preserve"> </w:t>
      </w:r>
      <w:r>
        <w:rPr>
          <w:b/>
          <w:color w:val="231F20"/>
          <w:w w:val="90"/>
          <w:sz w:val="24"/>
        </w:rPr>
        <w:t>Method</w:t>
      </w:r>
      <w:r>
        <w:rPr>
          <w:b/>
          <w:color w:val="231F20"/>
          <w:spacing w:val="-9"/>
          <w:w w:val="90"/>
          <w:sz w:val="24"/>
        </w:rPr>
        <w:t xml:space="preserve"> </w:t>
      </w:r>
      <w:r>
        <w:rPr>
          <w:b/>
          <w:color w:val="231F20"/>
          <w:w w:val="90"/>
          <w:sz w:val="24"/>
        </w:rPr>
        <w:t>of</w:t>
      </w:r>
      <w:r>
        <w:rPr>
          <w:b/>
          <w:color w:val="231F20"/>
          <w:spacing w:val="-9"/>
          <w:w w:val="90"/>
          <w:sz w:val="24"/>
        </w:rPr>
        <w:t xml:space="preserve"> </w:t>
      </w:r>
      <w:r>
        <w:rPr>
          <w:b/>
          <w:color w:val="231F20"/>
          <w:w w:val="90"/>
          <w:sz w:val="24"/>
        </w:rPr>
        <w:t>Treatment</w:t>
      </w:r>
      <w:r>
        <w:rPr>
          <w:color w:val="231F20"/>
          <w:w w:val="90"/>
          <w:sz w:val="24"/>
        </w:rPr>
        <w:t>.</w:t>
      </w:r>
      <w:r>
        <w:rPr>
          <w:color w:val="231F20"/>
          <w:spacing w:val="-9"/>
          <w:w w:val="90"/>
          <w:sz w:val="24"/>
        </w:rPr>
        <w:t xml:space="preserve"> </w:t>
      </w:r>
      <w:r>
        <w:rPr>
          <w:color w:val="231F20"/>
          <w:w w:val="90"/>
          <w:sz w:val="24"/>
        </w:rPr>
        <w:t xml:space="preserve">Dubuque, IA: Kendall/Hunt Publishing Company. </w:t>
      </w:r>
      <w:hyperlink r:id="rId48">
        <w:r>
          <w:rPr>
            <w:color w:val="0076C0"/>
            <w:spacing w:val="-2"/>
            <w:w w:val="90"/>
            <w:sz w:val="24"/>
            <w:u w:val="single" w:color="0076C0"/>
          </w:rPr>
          <w:t>http://www.kendallhunt.com/</w:t>
        </w:r>
      </w:hyperlink>
    </w:p>
    <w:p w14:paraId="47FB23F0" w14:textId="77777777" w:rsidR="003D4AF8" w:rsidRDefault="001D3DB2">
      <w:pPr>
        <w:spacing w:before="174" w:line="249" w:lineRule="auto"/>
        <w:ind w:left="250" w:right="670"/>
        <w:rPr>
          <w:sz w:val="24"/>
        </w:rPr>
      </w:pPr>
      <w:r>
        <w:rPr>
          <w:b/>
          <w:color w:val="231F20"/>
          <w:w w:val="90"/>
          <w:sz w:val="24"/>
        </w:rPr>
        <w:t xml:space="preserve">Child Abuse &amp; Neglect: A Look at the States - 1999 Stat Book. </w:t>
      </w:r>
      <w:r>
        <w:rPr>
          <w:color w:val="231F20"/>
          <w:w w:val="90"/>
          <w:sz w:val="24"/>
        </w:rPr>
        <w:t xml:space="preserve">(1995) Child Welfare League of </w:t>
      </w:r>
      <w:r>
        <w:rPr>
          <w:color w:val="231F20"/>
          <w:w w:val="85"/>
          <w:sz w:val="24"/>
        </w:rPr>
        <w:t xml:space="preserve">America. Washington, DC. </w:t>
      </w:r>
      <w:hyperlink r:id="rId49">
        <w:r>
          <w:rPr>
            <w:color w:val="0076C0"/>
            <w:w w:val="85"/>
            <w:sz w:val="24"/>
            <w:u w:val="single" w:color="0076C0"/>
          </w:rPr>
          <w:t>http://www.cwla.org/pubs/</w:t>
        </w:r>
      </w:hyperlink>
    </w:p>
    <w:p w14:paraId="089E9837" w14:textId="77777777" w:rsidR="003D4AF8" w:rsidRDefault="003D4AF8">
      <w:pPr>
        <w:spacing w:line="249" w:lineRule="auto"/>
        <w:rPr>
          <w:sz w:val="24"/>
        </w:rPr>
        <w:sectPr w:rsidR="003D4AF8">
          <w:pgSz w:w="12240" w:h="15840"/>
          <w:pgMar w:top="460" w:right="400" w:bottom="280" w:left="440" w:header="720" w:footer="720" w:gutter="0"/>
          <w:cols w:num="2" w:space="720" w:equalWidth="0">
            <w:col w:w="5344" w:space="110"/>
            <w:col w:w="5946"/>
          </w:cols>
        </w:sectPr>
      </w:pPr>
    </w:p>
    <w:p w14:paraId="47422A48" w14:textId="77777777" w:rsidR="003D4AF8" w:rsidRDefault="001D3DB2">
      <w:pPr>
        <w:pStyle w:val="BodyText"/>
        <w:spacing w:before="1"/>
        <w:rPr>
          <w:sz w:val="15"/>
        </w:rPr>
      </w:pPr>
      <w:r>
        <w:pict w14:anchorId="38BB29D3">
          <v:group id="docshapegroup203" o:spid="_x0000_s1038" style="position:absolute;margin-left:18pt;margin-top:18pt;width:558pt;height:756pt;z-index:-16623104;mso-position-horizontal-relative:page;mso-position-vertical-relative:page" coordorigin="360,360" coordsize="11160,15120">
            <v:rect id="docshape204" o:spid="_x0000_s1041" style="position:absolute;left:390;top:390;width:11100;height:15060" filled="f" strokecolor="#bf311a" strokeweight="3pt"/>
            <v:rect id="docshape205" o:spid="_x0000_s1040" style="position:absolute;left:470;top:470;width:10940;height:14900" filled="f" strokecolor="#bf311a" strokeweight="1pt"/>
            <v:rect id="docshape206" o:spid="_x0000_s1039" style="position:absolute;left:670;top:596;width:5490;height:678" stroked="f"/>
            <w10:wrap anchorx="page" anchory="page"/>
          </v:group>
        </w:pict>
      </w:r>
    </w:p>
    <w:p w14:paraId="505CDDC1" w14:textId="77777777" w:rsidR="003D4AF8" w:rsidRDefault="001D3DB2">
      <w:pPr>
        <w:pStyle w:val="BodyText"/>
        <w:spacing w:before="93" w:line="249" w:lineRule="auto"/>
        <w:ind w:left="5703" w:right="701"/>
      </w:pPr>
      <w:r>
        <w:rPr>
          <w:b/>
          <w:color w:val="231F20"/>
          <w:w w:val="90"/>
        </w:rPr>
        <w:t>Child Welfare</w:t>
      </w:r>
      <w:r>
        <w:rPr>
          <w:color w:val="231F20"/>
          <w:w w:val="90"/>
        </w:rPr>
        <w:t xml:space="preserve">. (Journal resource), Child welfare </w:t>
      </w:r>
      <w:r>
        <w:rPr>
          <w:color w:val="231F20"/>
          <w:spacing w:val="-2"/>
          <w:w w:val="90"/>
        </w:rPr>
        <w:t>league</w:t>
      </w:r>
      <w:r>
        <w:rPr>
          <w:color w:val="231F20"/>
          <w:spacing w:val="-8"/>
          <w:w w:val="90"/>
        </w:rPr>
        <w:t xml:space="preserve"> </w:t>
      </w:r>
      <w:r>
        <w:rPr>
          <w:color w:val="231F20"/>
          <w:spacing w:val="-2"/>
          <w:w w:val="90"/>
        </w:rPr>
        <w:t>of</w:t>
      </w:r>
      <w:r>
        <w:rPr>
          <w:color w:val="231F20"/>
          <w:spacing w:val="-8"/>
          <w:w w:val="90"/>
        </w:rPr>
        <w:t xml:space="preserve"> </w:t>
      </w:r>
      <w:r>
        <w:rPr>
          <w:color w:val="231F20"/>
          <w:spacing w:val="-2"/>
          <w:w w:val="90"/>
        </w:rPr>
        <w:t>America,</w:t>
      </w:r>
      <w:r>
        <w:rPr>
          <w:color w:val="231F20"/>
          <w:spacing w:val="-8"/>
          <w:w w:val="90"/>
        </w:rPr>
        <w:t xml:space="preserve"> </w:t>
      </w:r>
      <w:r>
        <w:rPr>
          <w:color w:val="231F20"/>
          <w:spacing w:val="-2"/>
          <w:w w:val="90"/>
        </w:rPr>
        <w:t>Washington,</w:t>
      </w:r>
      <w:r>
        <w:rPr>
          <w:color w:val="231F20"/>
          <w:spacing w:val="-8"/>
          <w:w w:val="90"/>
        </w:rPr>
        <w:t xml:space="preserve"> </w:t>
      </w:r>
      <w:r>
        <w:rPr>
          <w:color w:val="231F20"/>
          <w:spacing w:val="-2"/>
          <w:w w:val="90"/>
        </w:rPr>
        <w:t>DC.</w:t>
      </w:r>
      <w:r>
        <w:rPr>
          <w:color w:val="231F20"/>
          <w:spacing w:val="-8"/>
          <w:w w:val="90"/>
        </w:rPr>
        <w:t xml:space="preserve"> </w:t>
      </w:r>
      <w:r>
        <w:rPr>
          <w:color w:val="231F20"/>
          <w:spacing w:val="-2"/>
          <w:w w:val="90"/>
        </w:rPr>
        <w:t>(202)</w:t>
      </w:r>
      <w:r>
        <w:rPr>
          <w:color w:val="231F20"/>
          <w:spacing w:val="-7"/>
          <w:w w:val="90"/>
        </w:rPr>
        <w:t xml:space="preserve"> </w:t>
      </w:r>
      <w:r>
        <w:rPr>
          <w:color w:val="231F20"/>
          <w:spacing w:val="-2"/>
          <w:w w:val="90"/>
        </w:rPr>
        <w:t xml:space="preserve">638-2952. </w:t>
      </w:r>
      <w:r>
        <w:rPr>
          <w:color w:val="231F20"/>
          <w:w w:val="95"/>
        </w:rPr>
        <w:t>E-mail:</w:t>
      </w:r>
      <w:r>
        <w:rPr>
          <w:color w:val="231F20"/>
          <w:spacing w:val="17"/>
        </w:rPr>
        <w:t xml:space="preserve"> </w:t>
      </w:r>
      <w:hyperlink r:id="rId50">
        <w:r>
          <w:rPr>
            <w:color w:val="0076C0"/>
            <w:w w:val="95"/>
            <w:u w:val="single" w:color="0076C0"/>
          </w:rPr>
          <w:t>journal@cwla.org</w:t>
        </w:r>
      </w:hyperlink>
    </w:p>
    <w:p w14:paraId="15B4078A" w14:textId="77777777" w:rsidR="003D4AF8" w:rsidRDefault="001D3DB2">
      <w:pPr>
        <w:pStyle w:val="Heading3"/>
        <w:spacing w:before="0" w:line="340" w:lineRule="exact"/>
        <w:ind w:left="125"/>
        <w:jc w:val="left"/>
      </w:pPr>
      <w:r>
        <w:rPr>
          <w:color w:val="BF311A"/>
          <w:spacing w:val="-5"/>
        </w:rPr>
        <w:t>36</w:t>
      </w:r>
    </w:p>
    <w:p w14:paraId="3691E51E" w14:textId="77777777" w:rsidR="003D4AF8" w:rsidRDefault="003D4AF8">
      <w:pPr>
        <w:spacing w:line="340" w:lineRule="exact"/>
        <w:sectPr w:rsidR="003D4AF8">
          <w:type w:val="continuous"/>
          <w:pgSz w:w="12240" w:h="15840"/>
          <w:pgMar w:top="1500" w:right="400" w:bottom="280" w:left="440" w:header="720" w:footer="720" w:gutter="0"/>
          <w:cols w:space="720"/>
        </w:sectPr>
      </w:pPr>
    </w:p>
    <w:p w14:paraId="160F7B47" w14:textId="77777777" w:rsidR="003D4AF8" w:rsidRDefault="001D3DB2">
      <w:pPr>
        <w:spacing w:before="82" w:line="249" w:lineRule="auto"/>
        <w:ind w:left="660"/>
        <w:rPr>
          <w:sz w:val="24"/>
        </w:rPr>
      </w:pPr>
      <w:r>
        <w:lastRenderedPageBreak/>
        <w:pict w14:anchorId="7F405638">
          <v:group id="docshapegroup207" o:spid="_x0000_s1035" style="position:absolute;left:0;text-align:left;margin-left:36pt;margin-top:18pt;width:558pt;height:756pt;z-index:-16622592;mso-position-horizontal-relative:page;mso-position-vertical-relative:page" coordorigin="720,360" coordsize="11160,15120">
            <v:rect id="docshape208" o:spid="_x0000_s1037" style="position:absolute;left:750;top:390;width:11100;height:15060" filled="f" strokecolor="#bf311a" strokeweight="3pt"/>
            <v:rect id="docshape209" o:spid="_x0000_s1036" style="position:absolute;left:830;top:470;width:10940;height:14900" filled="f" strokecolor="#bf311a" strokeweight="1pt"/>
            <w10:wrap anchorx="page" anchory="page"/>
          </v:group>
        </w:pict>
      </w:r>
      <w:r>
        <w:rPr>
          <w:color w:val="231F20"/>
          <w:w w:val="90"/>
          <w:sz w:val="24"/>
        </w:rPr>
        <w:t xml:space="preserve">Dubowitz, H., (Ed.). (1999) </w:t>
      </w:r>
      <w:r>
        <w:rPr>
          <w:b/>
          <w:color w:val="231F20"/>
          <w:w w:val="90"/>
          <w:sz w:val="24"/>
        </w:rPr>
        <w:t xml:space="preserve">Neglected Children: Research, Practice, and Policy. </w:t>
      </w:r>
      <w:r>
        <w:rPr>
          <w:color w:val="231F20"/>
          <w:w w:val="90"/>
          <w:sz w:val="24"/>
        </w:rPr>
        <w:t xml:space="preserve">Child neglect, </w:t>
      </w:r>
      <w:r>
        <w:rPr>
          <w:color w:val="231F20"/>
          <w:w w:val="85"/>
          <w:sz w:val="24"/>
        </w:rPr>
        <w:t xml:space="preserve">policy, evaluation, prevention, cultural competency. </w:t>
      </w:r>
      <w:r>
        <w:rPr>
          <w:color w:val="231F20"/>
          <w:w w:val="90"/>
          <w:sz w:val="24"/>
        </w:rPr>
        <w:t xml:space="preserve">Thousand Oaks, CA: Sage Publications. </w:t>
      </w:r>
      <w:hyperlink r:id="rId51">
        <w:r>
          <w:rPr>
            <w:color w:val="0076C0"/>
            <w:spacing w:val="-2"/>
            <w:w w:val="95"/>
            <w:sz w:val="24"/>
            <w:u w:val="single" w:color="0076C0"/>
          </w:rPr>
          <w:t>http://www.sagepub.com/</w:t>
        </w:r>
      </w:hyperlink>
    </w:p>
    <w:p w14:paraId="6AF9224A" w14:textId="77777777" w:rsidR="003D4AF8" w:rsidRDefault="001D3DB2">
      <w:pPr>
        <w:spacing w:before="173" w:line="249" w:lineRule="auto"/>
        <w:ind w:left="660"/>
        <w:rPr>
          <w:sz w:val="24"/>
        </w:rPr>
      </w:pPr>
      <w:r>
        <w:rPr>
          <w:color w:val="231F20"/>
          <w:spacing w:val="-2"/>
          <w:w w:val="90"/>
          <w:sz w:val="24"/>
        </w:rPr>
        <w:t>Fontes,</w:t>
      </w:r>
      <w:r>
        <w:rPr>
          <w:color w:val="231F20"/>
          <w:spacing w:val="-5"/>
          <w:w w:val="90"/>
          <w:sz w:val="24"/>
        </w:rPr>
        <w:t xml:space="preserve"> </w:t>
      </w:r>
      <w:r>
        <w:rPr>
          <w:color w:val="231F20"/>
          <w:spacing w:val="-2"/>
          <w:w w:val="90"/>
          <w:sz w:val="24"/>
        </w:rPr>
        <w:t>L.A.,</w:t>
      </w:r>
      <w:r>
        <w:rPr>
          <w:color w:val="231F20"/>
          <w:spacing w:val="40"/>
          <w:sz w:val="24"/>
        </w:rPr>
        <w:t xml:space="preserve"> </w:t>
      </w:r>
      <w:r>
        <w:rPr>
          <w:b/>
          <w:color w:val="231F20"/>
          <w:spacing w:val="-2"/>
          <w:w w:val="90"/>
          <w:sz w:val="24"/>
        </w:rPr>
        <w:t>Interviewing</w:t>
      </w:r>
      <w:r>
        <w:rPr>
          <w:b/>
          <w:color w:val="231F20"/>
          <w:spacing w:val="-5"/>
          <w:w w:val="90"/>
          <w:sz w:val="24"/>
        </w:rPr>
        <w:t xml:space="preserve"> </w:t>
      </w:r>
      <w:r>
        <w:rPr>
          <w:b/>
          <w:color w:val="231F20"/>
          <w:spacing w:val="-2"/>
          <w:w w:val="90"/>
          <w:sz w:val="24"/>
        </w:rPr>
        <w:t>Immi</w:t>
      </w:r>
      <w:r>
        <w:rPr>
          <w:b/>
          <w:color w:val="231F20"/>
          <w:spacing w:val="-2"/>
          <w:w w:val="90"/>
          <w:sz w:val="24"/>
        </w:rPr>
        <w:t>grant</w:t>
      </w:r>
      <w:r>
        <w:rPr>
          <w:b/>
          <w:color w:val="231F20"/>
          <w:spacing w:val="-5"/>
          <w:w w:val="90"/>
          <w:sz w:val="24"/>
        </w:rPr>
        <w:t xml:space="preserve"> </w:t>
      </w:r>
      <w:r>
        <w:rPr>
          <w:b/>
          <w:color w:val="231F20"/>
          <w:spacing w:val="-2"/>
          <w:w w:val="90"/>
          <w:sz w:val="24"/>
        </w:rPr>
        <w:t>Children</w:t>
      </w:r>
      <w:r>
        <w:rPr>
          <w:b/>
          <w:color w:val="231F20"/>
          <w:spacing w:val="-5"/>
          <w:w w:val="90"/>
          <w:sz w:val="24"/>
        </w:rPr>
        <w:t xml:space="preserve"> </w:t>
      </w:r>
      <w:r>
        <w:rPr>
          <w:b/>
          <w:color w:val="231F20"/>
          <w:spacing w:val="-2"/>
          <w:w w:val="90"/>
          <w:sz w:val="24"/>
        </w:rPr>
        <w:t xml:space="preserve">&amp; </w:t>
      </w:r>
      <w:r>
        <w:rPr>
          <w:b/>
          <w:color w:val="231F20"/>
          <w:w w:val="90"/>
          <w:sz w:val="24"/>
        </w:rPr>
        <w:t>Families</w:t>
      </w:r>
      <w:r>
        <w:rPr>
          <w:b/>
          <w:color w:val="231F20"/>
          <w:spacing w:val="-10"/>
          <w:w w:val="90"/>
          <w:sz w:val="24"/>
        </w:rPr>
        <w:t xml:space="preserve"> </w:t>
      </w:r>
      <w:r>
        <w:rPr>
          <w:b/>
          <w:color w:val="231F20"/>
          <w:w w:val="90"/>
          <w:sz w:val="24"/>
        </w:rPr>
        <w:t>About</w:t>
      </w:r>
      <w:r>
        <w:rPr>
          <w:b/>
          <w:color w:val="231F20"/>
          <w:spacing w:val="-10"/>
          <w:w w:val="90"/>
          <w:sz w:val="24"/>
        </w:rPr>
        <w:t xml:space="preserve"> </w:t>
      </w:r>
      <w:r>
        <w:rPr>
          <w:b/>
          <w:color w:val="231F20"/>
          <w:w w:val="90"/>
          <w:sz w:val="24"/>
        </w:rPr>
        <w:t>Child</w:t>
      </w:r>
      <w:r>
        <w:rPr>
          <w:b/>
          <w:color w:val="231F20"/>
          <w:spacing w:val="-7"/>
          <w:w w:val="90"/>
          <w:sz w:val="24"/>
        </w:rPr>
        <w:t xml:space="preserve"> </w:t>
      </w:r>
      <w:r>
        <w:rPr>
          <w:b/>
          <w:color w:val="231F20"/>
          <w:w w:val="90"/>
          <w:sz w:val="24"/>
        </w:rPr>
        <w:t>Maltreatment.</w:t>
      </w:r>
      <w:r>
        <w:rPr>
          <w:b/>
          <w:color w:val="231F20"/>
          <w:spacing w:val="-6"/>
          <w:w w:val="90"/>
          <w:sz w:val="24"/>
        </w:rPr>
        <w:t xml:space="preserve"> </w:t>
      </w:r>
      <w:r>
        <w:rPr>
          <w:color w:val="231F20"/>
          <w:w w:val="90"/>
          <w:sz w:val="24"/>
        </w:rPr>
        <w:t>(April</w:t>
      </w:r>
      <w:r>
        <w:rPr>
          <w:color w:val="231F20"/>
          <w:spacing w:val="-7"/>
          <w:w w:val="90"/>
          <w:sz w:val="24"/>
        </w:rPr>
        <w:t xml:space="preserve"> </w:t>
      </w:r>
      <w:r>
        <w:rPr>
          <w:color w:val="231F20"/>
          <w:w w:val="90"/>
          <w:sz w:val="24"/>
        </w:rPr>
        <w:t xml:space="preserve">2000) Thousand Oaks, CA: Sage Publications. </w:t>
      </w:r>
      <w:hyperlink r:id="rId52">
        <w:r>
          <w:rPr>
            <w:color w:val="0076C0"/>
            <w:spacing w:val="-2"/>
            <w:w w:val="95"/>
            <w:sz w:val="24"/>
            <w:u w:val="single" w:color="0076C0"/>
          </w:rPr>
          <w:t>http://www.sagepub.com/</w:t>
        </w:r>
      </w:hyperlink>
    </w:p>
    <w:p w14:paraId="72A5665E" w14:textId="77777777" w:rsidR="003D4AF8" w:rsidRDefault="001D3DB2">
      <w:pPr>
        <w:spacing w:before="171" w:line="249" w:lineRule="auto"/>
        <w:ind w:left="659"/>
        <w:rPr>
          <w:sz w:val="24"/>
        </w:rPr>
      </w:pPr>
      <w:r>
        <w:rPr>
          <w:color w:val="231F20"/>
          <w:w w:val="90"/>
          <w:sz w:val="24"/>
        </w:rPr>
        <w:t xml:space="preserve">Guterman, Neil B. (2001) </w:t>
      </w:r>
      <w:r>
        <w:rPr>
          <w:b/>
          <w:color w:val="231F20"/>
          <w:w w:val="90"/>
          <w:sz w:val="24"/>
        </w:rPr>
        <w:t>Stopping Child Maltreatment</w:t>
      </w:r>
      <w:r>
        <w:rPr>
          <w:b/>
          <w:color w:val="231F20"/>
          <w:spacing w:val="-12"/>
          <w:w w:val="90"/>
          <w:sz w:val="24"/>
        </w:rPr>
        <w:t xml:space="preserve"> </w:t>
      </w:r>
      <w:r>
        <w:rPr>
          <w:b/>
          <w:color w:val="231F20"/>
          <w:w w:val="90"/>
          <w:sz w:val="24"/>
        </w:rPr>
        <w:t>Before</w:t>
      </w:r>
      <w:r>
        <w:rPr>
          <w:b/>
          <w:color w:val="231F20"/>
          <w:spacing w:val="-10"/>
          <w:w w:val="90"/>
          <w:sz w:val="24"/>
        </w:rPr>
        <w:t xml:space="preserve"> </w:t>
      </w:r>
      <w:r>
        <w:rPr>
          <w:b/>
          <w:color w:val="231F20"/>
          <w:w w:val="90"/>
          <w:sz w:val="24"/>
        </w:rPr>
        <w:t>It</w:t>
      </w:r>
      <w:r>
        <w:rPr>
          <w:b/>
          <w:color w:val="231F20"/>
          <w:spacing w:val="-10"/>
          <w:w w:val="90"/>
          <w:sz w:val="24"/>
        </w:rPr>
        <w:t xml:space="preserve"> </w:t>
      </w:r>
      <w:r>
        <w:rPr>
          <w:b/>
          <w:color w:val="231F20"/>
          <w:w w:val="90"/>
          <w:sz w:val="24"/>
        </w:rPr>
        <w:t>Starts:</w:t>
      </w:r>
      <w:r>
        <w:rPr>
          <w:b/>
          <w:color w:val="231F20"/>
          <w:spacing w:val="-10"/>
          <w:w w:val="90"/>
          <w:sz w:val="24"/>
        </w:rPr>
        <w:t xml:space="preserve"> </w:t>
      </w:r>
      <w:r>
        <w:rPr>
          <w:b/>
          <w:color w:val="231F20"/>
          <w:w w:val="90"/>
          <w:sz w:val="24"/>
        </w:rPr>
        <w:t>Emerging</w:t>
      </w:r>
      <w:r>
        <w:rPr>
          <w:b/>
          <w:color w:val="231F20"/>
          <w:spacing w:val="-10"/>
          <w:w w:val="90"/>
          <w:sz w:val="24"/>
        </w:rPr>
        <w:t xml:space="preserve"> </w:t>
      </w:r>
      <w:r>
        <w:rPr>
          <w:b/>
          <w:color w:val="231F20"/>
          <w:w w:val="90"/>
          <w:sz w:val="24"/>
        </w:rPr>
        <w:t xml:space="preserve">Horizons </w:t>
      </w:r>
      <w:r>
        <w:rPr>
          <w:b/>
          <w:color w:val="231F20"/>
          <w:spacing w:val="-2"/>
          <w:w w:val="90"/>
          <w:sz w:val="24"/>
        </w:rPr>
        <w:t>in</w:t>
      </w:r>
      <w:r>
        <w:rPr>
          <w:b/>
          <w:color w:val="231F20"/>
          <w:spacing w:val="-7"/>
          <w:w w:val="90"/>
          <w:sz w:val="24"/>
        </w:rPr>
        <w:t xml:space="preserve"> </w:t>
      </w:r>
      <w:r>
        <w:rPr>
          <w:b/>
          <w:color w:val="231F20"/>
          <w:spacing w:val="-2"/>
          <w:w w:val="90"/>
          <w:sz w:val="24"/>
        </w:rPr>
        <w:t>Early</w:t>
      </w:r>
      <w:r>
        <w:rPr>
          <w:b/>
          <w:color w:val="231F20"/>
          <w:spacing w:val="-7"/>
          <w:w w:val="90"/>
          <w:sz w:val="24"/>
        </w:rPr>
        <w:t xml:space="preserve"> </w:t>
      </w:r>
      <w:r>
        <w:rPr>
          <w:b/>
          <w:color w:val="231F20"/>
          <w:spacing w:val="-2"/>
          <w:w w:val="90"/>
          <w:sz w:val="24"/>
        </w:rPr>
        <w:t>Home</w:t>
      </w:r>
      <w:r>
        <w:rPr>
          <w:b/>
          <w:color w:val="231F20"/>
          <w:spacing w:val="-7"/>
          <w:w w:val="90"/>
          <w:sz w:val="24"/>
        </w:rPr>
        <w:t xml:space="preserve"> </w:t>
      </w:r>
      <w:r>
        <w:rPr>
          <w:b/>
          <w:color w:val="231F20"/>
          <w:spacing w:val="-2"/>
          <w:w w:val="90"/>
          <w:sz w:val="24"/>
        </w:rPr>
        <w:t>Visitation</w:t>
      </w:r>
      <w:r>
        <w:rPr>
          <w:b/>
          <w:color w:val="231F20"/>
          <w:spacing w:val="-7"/>
          <w:w w:val="90"/>
          <w:sz w:val="24"/>
        </w:rPr>
        <w:t xml:space="preserve"> </w:t>
      </w:r>
      <w:r>
        <w:rPr>
          <w:b/>
          <w:color w:val="231F20"/>
          <w:spacing w:val="-2"/>
          <w:w w:val="90"/>
          <w:sz w:val="24"/>
        </w:rPr>
        <w:t>Services.</w:t>
      </w:r>
      <w:r>
        <w:rPr>
          <w:b/>
          <w:color w:val="231F20"/>
          <w:spacing w:val="-7"/>
          <w:w w:val="90"/>
          <w:sz w:val="24"/>
        </w:rPr>
        <w:t xml:space="preserve"> </w:t>
      </w:r>
      <w:r>
        <w:rPr>
          <w:color w:val="231F20"/>
          <w:spacing w:val="-2"/>
          <w:w w:val="90"/>
          <w:sz w:val="24"/>
        </w:rPr>
        <w:t>Thousand</w:t>
      </w:r>
      <w:r>
        <w:rPr>
          <w:color w:val="231F20"/>
          <w:spacing w:val="-7"/>
          <w:w w:val="90"/>
          <w:sz w:val="24"/>
        </w:rPr>
        <w:t xml:space="preserve"> </w:t>
      </w:r>
      <w:r>
        <w:rPr>
          <w:color w:val="231F20"/>
          <w:spacing w:val="-2"/>
          <w:w w:val="90"/>
          <w:sz w:val="24"/>
        </w:rPr>
        <w:t xml:space="preserve">Oaks, </w:t>
      </w:r>
      <w:r>
        <w:rPr>
          <w:color w:val="231F20"/>
          <w:w w:val="90"/>
          <w:sz w:val="24"/>
        </w:rPr>
        <w:t xml:space="preserve">CA: Sage Publications. </w:t>
      </w:r>
      <w:hyperlink r:id="rId53">
        <w:r>
          <w:rPr>
            <w:color w:val="0076C0"/>
            <w:w w:val="90"/>
            <w:sz w:val="24"/>
            <w:u w:val="single" w:color="0076C0"/>
          </w:rPr>
          <w:t>http://www.sagepub.com/</w:t>
        </w:r>
      </w:hyperlink>
    </w:p>
    <w:p w14:paraId="4E551D28" w14:textId="77777777" w:rsidR="003D4AF8" w:rsidRDefault="001D3DB2">
      <w:pPr>
        <w:spacing w:before="172" w:line="249" w:lineRule="auto"/>
        <w:ind w:left="660" w:right="498"/>
        <w:rPr>
          <w:b/>
          <w:sz w:val="24"/>
        </w:rPr>
      </w:pPr>
      <w:r>
        <w:rPr>
          <w:color w:val="231F20"/>
          <w:spacing w:val="-2"/>
          <w:w w:val="90"/>
          <w:sz w:val="24"/>
        </w:rPr>
        <w:t>Krugman,</w:t>
      </w:r>
      <w:r>
        <w:rPr>
          <w:color w:val="231F20"/>
          <w:spacing w:val="-4"/>
          <w:w w:val="90"/>
          <w:sz w:val="24"/>
        </w:rPr>
        <w:t xml:space="preserve"> </w:t>
      </w:r>
      <w:r>
        <w:rPr>
          <w:color w:val="231F20"/>
          <w:spacing w:val="-2"/>
          <w:w w:val="90"/>
          <w:sz w:val="24"/>
        </w:rPr>
        <w:t>Richard</w:t>
      </w:r>
      <w:r>
        <w:rPr>
          <w:color w:val="231F20"/>
          <w:spacing w:val="-4"/>
          <w:w w:val="90"/>
          <w:sz w:val="24"/>
        </w:rPr>
        <w:t xml:space="preserve"> </w:t>
      </w:r>
      <w:r>
        <w:rPr>
          <w:color w:val="231F20"/>
          <w:spacing w:val="-2"/>
          <w:w w:val="90"/>
          <w:sz w:val="24"/>
        </w:rPr>
        <w:t>D.,</w:t>
      </w:r>
      <w:r>
        <w:rPr>
          <w:color w:val="231F20"/>
          <w:spacing w:val="-4"/>
          <w:w w:val="90"/>
          <w:sz w:val="24"/>
        </w:rPr>
        <w:t xml:space="preserve"> </w:t>
      </w:r>
      <w:r>
        <w:rPr>
          <w:color w:val="231F20"/>
          <w:spacing w:val="-2"/>
          <w:w w:val="90"/>
          <w:sz w:val="24"/>
        </w:rPr>
        <w:t>(Ed.),</w:t>
      </w:r>
      <w:r>
        <w:rPr>
          <w:color w:val="231F20"/>
          <w:spacing w:val="-4"/>
          <w:w w:val="90"/>
          <w:sz w:val="24"/>
        </w:rPr>
        <w:t xml:space="preserve"> </w:t>
      </w:r>
      <w:r>
        <w:rPr>
          <w:color w:val="231F20"/>
          <w:spacing w:val="-2"/>
          <w:w w:val="90"/>
          <w:sz w:val="24"/>
        </w:rPr>
        <w:t>Leventhal,</w:t>
      </w:r>
      <w:r>
        <w:rPr>
          <w:color w:val="231F20"/>
          <w:spacing w:val="-4"/>
          <w:w w:val="90"/>
          <w:sz w:val="24"/>
        </w:rPr>
        <w:t xml:space="preserve"> </w:t>
      </w:r>
      <w:r>
        <w:rPr>
          <w:color w:val="231F20"/>
          <w:spacing w:val="-2"/>
          <w:w w:val="90"/>
          <w:sz w:val="24"/>
        </w:rPr>
        <w:t>John,</w:t>
      </w:r>
      <w:r>
        <w:rPr>
          <w:color w:val="231F20"/>
          <w:spacing w:val="-4"/>
          <w:w w:val="90"/>
          <w:sz w:val="24"/>
        </w:rPr>
        <w:t xml:space="preserve"> </w:t>
      </w:r>
      <w:r>
        <w:rPr>
          <w:color w:val="231F20"/>
          <w:spacing w:val="-2"/>
          <w:w w:val="90"/>
          <w:sz w:val="24"/>
        </w:rPr>
        <w:t xml:space="preserve">M. </w:t>
      </w:r>
      <w:r>
        <w:rPr>
          <w:color w:val="231F20"/>
          <w:w w:val="90"/>
          <w:sz w:val="24"/>
        </w:rPr>
        <w:t xml:space="preserve">(Co-editor). </w:t>
      </w:r>
      <w:r>
        <w:rPr>
          <w:b/>
          <w:color w:val="231F20"/>
          <w:w w:val="90"/>
          <w:sz w:val="24"/>
        </w:rPr>
        <w:t>Child Abuse &amp; Neglect, The</w:t>
      </w:r>
    </w:p>
    <w:p w14:paraId="324C6EDC" w14:textId="77777777" w:rsidR="003D4AF8" w:rsidRDefault="001D3DB2">
      <w:pPr>
        <w:spacing w:before="2" w:line="249" w:lineRule="auto"/>
        <w:ind w:left="660"/>
        <w:rPr>
          <w:sz w:val="24"/>
        </w:rPr>
      </w:pPr>
      <w:r>
        <w:rPr>
          <w:b/>
          <w:color w:val="231F20"/>
          <w:spacing w:val="-2"/>
          <w:w w:val="90"/>
          <w:sz w:val="24"/>
        </w:rPr>
        <w:t>International</w:t>
      </w:r>
      <w:r>
        <w:rPr>
          <w:b/>
          <w:color w:val="231F20"/>
          <w:spacing w:val="-10"/>
          <w:w w:val="90"/>
          <w:sz w:val="24"/>
        </w:rPr>
        <w:t xml:space="preserve"> </w:t>
      </w:r>
      <w:r>
        <w:rPr>
          <w:b/>
          <w:color w:val="231F20"/>
          <w:spacing w:val="-2"/>
          <w:w w:val="90"/>
          <w:sz w:val="24"/>
        </w:rPr>
        <w:t>Journal.</w:t>
      </w:r>
      <w:r>
        <w:rPr>
          <w:b/>
          <w:color w:val="231F20"/>
          <w:spacing w:val="-8"/>
          <w:w w:val="90"/>
          <w:sz w:val="24"/>
        </w:rPr>
        <w:t xml:space="preserve"> </w:t>
      </w:r>
      <w:r>
        <w:rPr>
          <w:color w:val="231F20"/>
          <w:spacing w:val="-2"/>
          <w:w w:val="90"/>
          <w:sz w:val="24"/>
        </w:rPr>
        <w:t>(Journal</w:t>
      </w:r>
      <w:r>
        <w:rPr>
          <w:color w:val="231F20"/>
          <w:spacing w:val="-8"/>
          <w:w w:val="90"/>
          <w:sz w:val="24"/>
        </w:rPr>
        <w:t xml:space="preserve"> </w:t>
      </w:r>
      <w:r>
        <w:rPr>
          <w:color w:val="231F20"/>
          <w:spacing w:val="-2"/>
          <w:w w:val="90"/>
          <w:sz w:val="24"/>
        </w:rPr>
        <w:t>resource)</w:t>
      </w:r>
      <w:r>
        <w:rPr>
          <w:color w:val="231F20"/>
          <w:spacing w:val="-8"/>
          <w:w w:val="90"/>
          <w:sz w:val="24"/>
        </w:rPr>
        <w:t xml:space="preserve"> </w:t>
      </w:r>
      <w:r>
        <w:rPr>
          <w:color w:val="231F20"/>
          <w:spacing w:val="-2"/>
          <w:w w:val="90"/>
          <w:sz w:val="24"/>
        </w:rPr>
        <w:t>New</w:t>
      </w:r>
      <w:r>
        <w:rPr>
          <w:color w:val="231F20"/>
          <w:spacing w:val="-8"/>
          <w:w w:val="90"/>
          <w:sz w:val="24"/>
        </w:rPr>
        <w:t xml:space="preserve"> </w:t>
      </w:r>
      <w:r>
        <w:rPr>
          <w:color w:val="231F20"/>
          <w:spacing w:val="-2"/>
          <w:w w:val="90"/>
          <w:sz w:val="24"/>
        </w:rPr>
        <w:t xml:space="preserve">York: </w:t>
      </w:r>
      <w:r>
        <w:rPr>
          <w:color w:val="231F20"/>
          <w:w w:val="90"/>
          <w:sz w:val="24"/>
        </w:rPr>
        <w:t>Pergamon. (Available in library periodicals section).</w:t>
      </w:r>
    </w:p>
    <w:p w14:paraId="3945B3E8" w14:textId="77777777" w:rsidR="003D4AF8" w:rsidRDefault="001D3DB2">
      <w:pPr>
        <w:spacing w:before="170" w:line="249" w:lineRule="auto"/>
        <w:ind w:left="660"/>
        <w:rPr>
          <w:sz w:val="24"/>
        </w:rPr>
      </w:pPr>
      <w:r>
        <w:rPr>
          <w:color w:val="231F20"/>
          <w:spacing w:val="-2"/>
          <w:w w:val="90"/>
          <w:sz w:val="24"/>
        </w:rPr>
        <w:t>Lutzker,</w:t>
      </w:r>
      <w:r>
        <w:rPr>
          <w:color w:val="231F20"/>
          <w:spacing w:val="-8"/>
          <w:w w:val="90"/>
          <w:sz w:val="24"/>
        </w:rPr>
        <w:t xml:space="preserve"> </w:t>
      </w:r>
      <w:r>
        <w:rPr>
          <w:color w:val="231F20"/>
          <w:spacing w:val="-2"/>
          <w:w w:val="90"/>
          <w:sz w:val="24"/>
        </w:rPr>
        <w:t>John</w:t>
      </w:r>
      <w:r>
        <w:rPr>
          <w:color w:val="231F20"/>
          <w:spacing w:val="-8"/>
          <w:w w:val="90"/>
          <w:sz w:val="24"/>
        </w:rPr>
        <w:t xml:space="preserve"> </w:t>
      </w:r>
      <w:r>
        <w:rPr>
          <w:color w:val="231F20"/>
          <w:spacing w:val="-2"/>
          <w:w w:val="90"/>
          <w:sz w:val="24"/>
        </w:rPr>
        <w:t>R.</w:t>
      </w:r>
      <w:r>
        <w:rPr>
          <w:color w:val="231F20"/>
          <w:spacing w:val="-8"/>
          <w:w w:val="90"/>
          <w:sz w:val="24"/>
        </w:rPr>
        <w:t xml:space="preserve"> </w:t>
      </w:r>
      <w:r>
        <w:rPr>
          <w:color w:val="231F20"/>
          <w:spacing w:val="-2"/>
          <w:w w:val="90"/>
          <w:sz w:val="24"/>
        </w:rPr>
        <w:t>(Nov.</w:t>
      </w:r>
      <w:r>
        <w:rPr>
          <w:color w:val="231F20"/>
          <w:spacing w:val="-8"/>
          <w:w w:val="90"/>
          <w:sz w:val="24"/>
        </w:rPr>
        <w:t xml:space="preserve"> </w:t>
      </w:r>
      <w:r>
        <w:rPr>
          <w:color w:val="231F20"/>
          <w:spacing w:val="-2"/>
          <w:w w:val="90"/>
          <w:sz w:val="24"/>
        </w:rPr>
        <w:t>1997)</w:t>
      </w:r>
      <w:r>
        <w:rPr>
          <w:color w:val="231F20"/>
          <w:spacing w:val="-8"/>
          <w:w w:val="90"/>
          <w:sz w:val="24"/>
        </w:rPr>
        <w:t xml:space="preserve"> </w:t>
      </w:r>
      <w:r>
        <w:rPr>
          <w:b/>
          <w:color w:val="231F20"/>
          <w:spacing w:val="-2"/>
          <w:w w:val="90"/>
          <w:sz w:val="24"/>
        </w:rPr>
        <w:t>Handbook</w:t>
      </w:r>
      <w:r>
        <w:rPr>
          <w:b/>
          <w:color w:val="231F20"/>
          <w:spacing w:val="-8"/>
          <w:w w:val="90"/>
          <w:sz w:val="24"/>
        </w:rPr>
        <w:t xml:space="preserve"> </w:t>
      </w:r>
      <w:r>
        <w:rPr>
          <w:b/>
          <w:color w:val="231F20"/>
          <w:spacing w:val="-2"/>
          <w:w w:val="90"/>
          <w:sz w:val="24"/>
        </w:rPr>
        <w:t>of</w:t>
      </w:r>
      <w:r>
        <w:rPr>
          <w:b/>
          <w:color w:val="231F20"/>
          <w:spacing w:val="-8"/>
          <w:w w:val="90"/>
          <w:sz w:val="24"/>
        </w:rPr>
        <w:t xml:space="preserve"> </w:t>
      </w:r>
      <w:r>
        <w:rPr>
          <w:b/>
          <w:color w:val="231F20"/>
          <w:spacing w:val="-2"/>
          <w:w w:val="90"/>
          <w:sz w:val="24"/>
        </w:rPr>
        <w:t xml:space="preserve">Child </w:t>
      </w:r>
      <w:r>
        <w:rPr>
          <w:b/>
          <w:color w:val="231F20"/>
          <w:w w:val="90"/>
          <w:sz w:val="24"/>
        </w:rPr>
        <w:t xml:space="preserve">Abuse Research and Treatment. </w:t>
      </w:r>
      <w:r>
        <w:rPr>
          <w:color w:val="231F20"/>
          <w:w w:val="90"/>
          <w:sz w:val="24"/>
        </w:rPr>
        <w:t xml:space="preserve">Theory, law, treatment, &amp; sex abuse. Norwell, </w:t>
      </w:r>
      <w:r>
        <w:rPr>
          <w:color w:val="231F20"/>
          <w:w w:val="90"/>
          <w:sz w:val="24"/>
        </w:rPr>
        <w:t xml:space="preserve">MA: Kluwer Academic publishers. </w:t>
      </w:r>
      <w:hyperlink r:id="rId54">
        <w:r>
          <w:rPr>
            <w:color w:val="0076C0"/>
            <w:w w:val="90"/>
            <w:sz w:val="24"/>
            <w:u w:val="single" w:color="0076C0"/>
          </w:rPr>
          <w:t>http://www.wkap.nl/prod/</w:t>
        </w:r>
      </w:hyperlink>
    </w:p>
    <w:p w14:paraId="421397C9" w14:textId="77777777" w:rsidR="003D4AF8" w:rsidRDefault="001D3DB2">
      <w:pPr>
        <w:spacing w:before="172" w:line="249" w:lineRule="auto"/>
        <w:ind w:left="660" w:right="498"/>
        <w:rPr>
          <w:sz w:val="24"/>
        </w:rPr>
      </w:pPr>
      <w:r>
        <w:rPr>
          <w:color w:val="231F20"/>
          <w:w w:val="90"/>
          <w:sz w:val="24"/>
        </w:rPr>
        <w:t xml:space="preserve">Macdonald, Geraldine M. (2001) </w:t>
      </w:r>
      <w:r>
        <w:rPr>
          <w:b/>
          <w:color w:val="231F20"/>
          <w:w w:val="90"/>
          <w:sz w:val="24"/>
        </w:rPr>
        <w:t>Effective Interventions</w:t>
      </w:r>
      <w:r>
        <w:rPr>
          <w:b/>
          <w:color w:val="231F20"/>
          <w:spacing w:val="-1"/>
          <w:w w:val="90"/>
          <w:sz w:val="24"/>
        </w:rPr>
        <w:t xml:space="preserve"> </w:t>
      </w:r>
      <w:r>
        <w:rPr>
          <w:b/>
          <w:color w:val="231F20"/>
          <w:w w:val="90"/>
          <w:sz w:val="24"/>
        </w:rPr>
        <w:t>for</w:t>
      </w:r>
      <w:r>
        <w:rPr>
          <w:b/>
          <w:color w:val="231F20"/>
          <w:spacing w:val="-1"/>
          <w:w w:val="90"/>
          <w:sz w:val="24"/>
        </w:rPr>
        <w:t xml:space="preserve"> </w:t>
      </w:r>
      <w:r>
        <w:rPr>
          <w:b/>
          <w:color w:val="231F20"/>
          <w:w w:val="90"/>
          <w:sz w:val="24"/>
        </w:rPr>
        <w:t>Child</w:t>
      </w:r>
      <w:r>
        <w:rPr>
          <w:b/>
          <w:color w:val="231F20"/>
          <w:spacing w:val="-7"/>
          <w:w w:val="90"/>
          <w:sz w:val="24"/>
        </w:rPr>
        <w:t xml:space="preserve"> </w:t>
      </w:r>
      <w:r>
        <w:rPr>
          <w:b/>
          <w:color w:val="231F20"/>
          <w:w w:val="90"/>
          <w:sz w:val="24"/>
        </w:rPr>
        <w:t>Abuse</w:t>
      </w:r>
      <w:r>
        <w:rPr>
          <w:b/>
          <w:color w:val="231F20"/>
          <w:spacing w:val="-1"/>
          <w:w w:val="90"/>
          <w:sz w:val="24"/>
        </w:rPr>
        <w:t xml:space="preserve"> </w:t>
      </w:r>
      <w:r>
        <w:rPr>
          <w:b/>
          <w:color w:val="231F20"/>
          <w:w w:val="90"/>
          <w:sz w:val="24"/>
        </w:rPr>
        <w:t>&amp;</w:t>
      </w:r>
      <w:r>
        <w:rPr>
          <w:b/>
          <w:color w:val="231F20"/>
          <w:spacing w:val="-6"/>
          <w:w w:val="90"/>
          <w:sz w:val="24"/>
        </w:rPr>
        <w:t xml:space="preserve"> </w:t>
      </w:r>
      <w:r>
        <w:rPr>
          <w:b/>
          <w:color w:val="231F20"/>
          <w:w w:val="90"/>
          <w:sz w:val="24"/>
        </w:rPr>
        <w:t>Neglect:</w:t>
      </w:r>
      <w:r>
        <w:rPr>
          <w:b/>
          <w:color w:val="231F20"/>
          <w:spacing w:val="-7"/>
          <w:w w:val="90"/>
          <w:sz w:val="24"/>
        </w:rPr>
        <w:t xml:space="preserve"> </w:t>
      </w:r>
      <w:r>
        <w:rPr>
          <w:b/>
          <w:color w:val="231F20"/>
          <w:w w:val="90"/>
          <w:sz w:val="24"/>
        </w:rPr>
        <w:t xml:space="preserve">An Evidence Based Approach to Planning and </w:t>
      </w:r>
      <w:r>
        <w:rPr>
          <w:b/>
          <w:color w:val="231F20"/>
          <w:w w:val="85"/>
          <w:sz w:val="24"/>
        </w:rPr>
        <w:t xml:space="preserve">Evaluating Interventions. </w:t>
      </w:r>
      <w:r>
        <w:rPr>
          <w:color w:val="231F20"/>
          <w:w w:val="85"/>
          <w:sz w:val="24"/>
        </w:rPr>
        <w:t xml:space="preserve">New York, NY: Wiley </w:t>
      </w:r>
      <w:r>
        <w:rPr>
          <w:color w:val="231F20"/>
          <w:w w:val="90"/>
          <w:sz w:val="24"/>
        </w:rPr>
        <w:t xml:space="preserve">Books. </w:t>
      </w:r>
      <w:hyperlink r:id="rId55">
        <w:r>
          <w:rPr>
            <w:color w:val="0076C0"/>
            <w:w w:val="90"/>
            <w:sz w:val="24"/>
            <w:u w:val="single" w:color="0076C0"/>
          </w:rPr>
          <w:t>http://www.wiley.com/</w:t>
        </w:r>
      </w:hyperlink>
    </w:p>
    <w:p w14:paraId="04B2BEF5" w14:textId="77777777" w:rsidR="003D4AF8" w:rsidRDefault="001D3DB2">
      <w:pPr>
        <w:spacing w:before="173" w:line="249" w:lineRule="auto"/>
        <w:ind w:left="660"/>
        <w:rPr>
          <w:sz w:val="24"/>
        </w:rPr>
      </w:pPr>
      <w:r>
        <w:rPr>
          <w:b/>
          <w:color w:val="231F20"/>
          <w:w w:val="90"/>
          <w:sz w:val="24"/>
        </w:rPr>
        <w:t xml:space="preserve">National Data Archives on Child Abuse and </w:t>
      </w:r>
      <w:r>
        <w:rPr>
          <w:b/>
          <w:color w:val="231F20"/>
          <w:spacing w:val="-2"/>
          <w:w w:val="90"/>
          <w:sz w:val="24"/>
        </w:rPr>
        <w:t>Neglect.</w:t>
      </w:r>
      <w:r>
        <w:rPr>
          <w:b/>
          <w:color w:val="231F20"/>
          <w:spacing w:val="-6"/>
          <w:w w:val="90"/>
          <w:sz w:val="24"/>
        </w:rPr>
        <w:t xml:space="preserve"> </w:t>
      </w:r>
      <w:r>
        <w:rPr>
          <w:color w:val="231F20"/>
          <w:spacing w:val="-2"/>
          <w:w w:val="90"/>
          <w:sz w:val="24"/>
        </w:rPr>
        <w:t>Cornell</w:t>
      </w:r>
      <w:r>
        <w:rPr>
          <w:color w:val="231F20"/>
          <w:spacing w:val="-6"/>
          <w:w w:val="90"/>
          <w:sz w:val="24"/>
        </w:rPr>
        <w:t xml:space="preserve"> </w:t>
      </w:r>
      <w:r>
        <w:rPr>
          <w:color w:val="231F20"/>
          <w:spacing w:val="-2"/>
          <w:w w:val="90"/>
          <w:sz w:val="24"/>
        </w:rPr>
        <w:t>University</w:t>
      </w:r>
      <w:r>
        <w:rPr>
          <w:color w:val="231F20"/>
          <w:spacing w:val="-6"/>
          <w:w w:val="90"/>
          <w:sz w:val="24"/>
        </w:rPr>
        <w:t xml:space="preserve"> </w:t>
      </w:r>
      <w:r>
        <w:rPr>
          <w:color w:val="231F20"/>
          <w:spacing w:val="-2"/>
          <w:w w:val="90"/>
          <w:sz w:val="24"/>
        </w:rPr>
        <w:t>Family</w:t>
      </w:r>
      <w:r>
        <w:rPr>
          <w:color w:val="231F20"/>
          <w:spacing w:val="-6"/>
          <w:w w:val="90"/>
          <w:sz w:val="24"/>
        </w:rPr>
        <w:t xml:space="preserve"> </w:t>
      </w:r>
      <w:r>
        <w:rPr>
          <w:color w:val="231F20"/>
          <w:spacing w:val="-2"/>
          <w:w w:val="90"/>
          <w:sz w:val="24"/>
        </w:rPr>
        <w:t>Life</w:t>
      </w:r>
      <w:r>
        <w:rPr>
          <w:color w:val="231F20"/>
          <w:spacing w:val="-6"/>
          <w:w w:val="90"/>
          <w:sz w:val="24"/>
        </w:rPr>
        <w:t xml:space="preserve"> </w:t>
      </w:r>
      <w:r>
        <w:rPr>
          <w:color w:val="231F20"/>
          <w:spacing w:val="-2"/>
          <w:w w:val="90"/>
          <w:sz w:val="24"/>
        </w:rPr>
        <w:t xml:space="preserve">development </w:t>
      </w:r>
      <w:r>
        <w:rPr>
          <w:color w:val="231F20"/>
          <w:spacing w:val="-2"/>
          <w:w w:val="95"/>
          <w:sz w:val="24"/>
        </w:rPr>
        <w:t>Cen</w:t>
      </w:r>
      <w:r>
        <w:rPr>
          <w:color w:val="231F20"/>
          <w:spacing w:val="-2"/>
          <w:w w:val="95"/>
          <w:sz w:val="24"/>
        </w:rPr>
        <w:t>ter,</w:t>
      </w:r>
      <w:r>
        <w:rPr>
          <w:color w:val="231F20"/>
          <w:spacing w:val="-12"/>
          <w:w w:val="95"/>
          <w:sz w:val="24"/>
        </w:rPr>
        <w:t xml:space="preserve"> </w:t>
      </w:r>
      <w:r>
        <w:rPr>
          <w:color w:val="231F20"/>
          <w:spacing w:val="-2"/>
          <w:w w:val="95"/>
          <w:sz w:val="24"/>
        </w:rPr>
        <w:t>MVR</w:t>
      </w:r>
      <w:r>
        <w:rPr>
          <w:color w:val="231F20"/>
          <w:spacing w:val="-11"/>
          <w:w w:val="95"/>
          <w:sz w:val="24"/>
        </w:rPr>
        <w:t xml:space="preserve"> </w:t>
      </w:r>
      <w:r>
        <w:rPr>
          <w:color w:val="231F20"/>
          <w:spacing w:val="-2"/>
          <w:w w:val="95"/>
          <w:sz w:val="24"/>
        </w:rPr>
        <w:t>Hall,</w:t>
      </w:r>
      <w:r>
        <w:rPr>
          <w:color w:val="231F20"/>
          <w:spacing w:val="-11"/>
          <w:w w:val="95"/>
          <w:sz w:val="24"/>
        </w:rPr>
        <w:t xml:space="preserve"> </w:t>
      </w:r>
      <w:r>
        <w:rPr>
          <w:color w:val="231F20"/>
          <w:spacing w:val="-2"/>
          <w:w w:val="95"/>
          <w:sz w:val="24"/>
        </w:rPr>
        <w:t>Ithaca,</w:t>
      </w:r>
      <w:r>
        <w:rPr>
          <w:color w:val="231F20"/>
          <w:spacing w:val="-12"/>
          <w:w w:val="95"/>
          <w:sz w:val="24"/>
        </w:rPr>
        <w:t xml:space="preserve"> </w:t>
      </w:r>
      <w:r>
        <w:rPr>
          <w:color w:val="231F20"/>
          <w:spacing w:val="-2"/>
          <w:w w:val="95"/>
          <w:sz w:val="24"/>
        </w:rPr>
        <w:t xml:space="preserve">NY. </w:t>
      </w:r>
      <w:hyperlink r:id="rId56">
        <w:r>
          <w:rPr>
            <w:color w:val="0076C0"/>
            <w:w w:val="90"/>
            <w:sz w:val="24"/>
            <w:u w:val="single" w:color="0076C0"/>
          </w:rPr>
          <w:t xml:space="preserve">www.ndacan.cornell.edu </w:t>
        </w:r>
        <w:r>
          <w:rPr>
            <w:color w:val="0076C0"/>
            <w:w w:val="90"/>
            <w:sz w:val="24"/>
          </w:rPr>
          <w:t xml:space="preserve"> </w:t>
        </w:r>
      </w:hyperlink>
      <w:r>
        <w:rPr>
          <w:color w:val="231F20"/>
          <w:w w:val="90"/>
          <w:sz w:val="24"/>
        </w:rPr>
        <w:t>National Data</w:t>
      </w:r>
      <w:r>
        <w:rPr>
          <w:color w:val="231F20"/>
          <w:spacing w:val="-5"/>
          <w:w w:val="90"/>
          <w:sz w:val="24"/>
        </w:rPr>
        <w:t xml:space="preserve"> </w:t>
      </w:r>
      <w:r>
        <w:rPr>
          <w:color w:val="231F20"/>
          <w:w w:val="90"/>
          <w:sz w:val="24"/>
        </w:rPr>
        <w:t xml:space="preserve">Analysis System: </w:t>
      </w:r>
      <w:hyperlink r:id="rId57">
        <w:r>
          <w:rPr>
            <w:color w:val="0076C0"/>
            <w:w w:val="90"/>
            <w:sz w:val="24"/>
            <w:u w:val="single" w:color="0076C0"/>
          </w:rPr>
          <w:t>http//www.ndas.cwla.org</w:t>
        </w:r>
      </w:hyperlink>
    </w:p>
    <w:p w14:paraId="585474AD" w14:textId="77777777" w:rsidR="003D4AF8" w:rsidRDefault="001D3DB2">
      <w:pPr>
        <w:pStyle w:val="BodyText"/>
        <w:spacing w:before="173" w:line="249" w:lineRule="auto"/>
        <w:ind w:left="659"/>
      </w:pPr>
      <w:r>
        <w:rPr>
          <w:color w:val="231F20"/>
          <w:spacing w:val="-2"/>
          <w:w w:val="90"/>
        </w:rPr>
        <w:t>Reece,</w:t>
      </w:r>
      <w:r>
        <w:rPr>
          <w:color w:val="231F20"/>
          <w:spacing w:val="-5"/>
          <w:w w:val="90"/>
        </w:rPr>
        <w:t xml:space="preserve"> </w:t>
      </w:r>
      <w:r>
        <w:rPr>
          <w:color w:val="231F20"/>
          <w:spacing w:val="-2"/>
          <w:w w:val="90"/>
        </w:rPr>
        <w:t>R.M.,</w:t>
      </w:r>
      <w:r>
        <w:rPr>
          <w:color w:val="231F20"/>
          <w:spacing w:val="-5"/>
          <w:w w:val="90"/>
        </w:rPr>
        <w:t xml:space="preserve"> </w:t>
      </w:r>
      <w:r>
        <w:rPr>
          <w:color w:val="231F20"/>
          <w:spacing w:val="-2"/>
          <w:w w:val="90"/>
        </w:rPr>
        <w:t>M.D.,</w:t>
      </w:r>
      <w:r>
        <w:rPr>
          <w:color w:val="231F20"/>
          <w:spacing w:val="-5"/>
          <w:w w:val="90"/>
        </w:rPr>
        <w:t xml:space="preserve"> </w:t>
      </w:r>
      <w:r>
        <w:rPr>
          <w:color w:val="231F20"/>
          <w:spacing w:val="-2"/>
          <w:w w:val="90"/>
        </w:rPr>
        <w:t>(Ed.).</w:t>
      </w:r>
      <w:r>
        <w:rPr>
          <w:color w:val="231F20"/>
          <w:spacing w:val="-5"/>
          <w:w w:val="90"/>
        </w:rPr>
        <w:t xml:space="preserve"> </w:t>
      </w:r>
      <w:r>
        <w:rPr>
          <w:color w:val="231F20"/>
          <w:spacing w:val="-2"/>
          <w:w w:val="90"/>
        </w:rPr>
        <w:t>(2000)</w:t>
      </w:r>
      <w:r>
        <w:rPr>
          <w:color w:val="231F20"/>
          <w:spacing w:val="-5"/>
          <w:w w:val="90"/>
        </w:rPr>
        <w:t xml:space="preserve"> </w:t>
      </w:r>
      <w:r>
        <w:rPr>
          <w:b/>
          <w:color w:val="231F20"/>
          <w:spacing w:val="-2"/>
          <w:w w:val="90"/>
        </w:rPr>
        <w:t>Treatment</w:t>
      </w:r>
      <w:r>
        <w:rPr>
          <w:b/>
          <w:color w:val="231F20"/>
          <w:spacing w:val="-5"/>
          <w:w w:val="90"/>
        </w:rPr>
        <w:t xml:space="preserve"> </w:t>
      </w:r>
      <w:r>
        <w:rPr>
          <w:b/>
          <w:color w:val="231F20"/>
          <w:spacing w:val="-2"/>
          <w:w w:val="90"/>
        </w:rPr>
        <w:t>of</w:t>
      </w:r>
      <w:r>
        <w:rPr>
          <w:b/>
          <w:color w:val="231F20"/>
          <w:spacing w:val="-5"/>
          <w:w w:val="90"/>
        </w:rPr>
        <w:t xml:space="preserve"> </w:t>
      </w:r>
      <w:r>
        <w:rPr>
          <w:b/>
          <w:color w:val="231F20"/>
          <w:spacing w:val="-2"/>
          <w:w w:val="90"/>
        </w:rPr>
        <w:t xml:space="preserve">Child </w:t>
      </w:r>
      <w:r>
        <w:rPr>
          <w:b/>
          <w:color w:val="231F20"/>
          <w:w w:val="90"/>
        </w:rPr>
        <w:t>Abuse.</w:t>
      </w:r>
      <w:r>
        <w:rPr>
          <w:b/>
          <w:color w:val="231F20"/>
          <w:spacing w:val="-10"/>
          <w:w w:val="90"/>
        </w:rPr>
        <w:t xml:space="preserve"> </w:t>
      </w:r>
      <w:r>
        <w:rPr>
          <w:color w:val="231F20"/>
          <w:w w:val="90"/>
        </w:rPr>
        <w:t>Common</w:t>
      </w:r>
      <w:r>
        <w:rPr>
          <w:color w:val="231F20"/>
          <w:spacing w:val="-10"/>
          <w:w w:val="90"/>
        </w:rPr>
        <w:t xml:space="preserve"> </w:t>
      </w:r>
      <w:r>
        <w:rPr>
          <w:color w:val="231F20"/>
          <w:w w:val="90"/>
        </w:rPr>
        <w:t>Ground</w:t>
      </w:r>
      <w:r>
        <w:rPr>
          <w:color w:val="231F20"/>
          <w:spacing w:val="-10"/>
          <w:w w:val="90"/>
        </w:rPr>
        <w:t xml:space="preserve"> </w:t>
      </w:r>
      <w:r>
        <w:rPr>
          <w:color w:val="231F20"/>
          <w:w w:val="90"/>
        </w:rPr>
        <w:t>for</w:t>
      </w:r>
      <w:r>
        <w:rPr>
          <w:color w:val="231F20"/>
          <w:spacing w:val="-10"/>
          <w:w w:val="90"/>
        </w:rPr>
        <w:t xml:space="preserve"> </w:t>
      </w:r>
      <w:r>
        <w:rPr>
          <w:color w:val="231F20"/>
          <w:w w:val="90"/>
        </w:rPr>
        <w:t>mental</w:t>
      </w:r>
      <w:r>
        <w:rPr>
          <w:color w:val="231F20"/>
          <w:spacing w:val="-10"/>
          <w:w w:val="90"/>
        </w:rPr>
        <w:t xml:space="preserve"> </w:t>
      </w:r>
      <w:r>
        <w:rPr>
          <w:color w:val="231F20"/>
          <w:w w:val="90"/>
        </w:rPr>
        <w:t>health,</w:t>
      </w:r>
      <w:r>
        <w:rPr>
          <w:color w:val="231F20"/>
          <w:spacing w:val="-11"/>
          <w:w w:val="90"/>
        </w:rPr>
        <w:t xml:space="preserve"> </w:t>
      </w:r>
      <w:r>
        <w:rPr>
          <w:color w:val="231F20"/>
          <w:w w:val="90"/>
        </w:rPr>
        <w:t xml:space="preserve">medical, and legal practitioners. John Hopkins University Press. </w:t>
      </w:r>
      <w:hyperlink r:id="rId58">
        <w:r>
          <w:rPr>
            <w:color w:val="0076C0"/>
            <w:w w:val="90"/>
            <w:u w:val="single" w:color="0076C0"/>
          </w:rPr>
          <w:t>http://www.press.jhu.edu/</w:t>
        </w:r>
      </w:hyperlink>
    </w:p>
    <w:p w14:paraId="3B0CE91D" w14:textId="77777777" w:rsidR="003D4AF8" w:rsidRDefault="001D3DB2">
      <w:pPr>
        <w:spacing w:before="172" w:line="249" w:lineRule="auto"/>
        <w:ind w:left="660"/>
        <w:rPr>
          <w:b/>
          <w:sz w:val="24"/>
        </w:rPr>
      </w:pPr>
      <w:r>
        <w:rPr>
          <w:color w:val="231F20"/>
          <w:spacing w:val="-2"/>
          <w:w w:val="90"/>
          <w:sz w:val="24"/>
        </w:rPr>
        <w:t>Wolfe,</w:t>
      </w:r>
      <w:r>
        <w:rPr>
          <w:color w:val="231F20"/>
          <w:spacing w:val="-8"/>
          <w:w w:val="90"/>
          <w:sz w:val="24"/>
        </w:rPr>
        <w:t xml:space="preserve"> </w:t>
      </w:r>
      <w:r>
        <w:rPr>
          <w:color w:val="231F20"/>
          <w:spacing w:val="-2"/>
          <w:w w:val="90"/>
          <w:sz w:val="24"/>
        </w:rPr>
        <w:t>D.A.</w:t>
      </w:r>
      <w:r>
        <w:rPr>
          <w:color w:val="231F20"/>
          <w:spacing w:val="-8"/>
          <w:w w:val="90"/>
          <w:sz w:val="24"/>
        </w:rPr>
        <w:t xml:space="preserve"> </w:t>
      </w:r>
      <w:r>
        <w:rPr>
          <w:color w:val="231F20"/>
          <w:spacing w:val="-2"/>
          <w:w w:val="90"/>
          <w:sz w:val="24"/>
        </w:rPr>
        <w:t>(June</w:t>
      </w:r>
      <w:r>
        <w:rPr>
          <w:color w:val="231F20"/>
          <w:spacing w:val="-7"/>
          <w:w w:val="90"/>
          <w:sz w:val="24"/>
        </w:rPr>
        <w:t xml:space="preserve"> </w:t>
      </w:r>
      <w:r>
        <w:rPr>
          <w:color w:val="231F20"/>
          <w:spacing w:val="-2"/>
          <w:w w:val="90"/>
          <w:sz w:val="24"/>
        </w:rPr>
        <w:t>1999)</w:t>
      </w:r>
      <w:r>
        <w:rPr>
          <w:color w:val="231F20"/>
          <w:spacing w:val="-7"/>
          <w:w w:val="90"/>
          <w:sz w:val="24"/>
        </w:rPr>
        <w:t xml:space="preserve"> </w:t>
      </w:r>
      <w:r>
        <w:rPr>
          <w:b/>
          <w:color w:val="231F20"/>
          <w:spacing w:val="-2"/>
          <w:w w:val="90"/>
          <w:sz w:val="24"/>
        </w:rPr>
        <w:t>Child</w:t>
      </w:r>
      <w:r>
        <w:rPr>
          <w:b/>
          <w:color w:val="231F20"/>
          <w:spacing w:val="-8"/>
          <w:w w:val="90"/>
          <w:sz w:val="24"/>
        </w:rPr>
        <w:t xml:space="preserve"> </w:t>
      </w:r>
      <w:r>
        <w:rPr>
          <w:b/>
          <w:color w:val="231F20"/>
          <w:spacing w:val="-2"/>
          <w:w w:val="90"/>
          <w:sz w:val="24"/>
        </w:rPr>
        <w:t>Abuse:</w:t>
      </w:r>
      <w:r>
        <w:rPr>
          <w:b/>
          <w:color w:val="231F20"/>
          <w:spacing w:val="-7"/>
          <w:w w:val="90"/>
          <w:sz w:val="24"/>
        </w:rPr>
        <w:t xml:space="preserve"> </w:t>
      </w:r>
      <w:r>
        <w:rPr>
          <w:b/>
          <w:color w:val="231F20"/>
          <w:spacing w:val="-2"/>
          <w:w w:val="90"/>
          <w:sz w:val="24"/>
        </w:rPr>
        <w:t xml:space="preserve">Implications </w:t>
      </w:r>
      <w:r>
        <w:rPr>
          <w:b/>
          <w:color w:val="231F20"/>
          <w:w w:val="90"/>
          <w:sz w:val="24"/>
        </w:rPr>
        <w:t>for Child Development and Psychopathology.</w:t>
      </w:r>
    </w:p>
    <w:p w14:paraId="7957D652" w14:textId="77777777" w:rsidR="003D4AF8" w:rsidRDefault="001D3DB2">
      <w:pPr>
        <w:pStyle w:val="BodyText"/>
        <w:spacing w:before="2" w:line="249" w:lineRule="auto"/>
        <w:ind w:left="660"/>
      </w:pPr>
      <w:r>
        <w:rPr>
          <w:color w:val="231F20"/>
          <w:spacing w:val="-2"/>
          <w:w w:val="90"/>
        </w:rPr>
        <w:t>Thousand</w:t>
      </w:r>
      <w:r>
        <w:rPr>
          <w:color w:val="231F20"/>
          <w:spacing w:val="-10"/>
          <w:w w:val="90"/>
        </w:rPr>
        <w:t xml:space="preserve"> </w:t>
      </w:r>
      <w:r>
        <w:rPr>
          <w:color w:val="231F20"/>
          <w:spacing w:val="-2"/>
          <w:w w:val="90"/>
        </w:rPr>
        <w:t>Oaks,</w:t>
      </w:r>
      <w:r>
        <w:rPr>
          <w:color w:val="231F20"/>
          <w:spacing w:val="-8"/>
          <w:w w:val="90"/>
        </w:rPr>
        <w:t xml:space="preserve"> </w:t>
      </w:r>
      <w:r>
        <w:rPr>
          <w:color w:val="231F20"/>
          <w:spacing w:val="-2"/>
          <w:w w:val="90"/>
        </w:rPr>
        <w:t>CA:</w:t>
      </w:r>
      <w:r>
        <w:rPr>
          <w:color w:val="231F20"/>
          <w:spacing w:val="-8"/>
          <w:w w:val="90"/>
        </w:rPr>
        <w:t xml:space="preserve"> </w:t>
      </w:r>
      <w:r>
        <w:rPr>
          <w:color w:val="231F20"/>
          <w:spacing w:val="-2"/>
          <w:w w:val="90"/>
        </w:rPr>
        <w:t>Sage</w:t>
      </w:r>
      <w:r>
        <w:rPr>
          <w:color w:val="231F20"/>
          <w:spacing w:val="-8"/>
          <w:w w:val="90"/>
        </w:rPr>
        <w:t xml:space="preserve"> </w:t>
      </w:r>
      <w:r>
        <w:rPr>
          <w:color w:val="231F20"/>
          <w:spacing w:val="-2"/>
          <w:w w:val="90"/>
        </w:rPr>
        <w:t xml:space="preserve">Publications. </w:t>
      </w:r>
      <w:hyperlink r:id="rId59">
        <w:r>
          <w:rPr>
            <w:color w:val="0076C0"/>
            <w:spacing w:val="-2"/>
            <w:w w:val="95"/>
            <w:u w:val="single" w:color="0076C0"/>
          </w:rPr>
          <w:t>http://www.sagepub.com/</w:t>
        </w:r>
      </w:hyperlink>
    </w:p>
    <w:p w14:paraId="39C6115C" w14:textId="77777777" w:rsidR="003D4AF8" w:rsidRDefault="003D4AF8">
      <w:pPr>
        <w:pStyle w:val="BodyText"/>
        <w:spacing w:before="5"/>
      </w:pPr>
    </w:p>
    <w:p w14:paraId="7E94BCC7" w14:textId="77777777" w:rsidR="003D4AF8" w:rsidRDefault="001D3DB2">
      <w:pPr>
        <w:pStyle w:val="Heading2"/>
        <w:spacing w:before="1"/>
        <w:ind w:left="660"/>
      </w:pPr>
      <w:r>
        <w:rPr>
          <w:color w:val="0076C0"/>
          <w:w w:val="85"/>
        </w:rPr>
        <w:t>Related</w:t>
      </w:r>
      <w:r>
        <w:rPr>
          <w:color w:val="0076C0"/>
          <w:spacing w:val="21"/>
        </w:rPr>
        <w:t xml:space="preserve"> </w:t>
      </w:r>
      <w:r>
        <w:rPr>
          <w:color w:val="0076C0"/>
          <w:spacing w:val="-2"/>
          <w:w w:val="95"/>
        </w:rPr>
        <w:t>Issues</w:t>
      </w:r>
    </w:p>
    <w:p w14:paraId="2B1B0DA3" w14:textId="77777777" w:rsidR="003D4AF8" w:rsidRDefault="001D3DB2">
      <w:pPr>
        <w:spacing w:before="22" w:line="249" w:lineRule="auto"/>
        <w:ind w:left="660"/>
        <w:rPr>
          <w:sz w:val="24"/>
        </w:rPr>
      </w:pPr>
      <w:r>
        <w:rPr>
          <w:color w:val="231F20"/>
          <w:w w:val="90"/>
          <w:sz w:val="24"/>
        </w:rPr>
        <w:t>Bartholet, Elizabeth. (1999)</w:t>
      </w:r>
      <w:r>
        <w:rPr>
          <w:color w:val="231F20"/>
          <w:spacing w:val="40"/>
          <w:sz w:val="24"/>
        </w:rPr>
        <w:t xml:space="preserve"> </w:t>
      </w:r>
      <w:r>
        <w:rPr>
          <w:b/>
          <w:color w:val="231F20"/>
          <w:w w:val="90"/>
          <w:sz w:val="24"/>
        </w:rPr>
        <w:t xml:space="preserve">Nobody’s Children: </w:t>
      </w:r>
      <w:r>
        <w:rPr>
          <w:b/>
          <w:color w:val="231F20"/>
          <w:spacing w:val="-2"/>
          <w:w w:val="90"/>
          <w:sz w:val="24"/>
        </w:rPr>
        <w:t>Abuse</w:t>
      </w:r>
      <w:r>
        <w:rPr>
          <w:b/>
          <w:color w:val="231F20"/>
          <w:spacing w:val="-8"/>
          <w:w w:val="90"/>
          <w:sz w:val="24"/>
        </w:rPr>
        <w:t xml:space="preserve"> </w:t>
      </w:r>
      <w:r>
        <w:rPr>
          <w:b/>
          <w:color w:val="231F20"/>
          <w:spacing w:val="-2"/>
          <w:w w:val="90"/>
          <w:sz w:val="24"/>
        </w:rPr>
        <w:t>&amp;</w:t>
      </w:r>
      <w:r>
        <w:rPr>
          <w:b/>
          <w:color w:val="231F20"/>
          <w:spacing w:val="-8"/>
          <w:w w:val="90"/>
          <w:sz w:val="24"/>
        </w:rPr>
        <w:t xml:space="preserve"> </w:t>
      </w:r>
      <w:r>
        <w:rPr>
          <w:b/>
          <w:color w:val="231F20"/>
          <w:spacing w:val="-2"/>
          <w:w w:val="90"/>
          <w:sz w:val="24"/>
        </w:rPr>
        <w:t>Neglect,</w:t>
      </w:r>
      <w:r>
        <w:rPr>
          <w:b/>
          <w:color w:val="231F20"/>
          <w:spacing w:val="-4"/>
          <w:w w:val="90"/>
          <w:sz w:val="24"/>
        </w:rPr>
        <w:t xml:space="preserve"> </w:t>
      </w:r>
      <w:r>
        <w:rPr>
          <w:b/>
          <w:color w:val="231F20"/>
          <w:spacing w:val="-2"/>
          <w:w w:val="90"/>
          <w:sz w:val="24"/>
        </w:rPr>
        <w:t>Foster</w:t>
      </w:r>
      <w:r>
        <w:rPr>
          <w:b/>
          <w:color w:val="231F20"/>
          <w:spacing w:val="-5"/>
          <w:w w:val="90"/>
          <w:sz w:val="24"/>
        </w:rPr>
        <w:t xml:space="preserve"> </w:t>
      </w:r>
      <w:r>
        <w:rPr>
          <w:b/>
          <w:color w:val="231F20"/>
          <w:spacing w:val="-2"/>
          <w:w w:val="90"/>
          <w:sz w:val="24"/>
        </w:rPr>
        <w:t>Drift,</w:t>
      </w:r>
      <w:r>
        <w:rPr>
          <w:b/>
          <w:color w:val="231F20"/>
          <w:spacing w:val="-5"/>
          <w:w w:val="90"/>
          <w:sz w:val="24"/>
        </w:rPr>
        <w:t xml:space="preserve"> </w:t>
      </w:r>
      <w:r>
        <w:rPr>
          <w:b/>
          <w:color w:val="231F20"/>
          <w:spacing w:val="-2"/>
          <w:w w:val="90"/>
          <w:sz w:val="24"/>
        </w:rPr>
        <w:t>and</w:t>
      </w:r>
      <w:r>
        <w:rPr>
          <w:b/>
          <w:color w:val="231F20"/>
          <w:spacing w:val="-5"/>
          <w:w w:val="90"/>
          <w:sz w:val="24"/>
        </w:rPr>
        <w:t xml:space="preserve"> </w:t>
      </w:r>
      <w:r>
        <w:rPr>
          <w:b/>
          <w:color w:val="231F20"/>
          <w:spacing w:val="-2"/>
          <w:w w:val="90"/>
          <w:sz w:val="24"/>
        </w:rPr>
        <w:t>the</w:t>
      </w:r>
      <w:r>
        <w:rPr>
          <w:b/>
          <w:color w:val="231F20"/>
          <w:spacing w:val="-8"/>
          <w:w w:val="90"/>
          <w:sz w:val="24"/>
        </w:rPr>
        <w:t xml:space="preserve"> </w:t>
      </w:r>
      <w:r>
        <w:rPr>
          <w:b/>
          <w:color w:val="231F20"/>
          <w:spacing w:val="-2"/>
          <w:w w:val="90"/>
          <w:sz w:val="24"/>
        </w:rPr>
        <w:t xml:space="preserve">Adoption </w:t>
      </w:r>
      <w:r>
        <w:rPr>
          <w:b/>
          <w:color w:val="231F20"/>
          <w:w w:val="90"/>
          <w:sz w:val="24"/>
        </w:rPr>
        <w:t>Alternative</w:t>
      </w:r>
      <w:r>
        <w:rPr>
          <w:color w:val="231F20"/>
          <w:w w:val="90"/>
          <w:sz w:val="24"/>
        </w:rPr>
        <w:t xml:space="preserve">. Boston, MA: Beacon Press. </w:t>
      </w:r>
      <w:hyperlink r:id="rId60">
        <w:r>
          <w:rPr>
            <w:color w:val="0076C0"/>
            <w:spacing w:val="-2"/>
            <w:w w:val="95"/>
            <w:sz w:val="24"/>
            <w:u w:val="single" w:color="0076C0"/>
          </w:rPr>
          <w:t>http://www.beacon.org/</w:t>
        </w:r>
      </w:hyperlink>
    </w:p>
    <w:p w14:paraId="47E6FD0E" w14:textId="77777777" w:rsidR="003D4AF8" w:rsidRDefault="001D3DB2">
      <w:pPr>
        <w:spacing w:before="82" w:line="249" w:lineRule="auto"/>
        <w:ind w:left="227" w:right="357"/>
        <w:rPr>
          <w:sz w:val="24"/>
        </w:rPr>
      </w:pPr>
      <w:r>
        <w:br w:type="column"/>
      </w:r>
      <w:r>
        <w:rPr>
          <w:color w:val="231F20"/>
          <w:w w:val="90"/>
          <w:sz w:val="24"/>
        </w:rPr>
        <w:t>Freyd, J. (Jan. 1996)</w:t>
      </w:r>
      <w:r>
        <w:rPr>
          <w:color w:val="231F20"/>
          <w:spacing w:val="40"/>
          <w:sz w:val="24"/>
        </w:rPr>
        <w:t xml:space="preserve"> </w:t>
      </w:r>
      <w:r>
        <w:rPr>
          <w:b/>
          <w:color w:val="231F20"/>
          <w:w w:val="90"/>
          <w:sz w:val="24"/>
        </w:rPr>
        <w:t>Betrayal Trauma: The Logic of Forgetting Childhood Abuse</w:t>
      </w:r>
      <w:r>
        <w:rPr>
          <w:color w:val="231F20"/>
          <w:w w:val="90"/>
          <w:sz w:val="24"/>
        </w:rPr>
        <w:t xml:space="preserve">. (Psychogenic </w:t>
      </w:r>
      <w:r>
        <w:rPr>
          <w:color w:val="231F20"/>
          <w:spacing w:val="-2"/>
          <w:w w:val="90"/>
          <w:sz w:val="24"/>
        </w:rPr>
        <w:t>amnesia,</w:t>
      </w:r>
      <w:r>
        <w:rPr>
          <w:color w:val="231F20"/>
          <w:spacing w:val="-3"/>
          <w:w w:val="90"/>
          <w:sz w:val="24"/>
        </w:rPr>
        <w:t xml:space="preserve"> </w:t>
      </w:r>
      <w:r>
        <w:rPr>
          <w:color w:val="231F20"/>
          <w:spacing w:val="-2"/>
          <w:w w:val="90"/>
          <w:sz w:val="24"/>
        </w:rPr>
        <w:t>lifelong</w:t>
      </w:r>
      <w:r>
        <w:rPr>
          <w:color w:val="231F20"/>
          <w:spacing w:val="-3"/>
          <w:w w:val="90"/>
          <w:sz w:val="24"/>
        </w:rPr>
        <w:t xml:space="preserve"> </w:t>
      </w:r>
      <w:r>
        <w:rPr>
          <w:color w:val="231F20"/>
          <w:spacing w:val="-2"/>
          <w:w w:val="90"/>
          <w:sz w:val="24"/>
        </w:rPr>
        <w:t>effects</w:t>
      </w:r>
      <w:r>
        <w:rPr>
          <w:color w:val="231F20"/>
          <w:spacing w:val="-3"/>
          <w:w w:val="90"/>
          <w:sz w:val="24"/>
        </w:rPr>
        <w:t xml:space="preserve"> </w:t>
      </w:r>
      <w:r>
        <w:rPr>
          <w:color w:val="231F20"/>
          <w:spacing w:val="-2"/>
          <w:w w:val="90"/>
          <w:sz w:val="24"/>
        </w:rPr>
        <w:t>of</w:t>
      </w:r>
      <w:r>
        <w:rPr>
          <w:color w:val="231F20"/>
          <w:spacing w:val="-3"/>
          <w:w w:val="90"/>
          <w:sz w:val="24"/>
        </w:rPr>
        <w:t xml:space="preserve"> </w:t>
      </w:r>
      <w:r>
        <w:rPr>
          <w:color w:val="231F20"/>
          <w:spacing w:val="-2"/>
          <w:w w:val="90"/>
          <w:sz w:val="24"/>
        </w:rPr>
        <w:t>child</w:t>
      </w:r>
      <w:r>
        <w:rPr>
          <w:color w:val="231F20"/>
          <w:spacing w:val="-3"/>
          <w:w w:val="90"/>
          <w:sz w:val="24"/>
        </w:rPr>
        <w:t xml:space="preserve"> </w:t>
      </w:r>
      <w:r>
        <w:rPr>
          <w:color w:val="231F20"/>
          <w:spacing w:val="-2"/>
          <w:w w:val="90"/>
          <w:sz w:val="24"/>
        </w:rPr>
        <w:t>abuse,</w:t>
      </w:r>
      <w:r>
        <w:rPr>
          <w:color w:val="231F20"/>
          <w:spacing w:val="-3"/>
          <w:w w:val="90"/>
          <w:sz w:val="24"/>
        </w:rPr>
        <w:t xml:space="preserve"> </w:t>
      </w:r>
      <w:r>
        <w:rPr>
          <w:color w:val="231F20"/>
          <w:spacing w:val="-2"/>
          <w:w w:val="90"/>
          <w:sz w:val="24"/>
        </w:rPr>
        <w:t>&amp;</w:t>
      </w:r>
      <w:r>
        <w:rPr>
          <w:color w:val="231F20"/>
          <w:spacing w:val="-8"/>
          <w:w w:val="90"/>
          <w:sz w:val="24"/>
        </w:rPr>
        <w:t xml:space="preserve"> </w:t>
      </w:r>
      <w:r>
        <w:rPr>
          <w:color w:val="231F20"/>
          <w:spacing w:val="-2"/>
          <w:w w:val="90"/>
          <w:sz w:val="24"/>
        </w:rPr>
        <w:t xml:space="preserve">treatment). </w:t>
      </w:r>
      <w:r>
        <w:rPr>
          <w:color w:val="231F20"/>
          <w:w w:val="90"/>
          <w:sz w:val="24"/>
        </w:rPr>
        <w:t xml:space="preserve">Cambridge, MA: Harvard University Press. </w:t>
      </w:r>
      <w:hyperlink r:id="rId61">
        <w:r>
          <w:rPr>
            <w:color w:val="0076C0"/>
            <w:spacing w:val="-2"/>
            <w:w w:val="90"/>
            <w:sz w:val="24"/>
            <w:u w:val="single" w:color="0076C0"/>
          </w:rPr>
          <w:t>http://www.hup.harvard.edu/</w:t>
        </w:r>
      </w:hyperlink>
    </w:p>
    <w:p w14:paraId="0386EFEF" w14:textId="77777777" w:rsidR="003D4AF8" w:rsidRDefault="001D3DB2">
      <w:pPr>
        <w:spacing w:before="173" w:line="249" w:lineRule="auto"/>
        <w:ind w:left="227" w:right="357"/>
        <w:rPr>
          <w:sz w:val="24"/>
        </w:rPr>
      </w:pPr>
      <w:r>
        <w:rPr>
          <w:color w:val="231F20"/>
          <w:w w:val="90"/>
          <w:sz w:val="24"/>
        </w:rPr>
        <w:t>Garbarino, J. (1999)</w:t>
      </w:r>
      <w:r>
        <w:rPr>
          <w:color w:val="231F20"/>
          <w:spacing w:val="40"/>
          <w:sz w:val="24"/>
        </w:rPr>
        <w:t xml:space="preserve"> </w:t>
      </w:r>
      <w:r>
        <w:rPr>
          <w:b/>
          <w:color w:val="231F20"/>
          <w:w w:val="90"/>
          <w:sz w:val="24"/>
        </w:rPr>
        <w:t>Lost Boys: Why Our Sons Turn Violent and How We Can Save Them</w:t>
      </w:r>
      <w:r>
        <w:rPr>
          <w:color w:val="231F20"/>
          <w:w w:val="90"/>
          <w:sz w:val="24"/>
        </w:rPr>
        <w:t xml:space="preserve">. New </w:t>
      </w:r>
      <w:r>
        <w:rPr>
          <w:color w:val="231F20"/>
          <w:w w:val="85"/>
          <w:sz w:val="24"/>
        </w:rPr>
        <w:t xml:space="preserve">York, NY: Anchor Books. </w:t>
      </w:r>
      <w:hyperlink r:id="rId62">
        <w:r>
          <w:rPr>
            <w:color w:val="0076C0"/>
            <w:w w:val="85"/>
            <w:sz w:val="24"/>
            <w:u w:val="single" w:color="0076C0"/>
          </w:rPr>
          <w:t>http://www.anchorbooks.com</w:t>
        </w:r>
      </w:hyperlink>
    </w:p>
    <w:p w14:paraId="6AAF623D" w14:textId="77777777" w:rsidR="003D4AF8" w:rsidRDefault="001D3DB2">
      <w:pPr>
        <w:pStyle w:val="BodyText"/>
        <w:spacing w:before="170" w:line="249" w:lineRule="auto"/>
        <w:ind w:left="227" w:right="357"/>
      </w:pPr>
      <w:r>
        <w:rPr>
          <w:b/>
          <w:color w:val="231F20"/>
          <w:w w:val="90"/>
        </w:rPr>
        <w:t>Juvenile</w:t>
      </w:r>
      <w:r>
        <w:rPr>
          <w:b/>
          <w:color w:val="231F20"/>
          <w:spacing w:val="-3"/>
          <w:w w:val="90"/>
        </w:rPr>
        <w:t xml:space="preserve"> </w:t>
      </w:r>
      <w:r>
        <w:rPr>
          <w:b/>
          <w:color w:val="231F20"/>
          <w:w w:val="90"/>
        </w:rPr>
        <w:t>Crime,</w:t>
      </w:r>
      <w:r>
        <w:rPr>
          <w:b/>
          <w:color w:val="231F20"/>
          <w:spacing w:val="-3"/>
          <w:w w:val="90"/>
        </w:rPr>
        <w:t xml:space="preserve"> </w:t>
      </w:r>
      <w:r>
        <w:rPr>
          <w:b/>
          <w:color w:val="231F20"/>
          <w:w w:val="90"/>
        </w:rPr>
        <w:t>Juvenile</w:t>
      </w:r>
      <w:r>
        <w:rPr>
          <w:b/>
          <w:color w:val="231F20"/>
          <w:spacing w:val="-3"/>
          <w:w w:val="90"/>
        </w:rPr>
        <w:t xml:space="preserve"> </w:t>
      </w:r>
      <w:r>
        <w:rPr>
          <w:b/>
          <w:color w:val="231F20"/>
          <w:w w:val="90"/>
        </w:rPr>
        <w:t>Justice</w:t>
      </w:r>
      <w:r>
        <w:rPr>
          <w:color w:val="231F20"/>
          <w:w w:val="90"/>
        </w:rPr>
        <w:t>.</w:t>
      </w:r>
      <w:r>
        <w:rPr>
          <w:color w:val="231F20"/>
          <w:spacing w:val="-3"/>
          <w:w w:val="90"/>
        </w:rPr>
        <w:t xml:space="preserve"> </w:t>
      </w:r>
      <w:r>
        <w:rPr>
          <w:color w:val="231F20"/>
          <w:w w:val="90"/>
        </w:rPr>
        <w:t>(2001)</w:t>
      </w:r>
      <w:r>
        <w:rPr>
          <w:color w:val="231F20"/>
          <w:spacing w:val="-3"/>
          <w:w w:val="90"/>
        </w:rPr>
        <w:t xml:space="preserve"> </w:t>
      </w:r>
      <w:r>
        <w:rPr>
          <w:color w:val="231F20"/>
          <w:w w:val="90"/>
          <w:u w:val="single" w:color="231F20"/>
        </w:rPr>
        <w:t>Panel</w:t>
      </w:r>
      <w:r>
        <w:rPr>
          <w:color w:val="231F20"/>
          <w:spacing w:val="-3"/>
          <w:w w:val="90"/>
          <w:u w:val="single" w:color="231F20"/>
        </w:rPr>
        <w:t xml:space="preserve"> </w:t>
      </w:r>
      <w:r>
        <w:rPr>
          <w:color w:val="231F20"/>
          <w:w w:val="90"/>
          <w:u w:val="single" w:color="231F20"/>
        </w:rPr>
        <w:t>on</w:t>
      </w:r>
      <w:r>
        <w:rPr>
          <w:color w:val="231F20"/>
          <w:w w:val="90"/>
        </w:rPr>
        <w:t xml:space="preserve"> </w:t>
      </w:r>
      <w:r>
        <w:rPr>
          <w:color w:val="231F20"/>
          <w:w w:val="90"/>
          <w:u w:val="single" w:color="231F20"/>
        </w:rPr>
        <w:t>Juvenile Crime: Prevention, Treatment and Control,</w:t>
      </w:r>
      <w:r>
        <w:rPr>
          <w:color w:val="231F20"/>
          <w:w w:val="90"/>
        </w:rPr>
        <w:t xml:space="preserve"> </w:t>
      </w:r>
      <w:r>
        <w:rPr>
          <w:color w:val="231F20"/>
          <w:spacing w:val="-2"/>
          <w:w w:val="90"/>
          <w:u w:val="single" w:color="231F20"/>
        </w:rPr>
        <w:t>Committee</w:t>
      </w:r>
      <w:r>
        <w:rPr>
          <w:color w:val="231F20"/>
          <w:spacing w:val="-3"/>
          <w:w w:val="90"/>
          <w:u w:val="single" w:color="231F20"/>
        </w:rPr>
        <w:t xml:space="preserve"> </w:t>
      </w:r>
      <w:r>
        <w:rPr>
          <w:color w:val="231F20"/>
          <w:spacing w:val="-2"/>
          <w:w w:val="90"/>
          <w:u w:val="single" w:color="231F20"/>
        </w:rPr>
        <w:t>on</w:t>
      </w:r>
      <w:r>
        <w:rPr>
          <w:color w:val="231F20"/>
          <w:spacing w:val="-3"/>
          <w:w w:val="90"/>
          <w:u w:val="single" w:color="231F20"/>
        </w:rPr>
        <w:t xml:space="preserve"> </w:t>
      </w:r>
      <w:r>
        <w:rPr>
          <w:color w:val="231F20"/>
          <w:spacing w:val="-2"/>
          <w:w w:val="90"/>
          <w:u w:val="single" w:color="231F20"/>
        </w:rPr>
        <w:t>Law</w:t>
      </w:r>
      <w:r>
        <w:rPr>
          <w:color w:val="231F20"/>
          <w:spacing w:val="-3"/>
          <w:w w:val="90"/>
          <w:u w:val="single" w:color="231F20"/>
        </w:rPr>
        <w:t xml:space="preserve"> </w:t>
      </w:r>
      <w:r>
        <w:rPr>
          <w:color w:val="231F20"/>
          <w:spacing w:val="-2"/>
          <w:w w:val="90"/>
          <w:u w:val="single" w:color="231F20"/>
        </w:rPr>
        <w:t>and</w:t>
      </w:r>
      <w:r>
        <w:rPr>
          <w:color w:val="231F20"/>
          <w:spacing w:val="-3"/>
          <w:w w:val="90"/>
          <w:u w:val="single" w:color="231F20"/>
        </w:rPr>
        <w:t xml:space="preserve"> </w:t>
      </w:r>
      <w:r>
        <w:rPr>
          <w:color w:val="231F20"/>
          <w:spacing w:val="-2"/>
          <w:w w:val="90"/>
          <w:u w:val="single" w:color="231F20"/>
        </w:rPr>
        <w:t>Justice,</w:t>
      </w:r>
      <w:r>
        <w:rPr>
          <w:color w:val="231F20"/>
          <w:spacing w:val="-3"/>
          <w:w w:val="90"/>
          <w:u w:val="single" w:color="231F20"/>
        </w:rPr>
        <w:t xml:space="preserve"> </w:t>
      </w:r>
      <w:r>
        <w:rPr>
          <w:color w:val="231F20"/>
          <w:spacing w:val="-2"/>
          <w:w w:val="90"/>
          <w:u w:val="single" w:color="231F20"/>
        </w:rPr>
        <w:t>&amp;</w:t>
      </w:r>
      <w:r>
        <w:rPr>
          <w:color w:val="231F20"/>
          <w:spacing w:val="-8"/>
          <w:w w:val="90"/>
          <w:u w:val="single" w:color="231F20"/>
        </w:rPr>
        <w:t xml:space="preserve"> </w:t>
      </w:r>
      <w:r>
        <w:rPr>
          <w:color w:val="231F20"/>
          <w:spacing w:val="-2"/>
          <w:w w:val="90"/>
          <w:u w:val="single" w:color="231F20"/>
        </w:rPr>
        <w:t>Board</w:t>
      </w:r>
      <w:r>
        <w:rPr>
          <w:color w:val="231F20"/>
          <w:spacing w:val="-3"/>
          <w:w w:val="90"/>
          <w:u w:val="single" w:color="231F20"/>
        </w:rPr>
        <w:t xml:space="preserve"> </w:t>
      </w:r>
      <w:r>
        <w:rPr>
          <w:color w:val="231F20"/>
          <w:spacing w:val="-2"/>
          <w:w w:val="90"/>
          <w:u w:val="single" w:color="231F20"/>
        </w:rPr>
        <w:t>on</w:t>
      </w:r>
      <w:r>
        <w:rPr>
          <w:color w:val="231F20"/>
          <w:spacing w:val="-3"/>
          <w:w w:val="90"/>
          <w:u w:val="single" w:color="231F20"/>
        </w:rPr>
        <w:t xml:space="preserve"> </w:t>
      </w:r>
      <w:r>
        <w:rPr>
          <w:color w:val="231F20"/>
          <w:spacing w:val="-2"/>
          <w:w w:val="90"/>
          <w:u w:val="single" w:color="231F20"/>
        </w:rPr>
        <w:t>Children,</w:t>
      </w:r>
      <w:r>
        <w:rPr>
          <w:color w:val="231F20"/>
          <w:spacing w:val="-2"/>
          <w:w w:val="90"/>
        </w:rPr>
        <w:t xml:space="preserve"> </w:t>
      </w:r>
      <w:r>
        <w:rPr>
          <w:color w:val="231F20"/>
          <w:spacing w:val="-2"/>
          <w:w w:val="90"/>
          <w:u w:val="single" w:color="231F20"/>
        </w:rPr>
        <w:t>Youth, and Families, National Research Council, and</w:t>
      </w:r>
      <w:r>
        <w:rPr>
          <w:color w:val="231F20"/>
          <w:spacing w:val="-2"/>
          <w:w w:val="90"/>
        </w:rPr>
        <w:t xml:space="preserve"> </w:t>
      </w:r>
      <w:r>
        <w:rPr>
          <w:color w:val="231F20"/>
          <w:w w:val="90"/>
          <w:u w:val="single" w:color="231F20"/>
        </w:rPr>
        <w:t>Institute of Medicine</w:t>
      </w:r>
      <w:r>
        <w:rPr>
          <w:color w:val="231F20"/>
          <w:w w:val="90"/>
        </w:rPr>
        <w:t xml:space="preserve"> Washington, DC: National Academy Press. </w:t>
      </w:r>
      <w:hyperlink r:id="rId63">
        <w:r>
          <w:rPr>
            <w:color w:val="0076C0"/>
            <w:w w:val="90"/>
            <w:u w:val="single" w:color="0076C0"/>
          </w:rPr>
          <w:t>http://books.nap.edu/</w:t>
        </w:r>
      </w:hyperlink>
    </w:p>
    <w:p w14:paraId="6558A3C3" w14:textId="77777777" w:rsidR="003D4AF8" w:rsidRDefault="001D3DB2">
      <w:pPr>
        <w:pStyle w:val="BodyText"/>
        <w:spacing w:before="174" w:line="249" w:lineRule="auto"/>
        <w:ind w:left="227" w:right="357"/>
      </w:pPr>
      <w:r>
        <w:rPr>
          <w:color w:val="231F20"/>
          <w:w w:val="90"/>
        </w:rPr>
        <w:t>Lamb,</w:t>
      </w:r>
      <w:r>
        <w:rPr>
          <w:color w:val="231F20"/>
          <w:spacing w:val="-10"/>
          <w:w w:val="90"/>
        </w:rPr>
        <w:t xml:space="preserve"> </w:t>
      </w:r>
      <w:r>
        <w:rPr>
          <w:color w:val="231F20"/>
          <w:w w:val="90"/>
        </w:rPr>
        <w:t>Sharon</w:t>
      </w:r>
      <w:r>
        <w:rPr>
          <w:color w:val="231F20"/>
          <w:spacing w:val="-10"/>
          <w:w w:val="90"/>
        </w:rPr>
        <w:t xml:space="preserve"> </w:t>
      </w:r>
      <w:r>
        <w:rPr>
          <w:color w:val="231F20"/>
          <w:w w:val="90"/>
        </w:rPr>
        <w:t>(April</w:t>
      </w:r>
      <w:r>
        <w:rPr>
          <w:color w:val="231F20"/>
          <w:spacing w:val="-10"/>
          <w:w w:val="90"/>
        </w:rPr>
        <w:t xml:space="preserve"> </w:t>
      </w:r>
      <w:r>
        <w:rPr>
          <w:color w:val="231F20"/>
          <w:w w:val="90"/>
        </w:rPr>
        <w:t>1996)</w:t>
      </w:r>
      <w:r>
        <w:rPr>
          <w:color w:val="231F20"/>
          <w:spacing w:val="16"/>
        </w:rPr>
        <w:t xml:space="preserve"> </w:t>
      </w:r>
      <w:r>
        <w:rPr>
          <w:b/>
          <w:color w:val="231F20"/>
          <w:w w:val="90"/>
        </w:rPr>
        <w:t>The</w:t>
      </w:r>
      <w:r>
        <w:rPr>
          <w:b/>
          <w:color w:val="231F20"/>
          <w:spacing w:val="-10"/>
          <w:w w:val="90"/>
        </w:rPr>
        <w:t xml:space="preserve"> </w:t>
      </w:r>
      <w:r>
        <w:rPr>
          <w:b/>
          <w:color w:val="231F20"/>
          <w:w w:val="90"/>
        </w:rPr>
        <w:t>Trouble</w:t>
      </w:r>
      <w:r>
        <w:rPr>
          <w:b/>
          <w:color w:val="231F20"/>
          <w:spacing w:val="-10"/>
          <w:w w:val="90"/>
        </w:rPr>
        <w:t xml:space="preserve"> </w:t>
      </w:r>
      <w:r>
        <w:rPr>
          <w:b/>
          <w:color w:val="231F20"/>
          <w:w w:val="90"/>
        </w:rPr>
        <w:t>with</w:t>
      </w:r>
      <w:r>
        <w:rPr>
          <w:b/>
          <w:color w:val="231F20"/>
          <w:spacing w:val="-10"/>
          <w:w w:val="90"/>
        </w:rPr>
        <w:t xml:space="preserve"> </w:t>
      </w:r>
      <w:r>
        <w:rPr>
          <w:b/>
          <w:color w:val="231F20"/>
          <w:w w:val="90"/>
        </w:rPr>
        <w:t>Blame</w:t>
      </w:r>
      <w:r>
        <w:rPr>
          <w:color w:val="231F20"/>
          <w:w w:val="90"/>
        </w:rPr>
        <w:t xml:space="preserve">. Cambridge, MA: Harvard University Press. </w:t>
      </w:r>
      <w:hyperlink r:id="rId64">
        <w:r>
          <w:rPr>
            <w:color w:val="0076C0"/>
            <w:spacing w:val="-2"/>
            <w:w w:val="90"/>
            <w:u w:val="single" w:color="0076C0"/>
          </w:rPr>
          <w:t>http://www.hup.harvard.edu/</w:t>
        </w:r>
      </w:hyperlink>
    </w:p>
    <w:p w14:paraId="148F555F" w14:textId="77777777" w:rsidR="003D4AF8" w:rsidRDefault="001D3DB2">
      <w:pPr>
        <w:spacing w:before="171" w:line="249" w:lineRule="auto"/>
        <w:ind w:left="227" w:right="241"/>
        <w:rPr>
          <w:sz w:val="24"/>
        </w:rPr>
      </w:pPr>
      <w:r>
        <w:rPr>
          <w:color w:val="231F20"/>
          <w:w w:val="90"/>
          <w:sz w:val="24"/>
        </w:rPr>
        <w:t xml:space="preserve">Petersilia, J., Foote, J., Corwell, N., (Eds). (2001) </w:t>
      </w:r>
      <w:r>
        <w:rPr>
          <w:b/>
          <w:color w:val="231F20"/>
          <w:w w:val="90"/>
          <w:sz w:val="24"/>
        </w:rPr>
        <w:t>Crime Victims with Developmental Disabilities: Report</w:t>
      </w:r>
      <w:r>
        <w:rPr>
          <w:b/>
          <w:color w:val="231F20"/>
          <w:spacing w:val="-5"/>
          <w:w w:val="90"/>
          <w:sz w:val="24"/>
        </w:rPr>
        <w:t xml:space="preserve"> </w:t>
      </w:r>
      <w:r>
        <w:rPr>
          <w:b/>
          <w:color w:val="231F20"/>
          <w:w w:val="90"/>
          <w:sz w:val="24"/>
        </w:rPr>
        <w:t>of</w:t>
      </w:r>
      <w:r>
        <w:rPr>
          <w:b/>
          <w:color w:val="231F20"/>
          <w:spacing w:val="-5"/>
          <w:w w:val="90"/>
          <w:sz w:val="24"/>
        </w:rPr>
        <w:t xml:space="preserve"> </w:t>
      </w:r>
      <w:r>
        <w:rPr>
          <w:b/>
          <w:color w:val="231F20"/>
          <w:w w:val="90"/>
          <w:sz w:val="24"/>
        </w:rPr>
        <w:t>a</w:t>
      </w:r>
      <w:r>
        <w:rPr>
          <w:b/>
          <w:color w:val="231F20"/>
          <w:spacing w:val="-5"/>
          <w:w w:val="90"/>
          <w:sz w:val="24"/>
        </w:rPr>
        <w:t xml:space="preserve"> </w:t>
      </w:r>
      <w:r>
        <w:rPr>
          <w:b/>
          <w:color w:val="231F20"/>
          <w:w w:val="90"/>
          <w:sz w:val="24"/>
        </w:rPr>
        <w:t>Workshop</w:t>
      </w:r>
      <w:r>
        <w:rPr>
          <w:color w:val="231F20"/>
          <w:w w:val="90"/>
          <w:sz w:val="24"/>
        </w:rPr>
        <w:t>.</w:t>
      </w:r>
      <w:r>
        <w:rPr>
          <w:color w:val="231F20"/>
          <w:spacing w:val="-5"/>
          <w:w w:val="90"/>
          <w:sz w:val="24"/>
        </w:rPr>
        <w:t xml:space="preserve"> </w:t>
      </w:r>
      <w:r>
        <w:rPr>
          <w:color w:val="231F20"/>
          <w:w w:val="90"/>
          <w:sz w:val="24"/>
        </w:rPr>
        <w:t>Washington,</w:t>
      </w:r>
      <w:r>
        <w:rPr>
          <w:color w:val="231F20"/>
          <w:spacing w:val="-5"/>
          <w:w w:val="90"/>
          <w:sz w:val="24"/>
        </w:rPr>
        <w:t xml:space="preserve"> </w:t>
      </w:r>
      <w:r>
        <w:rPr>
          <w:color w:val="231F20"/>
          <w:w w:val="90"/>
          <w:sz w:val="24"/>
        </w:rPr>
        <w:t>DC:</w:t>
      </w:r>
      <w:r>
        <w:rPr>
          <w:color w:val="231F20"/>
          <w:spacing w:val="-10"/>
          <w:w w:val="90"/>
          <w:sz w:val="24"/>
        </w:rPr>
        <w:t xml:space="preserve"> </w:t>
      </w:r>
      <w:r>
        <w:rPr>
          <w:color w:val="231F20"/>
          <w:w w:val="90"/>
          <w:sz w:val="24"/>
        </w:rPr>
        <w:t xml:space="preserve">National </w:t>
      </w:r>
      <w:r>
        <w:rPr>
          <w:color w:val="231F20"/>
          <w:w w:val="85"/>
          <w:sz w:val="24"/>
        </w:rPr>
        <w:t xml:space="preserve">Academy Press Press. </w:t>
      </w:r>
      <w:hyperlink r:id="rId65">
        <w:r>
          <w:rPr>
            <w:color w:val="0076C0"/>
            <w:w w:val="85"/>
            <w:sz w:val="24"/>
            <w:u w:val="single" w:color="0076C0"/>
          </w:rPr>
          <w:t>http://books.nap.edu/catalog</w:t>
        </w:r>
      </w:hyperlink>
    </w:p>
    <w:p w14:paraId="59CAD5B5" w14:textId="77777777" w:rsidR="003D4AF8" w:rsidRDefault="001D3DB2">
      <w:pPr>
        <w:spacing w:before="172" w:line="249" w:lineRule="auto"/>
        <w:ind w:left="227" w:right="357"/>
        <w:rPr>
          <w:sz w:val="24"/>
        </w:rPr>
      </w:pPr>
      <w:r>
        <w:rPr>
          <w:color w:val="231F20"/>
          <w:spacing w:val="-2"/>
          <w:w w:val="90"/>
          <w:sz w:val="24"/>
        </w:rPr>
        <w:t>Parnell,</w:t>
      </w:r>
      <w:r>
        <w:rPr>
          <w:color w:val="231F20"/>
          <w:spacing w:val="-8"/>
          <w:w w:val="90"/>
          <w:sz w:val="24"/>
        </w:rPr>
        <w:t xml:space="preserve"> </w:t>
      </w:r>
      <w:r>
        <w:rPr>
          <w:color w:val="231F20"/>
          <w:spacing w:val="-2"/>
          <w:w w:val="90"/>
          <w:sz w:val="24"/>
        </w:rPr>
        <w:t>T.F.,</w:t>
      </w:r>
      <w:r>
        <w:rPr>
          <w:color w:val="231F20"/>
          <w:spacing w:val="-8"/>
          <w:w w:val="90"/>
          <w:sz w:val="24"/>
        </w:rPr>
        <w:t xml:space="preserve"> </w:t>
      </w:r>
      <w:r>
        <w:rPr>
          <w:color w:val="231F20"/>
          <w:spacing w:val="-2"/>
          <w:w w:val="90"/>
          <w:sz w:val="24"/>
        </w:rPr>
        <w:t>O’Day,</w:t>
      </w:r>
      <w:r>
        <w:rPr>
          <w:color w:val="231F20"/>
          <w:spacing w:val="-8"/>
          <w:w w:val="90"/>
          <w:sz w:val="24"/>
        </w:rPr>
        <w:t xml:space="preserve"> </w:t>
      </w:r>
      <w:r>
        <w:rPr>
          <w:color w:val="231F20"/>
          <w:spacing w:val="-2"/>
          <w:w w:val="90"/>
          <w:sz w:val="24"/>
        </w:rPr>
        <w:t>D.</w:t>
      </w:r>
      <w:r>
        <w:rPr>
          <w:color w:val="231F20"/>
          <w:spacing w:val="-8"/>
          <w:w w:val="90"/>
          <w:sz w:val="24"/>
        </w:rPr>
        <w:t xml:space="preserve"> </w:t>
      </w:r>
      <w:r>
        <w:rPr>
          <w:color w:val="231F20"/>
          <w:spacing w:val="-2"/>
          <w:w w:val="90"/>
          <w:sz w:val="24"/>
        </w:rPr>
        <w:t>(July</w:t>
      </w:r>
      <w:r>
        <w:rPr>
          <w:color w:val="231F20"/>
          <w:spacing w:val="-8"/>
          <w:w w:val="90"/>
          <w:sz w:val="24"/>
        </w:rPr>
        <w:t xml:space="preserve"> </w:t>
      </w:r>
      <w:r>
        <w:rPr>
          <w:color w:val="231F20"/>
          <w:spacing w:val="-2"/>
          <w:w w:val="90"/>
          <w:sz w:val="24"/>
        </w:rPr>
        <w:t>1997)</w:t>
      </w:r>
      <w:r>
        <w:rPr>
          <w:color w:val="231F20"/>
          <w:spacing w:val="16"/>
          <w:sz w:val="24"/>
        </w:rPr>
        <w:t xml:space="preserve"> </w:t>
      </w:r>
      <w:r>
        <w:rPr>
          <w:b/>
          <w:color w:val="231F20"/>
          <w:spacing w:val="-2"/>
          <w:w w:val="90"/>
          <w:sz w:val="24"/>
        </w:rPr>
        <w:t>Munchausen</w:t>
      </w:r>
      <w:r>
        <w:rPr>
          <w:b/>
          <w:color w:val="231F20"/>
          <w:spacing w:val="-8"/>
          <w:w w:val="90"/>
          <w:sz w:val="24"/>
        </w:rPr>
        <w:t xml:space="preserve"> </w:t>
      </w:r>
      <w:r>
        <w:rPr>
          <w:b/>
          <w:color w:val="231F20"/>
          <w:spacing w:val="-2"/>
          <w:w w:val="90"/>
          <w:sz w:val="24"/>
        </w:rPr>
        <w:t xml:space="preserve">by </w:t>
      </w:r>
      <w:r>
        <w:rPr>
          <w:b/>
          <w:color w:val="231F20"/>
          <w:w w:val="90"/>
          <w:sz w:val="24"/>
        </w:rPr>
        <w:t>Proxy Syndrome: Misunderstood Child Abuse</w:t>
      </w:r>
      <w:r>
        <w:rPr>
          <w:color w:val="231F20"/>
          <w:w w:val="90"/>
          <w:sz w:val="24"/>
        </w:rPr>
        <w:t>.</w:t>
      </w:r>
    </w:p>
    <w:p w14:paraId="5575636F" w14:textId="77777777" w:rsidR="003D4AF8" w:rsidRDefault="001D3DB2">
      <w:pPr>
        <w:pStyle w:val="BodyText"/>
        <w:spacing w:before="2" w:line="249" w:lineRule="auto"/>
        <w:ind w:left="227" w:right="241"/>
      </w:pPr>
      <w:r>
        <w:rPr>
          <w:color w:val="231F20"/>
          <w:w w:val="85"/>
        </w:rPr>
        <w:t xml:space="preserve">Thousand Oaks, CA: Sage Publications. </w:t>
      </w:r>
      <w:hyperlink r:id="rId66">
        <w:r>
          <w:rPr>
            <w:color w:val="0076C0"/>
            <w:spacing w:val="-2"/>
            <w:w w:val="95"/>
            <w:u w:val="single" w:color="0076C0"/>
          </w:rPr>
          <w:t>http://www.sagepub.com/</w:t>
        </w:r>
      </w:hyperlink>
    </w:p>
    <w:p w14:paraId="13747BA2" w14:textId="77777777" w:rsidR="003D4AF8" w:rsidRDefault="001D3DB2">
      <w:pPr>
        <w:spacing w:before="170" w:line="249" w:lineRule="auto"/>
        <w:ind w:left="227" w:right="743"/>
        <w:jc w:val="both"/>
        <w:rPr>
          <w:sz w:val="24"/>
        </w:rPr>
      </w:pPr>
      <w:r>
        <w:rPr>
          <w:color w:val="231F20"/>
          <w:w w:val="90"/>
          <w:sz w:val="24"/>
        </w:rPr>
        <w:t>Pezdek</w:t>
      </w:r>
      <w:r>
        <w:rPr>
          <w:color w:val="231F20"/>
          <w:spacing w:val="-10"/>
          <w:w w:val="90"/>
          <w:sz w:val="24"/>
        </w:rPr>
        <w:t xml:space="preserve"> </w:t>
      </w:r>
      <w:r>
        <w:rPr>
          <w:color w:val="231F20"/>
          <w:w w:val="90"/>
          <w:sz w:val="24"/>
        </w:rPr>
        <w:t>K.</w:t>
      </w:r>
      <w:r>
        <w:rPr>
          <w:color w:val="231F20"/>
          <w:spacing w:val="-10"/>
          <w:w w:val="90"/>
          <w:sz w:val="24"/>
        </w:rPr>
        <w:t xml:space="preserve"> </w:t>
      </w:r>
      <w:r>
        <w:rPr>
          <w:color w:val="231F20"/>
          <w:w w:val="90"/>
          <w:sz w:val="24"/>
        </w:rPr>
        <w:t>&amp;</w:t>
      </w:r>
      <w:r>
        <w:rPr>
          <w:color w:val="231F20"/>
          <w:spacing w:val="-10"/>
          <w:w w:val="90"/>
          <w:sz w:val="24"/>
        </w:rPr>
        <w:t xml:space="preserve"> </w:t>
      </w:r>
      <w:r>
        <w:rPr>
          <w:color w:val="231F20"/>
          <w:w w:val="90"/>
          <w:sz w:val="24"/>
        </w:rPr>
        <w:t>Bnaks,</w:t>
      </w:r>
      <w:r>
        <w:rPr>
          <w:color w:val="231F20"/>
          <w:spacing w:val="-10"/>
          <w:w w:val="90"/>
          <w:sz w:val="24"/>
        </w:rPr>
        <w:t xml:space="preserve"> </w:t>
      </w:r>
      <w:r>
        <w:rPr>
          <w:color w:val="231F20"/>
          <w:w w:val="90"/>
          <w:sz w:val="24"/>
        </w:rPr>
        <w:t>W.P.</w:t>
      </w:r>
      <w:r>
        <w:rPr>
          <w:color w:val="231F20"/>
          <w:spacing w:val="-10"/>
          <w:w w:val="90"/>
          <w:sz w:val="24"/>
        </w:rPr>
        <w:t xml:space="preserve"> </w:t>
      </w:r>
      <w:r>
        <w:rPr>
          <w:color w:val="231F20"/>
          <w:w w:val="90"/>
          <w:sz w:val="24"/>
        </w:rPr>
        <w:t>(1996)</w:t>
      </w:r>
      <w:r>
        <w:rPr>
          <w:color w:val="231F20"/>
          <w:spacing w:val="-11"/>
          <w:w w:val="90"/>
          <w:sz w:val="24"/>
        </w:rPr>
        <w:t xml:space="preserve"> </w:t>
      </w:r>
      <w:r>
        <w:rPr>
          <w:b/>
          <w:color w:val="231F20"/>
          <w:w w:val="90"/>
          <w:sz w:val="24"/>
        </w:rPr>
        <w:t>The</w:t>
      </w:r>
      <w:r>
        <w:rPr>
          <w:b/>
          <w:color w:val="231F20"/>
          <w:spacing w:val="-10"/>
          <w:w w:val="90"/>
          <w:sz w:val="24"/>
        </w:rPr>
        <w:t xml:space="preserve"> </w:t>
      </w:r>
      <w:r>
        <w:rPr>
          <w:b/>
          <w:color w:val="231F20"/>
          <w:w w:val="90"/>
          <w:sz w:val="24"/>
        </w:rPr>
        <w:t>Recovered Memory/False</w:t>
      </w:r>
      <w:r>
        <w:rPr>
          <w:b/>
          <w:color w:val="231F20"/>
          <w:spacing w:val="-12"/>
          <w:w w:val="90"/>
          <w:sz w:val="24"/>
        </w:rPr>
        <w:t xml:space="preserve"> </w:t>
      </w:r>
      <w:r>
        <w:rPr>
          <w:b/>
          <w:color w:val="231F20"/>
          <w:w w:val="90"/>
          <w:sz w:val="24"/>
        </w:rPr>
        <w:t>Memory</w:t>
      </w:r>
      <w:r>
        <w:rPr>
          <w:b/>
          <w:color w:val="231F20"/>
          <w:spacing w:val="-10"/>
          <w:w w:val="90"/>
          <w:sz w:val="24"/>
        </w:rPr>
        <w:t xml:space="preserve"> </w:t>
      </w:r>
      <w:r>
        <w:rPr>
          <w:b/>
          <w:color w:val="231F20"/>
          <w:w w:val="90"/>
          <w:sz w:val="24"/>
        </w:rPr>
        <w:t>Debate</w:t>
      </w:r>
      <w:r>
        <w:rPr>
          <w:color w:val="231F20"/>
          <w:w w:val="90"/>
          <w:sz w:val="24"/>
        </w:rPr>
        <w:t>.</w:t>
      </w:r>
      <w:r>
        <w:rPr>
          <w:color w:val="231F20"/>
          <w:spacing w:val="-10"/>
          <w:w w:val="90"/>
          <w:sz w:val="24"/>
        </w:rPr>
        <w:t xml:space="preserve"> </w:t>
      </w:r>
      <w:r>
        <w:rPr>
          <w:color w:val="231F20"/>
          <w:w w:val="90"/>
          <w:sz w:val="24"/>
        </w:rPr>
        <w:t>San</w:t>
      </w:r>
      <w:r>
        <w:rPr>
          <w:color w:val="231F20"/>
          <w:spacing w:val="-10"/>
          <w:w w:val="90"/>
          <w:sz w:val="24"/>
        </w:rPr>
        <w:t xml:space="preserve"> </w:t>
      </w:r>
      <w:r>
        <w:rPr>
          <w:color w:val="231F20"/>
          <w:w w:val="90"/>
          <w:sz w:val="24"/>
        </w:rPr>
        <w:t>Diego,</w:t>
      </w:r>
      <w:r>
        <w:rPr>
          <w:color w:val="231F20"/>
          <w:spacing w:val="-10"/>
          <w:w w:val="90"/>
          <w:sz w:val="24"/>
        </w:rPr>
        <w:t xml:space="preserve"> </w:t>
      </w:r>
      <w:r>
        <w:rPr>
          <w:color w:val="231F20"/>
          <w:w w:val="90"/>
          <w:sz w:val="24"/>
        </w:rPr>
        <w:t xml:space="preserve">CA: </w:t>
      </w:r>
      <w:r>
        <w:rPr>
          <w:color w:val="231F20"/>
          <w:w w:val="85"/>
          <w:sz w:val="24"/>
        </w:rPr>
        <w:t>Academic</w:t>
      </w:r>
      <w:r>
        <w:rPr>
          <w:color w:val="231F20"/>
          <w:spacing w:val="17"/>
          <w:sz w:val="24"/>
        </w:rPr>
        <w:t xml:space="preserve"> </w:t>
      </w:r>
      <w:r>
        <w:rPr>
          <w:color w:val="231F20"/>
          <w:w w:val="85"/>
          <w:sz w:val="24"/>
        </w:rPr>
        <w:t>Press..</w:t>
      </w:r>
      <w:r>
        <w:rPr>
          <w:color w:val="231F20"/>
          <w:spacing w:val="18"/>
          <w:sz w:val="24"/>
        </w:rPr>
        <w:t xml:space="preserve"> </w:t>
      </w:r>
      <w:hyperlink r:id="rId67">
        <w:r>
          <w:rPr>
            <w:color w:val="0076C0"/>
            <w:spacing w:val="-2"/>
            <w:w w:val="85"/>
            <w:sz w:val="24"/>
            <w:u w:val="single" w:color="0076C0"/>
          </w:rPr>
          <w:t>http://www.academicpress.com/</w:t>
        </w:r>
      </w:hyperlink>
    </w:p>
    <w:p w14:paraId="76B7B550" w14:textId="77777777" w:rsidR="003D4AF8" w:rsidRDefault="001D3DB2">
      <w:pPr>
        <w:spacing w:before="171" w:line="249" w:lineRule="auto"/>
        <w:ind w:left="227" w:right="357"/>
        <w:rPr>
          <w:sz w:val="24"/>
        </w:rPr>
      </w:pPr>
      <w:r>
        <w:rPr>
          <w:color w:val="231F20"/>
          <w:spacing w:val="-2"/>
          <w:w w:val="90"/>
          <w:sz w:val="24"/>
        </w:rPr>
        <w:t>Stern,</w:t>
      </w:r>
      <w:r>
        <w:rPr>
          <w:color w:val="231F20"/>
          <w:spacing w:val="-8"/>
          <w:w w:val="90"/>
          <w:sz w:val="24"/>
        </w:rPr>
        <w:t xml:space="preserve"> </w:t>
      </w:r>
      <w:r>
        <w:rPr>
          <w:color w:val="231F20"/>
          <w:spacing w:val="-2"/>
          <w:w w:val="90"/>
          <w:sz w:val="24"/>
        </w:rPr>
        <w:t>P.</w:t>
      </w:r>
      <w:r>
        <w:rPr>
          <w:color w:val="231F20"/>
          <w:spacing w:val="-8"/>
          <w:w w:val="90"/>
          <w:sz w:val="24"/>
        </w:rPr>
        <w:t xml:space="preserve"> </w:t>
      </w:r>
      <w:r>
        <w:rPr>
          <w:color w:val="231F20"/>
          <w:spacing w:val="-2"/>
          <w:w w:val="90"/>
          <w:sz w:val="24"/>
        </w:rPr>
        <w:t>(Jan.</w:t>
      </w:r>
      <w:r>
        <w:rPr>
          <w:color w:val="231F20"/>
          <w:spacing w:val="-8"/>
          <w:w w:val="90"/>
          <w:sz w:val="24"/>
        </w:rPr>
        <w:t xml:space="preserve"> </w:t>
      </w:r>
      <w:r>
        <w:rPr>
          <w:color w:val="231F20"/>
          <w:spacing w:val="-2"/>
          <w:w w:val="90"/>
          <w:sz w:val="24"/>
        </w:rPr>
        <w:t>1997)</w:t>
      </w:r>
      <w:r>
        <w:rPr>
          <w:color w:val="231F20"/>
          <w:spacing w:val="39"/>
          <w:sz w:val="24"/>
        </w:rPr>
        <w:t xml:space="preserve"> </w:t>
      </w:r>
      <w:r>
        <w:rPr>
          <w:b/>
          <w:color w:val="231F20"/>
          <w:spacing w:val="-2"/>
          <w:w w:val="90"/>
          <w:sz w:val="24"/>
        </w:rPr>
        <w:t>Preparing</w:t>
      </w:r>
      <w:r>
        <w:rPr>
          <w:b/>
          <w:color w:val="231F20"/>
          <w:spacing w:val="-8"/>
          <w:w w:val="90"/>
          <w:sz w:val="24"/>
        </w:rPr>
        <w:t xml:space="preserve"> </w:t>
      </w:r>
      <w:r>
        <w:rPr>
          <w:b/>
          <w:color w:val="231F20"/>
          <w:spacing w:val="-2"/>
          <w:w w:val="90"/>
          <w:sz w:val="24"/>
        </w:rPr>
        <w:t>and</w:t>
      </w:r>
      <w:r>
        <w:rPr>
          <w:b/>
          <w:color w:val="231F20"/>
          <w:spacing w:val="-8"/>
          <w:w w:val="90"/>
          <w:sz w:val="24"/>
        </w:rPr>
        <w:t xml:space="preserve"> </w:t>
      </w:r>
      <w:r>
        <w:rPr>
          <w:b/>
          <w:color w:val="231F20"/>
          <w:spacing w:val="-2"/>
          <w:w w:val="90"/>
          <w:sz w:val="24"/>
        </w:rPr>
        <w:t xml:space="preserve">Presenting </w:t>
      </w:r>
      <w:r>
        <w:rPr>
          <w:b/>
          <w:color w:val="231F20"/>
          <w:w w:val="90"/>
          <w:sz w:val="24"/>
        </w:rPr>
        <w:t>Expert Testimony in Child Abuse Litigation</w:t>
      </w:r>
      <w:r>
        <w:rPr>
          <w:color w:val="231F20"/>
          <w:w w:val="90"/>
          <w:sz w:val="24"/>
        </w:rPr>
        <w:t>.</w:t>
      </w:r>
    </w:p>
    <w:p w14:paraId="00B3B880" w14:textId="77777777" w:rsidR="003D4AF8" w:rsidRDefault="001D3DB2">
      <w:pPr>
        <w:pStyle w:val="BodyText"/>
        <w:spacing w:before="2" w:line="249" w:lineRule="auto"/>
        <w:ind w:left="227" w:right="241"/>
      </w:pPr>
      <w:r>
        <w:rPr>
          <w:color w:val="231F20"/>
          <w:w w:val="85"/>
        </w:rPr>
        <w:t xml:space="preserve">Thousand Oaks, CA: Sage Publications. </w:t>
      </w:r>
      <w:hyperlink r:id="rId68">
        <w:r>
          <w:rPr>
            <w:color w:val="0076C0"/>
            <w:spacing w:val="-2"/>
            <w:w w:val="95"/>
            <w:u w:val="single" w:color="0076C0"/>
          </w:rPr>
          <w:t>http://</w:t>
        </w:r>
        <w:r>
          <w:rPr>
            <w:color w:val="0076C0"/>
            <w:spacing w:val="-2"/>
            <w:w w:val="95"/>
            <w:u w:val="single" w:color="0076C0"/>
          </w:rPr>
          <w:t>www.sagepub.com/</w:t>
        </w:r>
      </w:hyperlink>
    </w:p>
    <w:p w14:paraId="09B9B27D" w14:textId="77777777" w:rsidR="003D4AF8" w:rsidRDefault="001D3DB2">
      <w:pPr>
        <w:spacing w:before="170" w:line="249" w:lineRule="auto"/>
        <w:ind w:left="227" w:right="241"/>
        <w:rPr>
          <w:sz w:val="24"/>
        </w:rPr>
      </w:pPr>
      <w:r>
        <w:rPr>
          <w:color w:val="231F20"/>
          <w:w w:val="90"/>
          <w:sz w:val="24"/>
        </w:rPr>
        <w:t>Straus, M.B. (1990)</w:t>
      </w:r>
      <w:r>
        <w:rPr>
          <w:color w:val="231F20"/>
          <w:spacing w:val="40"/>
          <w:sz w:val="24"/>
        </w:rPr>
        <w:t xml:space="preserve"> </w:t>
      </w:r>
      <w:r>
        <w:rPr>
          <w:b/>
          <w:color w:val="231F20"/>
          <w:w w:val="90"/>
          <w:sz w:val="24"/>
        </w:rPr>
        <w:t>Abuse and Victimization Across the Life Span</w:t>
      </w:r>
      <w:r>
        <w:rPr>
          <w:color w:val="231F20"/>
          <w:w w:val="90"/>
          <w:sz w:val="24"/>
        </w:rPr>
        <w:t xml:space="preserve">. John Hopkins Series in Contemporary Medicine and Public Health. John </w:t>
      </w:r>
      <w:r>
        <w:rPr>
          <w:color w:val="231F20"/>
          <w:w w:val="85"/>
          <w:sz w:val="24"/>
        </w:rPr>
        <w:t xml:space="preserve">Hopkins University Press. </w:t>
      </w:r>
      <w:hyperlink r:id="rId69">
        <w:r>
          <w:rPr>
            <w:color w:val="0076C0"/>
            <w:w w:val="85"/>
            <w:sz w:val="24"/>
            <w:u w:val="single" w:color="0076C0"/>
          </w:rPr>
          <w:t>http://www.press.jhy.edu/</w:t>
        </w:r>
      </w:hyperlink>
    </w:p>
    <w:p w14:paraId="34010A6D" w14:textId="77777777" w:rsidR="003D4AF8" w:rsidRDefault="001D3DB2">
      <w:pPr>
        <w:pStyle w:val="Heading2"/>
        <w:spacing w:before="164"/>
        <w:ind w:left="227"/>
      </w:pPr>
      <w:r>
        <w:rPr>
          <w:color w:val="0076C0"/>
          <w:spacing w:val="-2"/>
        </w:rPr>
        <w:t>Other</w:t>
      </w:r>
    </w:p>
    <w:p w14:paraId="26F9D29A" w14:textId="77777777" w:rsidR="003D4AF8" w:rsidRDefault="001D3DB2">
      <w:pPr>
        <w:spacing w:before="22" w:line="249" w:lineRule="auto"/>
        <w:ind w:left="227" w:right="357"/>
        <w:rPr>
          <w:sz w:val="24"/>
        </w:rPr>
      </w:pPr>
      <w:r>
        <w:rPr>
          <w:color w:val="231F20"/>
          <w:w w:val="90"/>
          <w:sz w:val="24"/>
          <w:u w:val="single" w:color="231F20"/>
        </w:rPr>
        <w:t>Internet Resource for</w:t>
      </w:r>
      <w:r>
        <w:rPr>
          <w:color w:val="231F20"/>
          <w:spacing w:val="40"/>
          <w:sz w:val="24"/>
        </w:rPr>
        <w:t xml:space="preserve"> </w:t>
      </w:r>
      <w:r>
        <w:rPr>
          <w:b/>
          <w:color w:val="231F20"/>
          <w:w w:val="90"/>
          <w:sz w:val="24"/>
          <w:u w:val="single" w:color="231F20"/>
        </w:rPr>
        <w:t>articles dealing with child</w:t>
      </w:r>
      <w:r>
        <w:rPr>
          <w:b/>
          <w:color w:val="231F20"/>
          <w:w w:val="90"/>
          <w:sz w:val="24"/>
        </w:rPr>
        <w:t xml:space="preserve"> </w:t>
      </w:r>
      <w:r>
        <w:rPr>
          <w:b/>
          <w:color w:val="231F20"/>
          <w:spacing w:val="-2"/>
          <w:w w:val="90"/>
          <w:sz w:val="24"/>
          <w:u w:val="single" w:color="231F20"/>
        </w:rPr>
        <w:t>abuse</w:t>
      </w:r>
      <w:r>
        <w:rPr>
          <w:color w:val="231F20"/>
          <w:spacing w:val="-2"/>
          <w:w w:val="90"/>
          <w:sz w:val="24"/>
        </w:rPr>
        <w:t>.</w:t>
      </w:r>
      <w:r>
        <w:rPr>
          <w:color w:val="231F20"/>
          <w:spacing w:val="-4"/>
          <w:w w:val="90"/>
          <w:sz w:val="24"/>
        </w:rPr>
        <w:t xml:space="preserve"> </w:t>
      </w:r>
      <w:r>
        <w:rPr>
          <w:color w:val="231F20"/>
          <w:spacing w:val="-2"/>
          <w:w w:val="90"/>
          <w:sz w:val="24"/>
        </w:rPr>
        <w:t>(Site</w:t>
      </w:r>
      <w:r>
        <w:rPr>
          <w:color w:val="231F20"/>
          <w:spacing w:val="-4"/>
          <w:w w:val="90"/>
          <w:sz w:val="24"/>
        </w:rPr>
        <w:t xml:space="preserve"> </w:t>
      </w:r>
      <w:r>
        <w:rPr>
          <w:color w:val="231F20"/>
          <w:spacing w:val="-2"/>
          <w:w w:val="90"/>
          <w:sz w:val="24"/>
        </w:rPr>
        <w:t>includes:</w:t>
      </w:r>
      <w:r>
        <w:rPr>
          <w:color w:val="231F20"/>
          <w:spacing w:val="-4"/>
          <w:w w:val="90"/>
          <w:sz w:val="24"/>
        </w:rPr>
        <w:t xml:space="preserve"> </w:t>
      </w:r>
      <w:r>
        <w:rPr>
          <w:color w:val="231F20"/>
          <w:spacing w:val="-2"/>
          <w:w w:val="90"/>
          <w:sz w:val="24"/>
        </w:rPr>
        <w:t>neglect,</w:t>
      </w:r>
      <w:r>
        <w:rPr>
          <w:color w:val="231F20"/>
          <w:spacing w:val="-4"/>
          <w:w w:val="90"/>
          <w:sz w:val="24"/>
        </w:rPr>
        <w:t xml:space="preserve"> </w:t>
      </w:r>
      <w:r>
        <w:rPr>
          <w:color w:val="231F20"/>
          <w:spacing w:val="-2"/>
          <w:w w:val="90"/>
          <w:sz w:val="24"/>
        </w:rPr>
        <w:t>emotional,</w:t>
      </w:r>
      <w:r>
        <w:rPr>
          <w:color w:val="231F20"/>
          <w:spacing w:val="-4"/>
          <w:w w:val="90"/>
          <w:sz w:val="24"/>
        </w:rPr>
        <w:t xml:space="preserve"> </w:t>
      </w:r>
      <w:r>
        <w:rPr>
          <w:color w:val="231F20"/>
          <w:spacing w:val="-2"/>
          <w:w w:val="90"/>
          <w:sz w:val="24"/>
        </w:rPr>
        <w:t>physical,</w:t>
      </w:r>
      <w:r>
        <w:rPr>
          <w:color w:val="231F20"/>
          <w:spacing w:val="-4"/>
          <w:w w:val="90"/>
          <w:sz w:val="24"/>
        </w:rPr>
        <w:t xml:space="preserve"> </w:t>
      </w:r>
      <w:r>
        <w:rPr>
          <w:color w:val="231F20"/>
          <w:spacing w:val="-2"/>
          <w:w w:val="90"/>
          <w:sz w:val="24"/>
        </w:rPr>
        <w:t xml:space="preserve">&amp; </w:t>
      </w:r>
      <w:r>
        <w:rPr>
          <w:color w:val="231F20"/>
          <w:w w:val="90"/>
          <w:sz w:val="24"/>
        </w:rPr>
        <w:t xml:space="preserve">Sexual abuse). </w:t>
      </w:r>
      <w:hyperlink r:id="rId70">
        <w:r>
          <w:rPr>
            <w:color w:val="0076C0"/>
            <w:w w:val="90"/>
            <w:sz w:val="24"/>
            <w:u w:val="single" w:color="0076C0"/>
          </w:rPr>
          <w:t>http://www.vachss.c</w:t>
        </w:r>
        <w:r>
          <w:rPr>
            <w:color w:val="0076C0"/>
            <w:w w:val="90"/>
            <w:sz w:val="24"/>
            <w:u w:val="single" w:color="0076C0"/>
          </w:rPr>
          <w:t>om/</w:t>
        </w:r>
        <w:r>
          <w:rPr>
            <w:color w:val="0076C0"/>
            <w:w w:val="90"/>
            <w:sz w:val="24"/>
          </w:rPr>
          <w:t xml:space="preserve"> </w:t>
        </w:r>
      </w:hyperlink>
      <w:r>
        <w:rPr>
          <w:color w:val="231F20"/>
          <w:w w:val="90"/>
          <w:sz w:val="24"/>
        </w:rPr>
        <w:t xml:space="preserve">(Resource </w:t>
      </w:r>
      <w:r>
        <w:rPr>
          <w:color w:val="231F20"/>
          <w:spacing w:val="-2"/>
          <w:sz w:val="24"/>
        </w:rPr>
        <w:t>Section)</w:t>
      </w:r>
    </w:p>
    <w:p w14:paraId="5911155B" w14:textId="77777777" w:rsidR="003D4AF8" w:rsidRDefault="003D4AF8">
      <w:pPr>
        <w:pStyle w:val="BodyText"/>
        <w:rPr>
          <w:sz w:val="26"/>
        </w:rPr>
      </w:pPr>
    </w:p>
    <w:p w14:paraId="7F6D171D" w14:textId="77777777" w:rsidR="003D4AF8" w:rsidRDefault="003D4AF8">
      <w:pPr>
        <w:pStyle w:val="BodyText"/>
        <w:spacing w:before="4"/>
        <w:rPr>
          <w:sz w:val="31"/>
        </w:rPr>
      </w:pPr>
    </w:p>
    <w:p w14:paraId="171CADF9" w14:textId="77777777" w:rsidR="003D4AF8" w:rsidRDefault="001D3DB2">
      <w:pPr>
        <w:ind w:right="176"/>
        <w:jc w:val="right"/>
        <w:rPr>
          <w:rFonts w:ascii="Arial Black"/>
          <w:sz w:val="28"/>
        </w:rPr>
      </w:pPr>
      <w:r>
        <w:rPr>
          <w:rFonts w:ascii="Arial Black"/>
          <w:color w:val="BF311A"/>
          <w:spacing w:val="-5"/>
          <w:sz w:val="28"/>
        </w:rPr>
        <w:t>37</w:t>
      </w:r>
    </w:p>
    <w:p w14:paraId="424AD571" w14:textId="77777777" w:rsidR="003D4AF8" w:rsidRDefault="003D4AF8">
      <w:pPr>
        <w:jc w:val="right"/>
        <w:rPr>
          <w:rFonts w:ascii="Arial Black"/>
          <w:sz w:val="28"/>
        </w:rPr>
        <w:sectPr w:rsidR="003D4AF8">
          <w:pgSz w:w="12240" w:h="15840"/>
          <w:pgMar w:top="640" w:right="400" w:bottom="280" w:left="440" w:header="720" w:footer="720" w:gutter="0"/>
          <w:cols w:num="2" w:space="720" w:equalWidth="0">
            <w:col w:w="5703" w:space="40"/>
            <w:col w:w="5657"/>
          </w:cols>
        </w:sectPr>
      </w:pPr>
    </w:p>
    <w:p w14:paraId="4BEB1B6E" w14:textId="77777777" w:rsidR="003D4AF8" w:rsidRDefault="003D4AF8">
      <w:pPr>
        <w:pStyle w:val="BodyText"/>
        <w:spacing w:before="2"/>
        <w:rPr>
          <w:rFonts w:ascii="Arial Black"/>
          <w:sz w:val="14"/>
        </w:rPr>
      </w:pPr>
    </w:p>
    <w:p w14:paraId="15881A76" w14:textId="77777777" w:rsidR="003D4AF8" w:rsidRDefault="003D4AF8">
      <w:pPr>
        <w:rPr>
          <w:rFonts w:ascii="Arial Black"/>
          <w:sz w:val="14"/>
        </w:rPr>
        <w:sectPr w:rsidR="003D4AF8">
          <w:pgSz w:w="12240" w:h="15840"/>
          <w:pgMar w:top="1500" w:right="400" w:bottom="280" w:left="440" w:header="720" w:footer="720" w:gutter="0"/>
          <w:cols w:space="720"/>
        </w:sectPr>
      </w:pPr>
    </w:p>
    <w:p w14:paraId="216BEFFE" w14:textId="77777777" w:rsidR="003D4AF8" w:rsidRDefault="001D3DB2">
      <w:pPr>
        <w:spacing w:before="66"/>
        <w:ind w:left="1259" w:right="1067"/>
        <w:jc w:val="center"/>
        <w:rPr>
          <w:b/>
          <w:sz w:val="28"/>
        </w:rPr>
      </w:pPr>
      <w:r>
        <w:lastRenderedPageBreak/>
        <w:pict w14:anchorId="6238A8FD">
          <v:group id="docshapegroup210" o:spid="_x0000_s1031" style="position:absolute;left:0;text-align:left;margin-left:36pt;margin-top:18pt;width:558pt;height:756pt;z-index:-16622080;mso-position-horizontal-relative:page;mso-position-vertical-relative:page" coordorigin="720,360" coordsize="11160,15120">
            <v:rect id="docshape211" o:spid="_x0000_s1034" style="position:absolute;left:750;top:390;width:11100;height:15060" filled="f" strokecolor="#bf311a" strokeweight="3pt"/>
            <v:rect id="docshape212" o:spid="_x0000_s1033" style="position:absolute;left:830;top:470;width:10940;height:14900" filled="f" strokecolor="#bf311a" strokeweight="1pt"/>
            <v:shape id="docshape213" o:spid="_x0000_s1032" style="position:absolute;left:1591;top:11723;width:9241;height:2046" coordorigin="1591,11724" coordsize="9241,2046" path="m6211,11724r4240,l10528,11731r71,22l10664,11788r56,47l10766,11891r36,65l10824,12027r7,77l10831,13389r-7,77l10802,13537r-36,65l10720,13658r-56,46l10599,13740r-71,22l10451,13769r-8480,l1895,13762r-72,-22l1759,13704r-56,-46l1656,13602r-35,-65l1599,13466r-8,-77l1591,12104r8,-77l1621,11956r35,-65l1703,11835r56,-47l1823,11753r72,-22l1971,11724r4240,e" filled="f" strokecolor="#231f20" strokeweight="2pt">
              <v:path arrowok="t"/>
            </v:shape>
            <w10:wrap anchorx="page" anchory="page"/>
          </v:group>
        </w:pict>
      </w:r>
      <w:r>
        <w:rPr>
          <w:b/>
          <w:color w:val="BF311A"/>
          <w:w w:val="95"/>
          <w:sz w:val="28"/>
        </w:rPr>
        <w:t>Printed</w:t>
      </w:r>
      <w:r>
        <w:rPr>
          <w:b/>
          <w:color w:val="BF311A"/>
          <w:spacing w:val="-3"/>
          <w:sz w:val="28"/>
        </w:rPr>
        <w:t xml:space="preserve"> </w:t>
      </w:r>
      <w:r>
        <w:rPr>
          <w:b/>
          <w:color w:val="BF311A"/>
          <w:w w:val="95"/>
          <w:sz w:val="28"/>
        </w:rPr>
        <w:t>and</w:t>
      </w:r>
      <w:r>
        <w:rPr>
          <w:b/>
          <w:color w:val="BF311A"/>
          <w:spacing w:val="-3"/>
          <w:sz w:val="28"/>
        </w:rPr>
        <w:t xml:space="preserve"> </w:t>
      </w:r>
      <w:r>
        <w:rPr>
          <w:b/>
          <w:color w:val="BF311A"/>
          <w:w w:val="95"/>
          <w:sz w:val="28"/>
        </w:rPr>
        <w:t>Distributed</w:t>
      </w:r>
      <w:r>
        <w:rPr>
          <w:b/>
          <w:color w:val="BF311A"/>
          <w:spacing w:val="-3"/>
          <w:sz w:val="28"/>
        </w:rPr>
        <w:t xml:space="preserve"> </w:t>
      </w:r>
      <w:r>
        <w:rPr>
          <w:b/>
          <w:color w:val="BF311A"/>
          <w:spacing w:val="-5"/>
          <w:w w:val="95"/>
          <w:sz w:val="28"/>
        </w:rPr>
        <w:t>By:</w:t>
      </w:r>
    </w:p>
    <w:p w14:paraId="44E2B5EB" w14:textId="77777777" w:rsidR="003D4AF8" w:rsidRDefault="003D4AF8">
      <w:pPr>
        <w:pStyle w:val="BodyText"/>
        <w:spacing w:before="11"/>
        <w:rPr>
          <w:b/>
          <w:sz w:val="42"/>
        </w:rPr>
      </w:pPr>
    </w:p>
    <w:p w14:paraId="4869DF9F" w14:textId="77777777" w:rsidR="003D4AF8" w:rsidRDefault="001D3DB2">
      <w:pPr>
        <w:spacing w:line="357" w:lineRule="auto"/>
        <w:ind w:left="3859" w:right="3220" w:firstLine="784"/>
        <w:rPr>
          <w:b/>
          <w:sz w:val="28"/>
        </w:rPr>
      </w:pPr>
      <w:r>
        <w:rPr>
          <w:b/>
          <w:color w:val="231F20"/>
          <w:sz w:val="28"/>
        </w:rPr>
        <w:t xml:space="preserve">State of California </w:t>
      </w:r>
      <w:r>
        <w:rPr>
          <w:b/>
          <w:color w:val="231F20"/>
          <w:w w:val="95"/>
          <w:sz w:val="28"/>
        </w:rPr>
        <w:t>Department of Social Services</w:t>
      </w:r>
    </w:p>
    <w:p w14:paraId="20B4BC24" w14:textId="77777777" w:rsidR="003D4AF8" w:rsidRDefault="001D3DB2">
      <w:pPr>
        <w:spacing w:before="1" w:line="357" w:lineRule="auto"/>
        <w:ind w:left="3703" w:right="3508"/>
        <w:jc w:val="center"/>
        <w:rPr>
          <w:b/>
          <w:sz w:val="28"/>
        </w:rPr>
      </w:pPr>
      <w:r>
        <w:rPr>
          <w:b/>
          <w:color w:val="231F20"/>
          <w:w w:val="95"/>
          <w:sz w:val="28"/>
        </w:rPr>
        <w:t>Office of Child</w:t>
      </w:r>
      <w:r>
        <w:rPr>
          <w:b/>
          <w:color w:val="231F20"/>
          <w:spacing w:val="-5"/>
          <w:w w:val="95"/>
          <w:sz w:val="28"/>
        </w:rPr>
        <w:t xml:space="preserve"> </w:t>
      </w:r>
      <w:r>
        <w:rPr>
          <w:b/>
          <w:color w:val="231F20"/>
          <w:w w:val="95"/>
          <w:sz w:val="28"/>
        </w:rPr>
        <w:t xml:space="preserve">Abuse Prevention </w:t>
      </w:r>
      <w:r>
        <w:rPr>
          <w:b/>
          <w:color w:val="231F20"/>
          <w:sz w:val="28"/>
        </w:rPr>
        <w:t>744 P Street, M.S. 19-82</w:t>
      </w:r>
    </w:p>
    <w:p w14:paraId="50A281B3" w14:textId="77777777" w:rsidR="003D4AF8" w:rsidRDefault="001D3DB2">
      <w:pPr>
        <w:ind w:left="1259" w:right="1066"/>
        <w:jc w:val="center"/>
        <w:rPr>
          <w:b/>
          <w:sz w:val="28"/>
        </w:rPr>
      </w:pPr>
      <w:r>
        <w:rPr>
          <w:b/>
          <w:color w:val="231F20"/>
          <w:w w:val="95"/>
          <w:sz w:val="28"/>
        </w:rPr>
        <w:t>Sacramento,</w:t>
      </w:r>
      <w:r>
        <w:rPr>
          <w:b/>
          <w:color w:val="231F20"/>
          <w:spacing w:val="-3"/>
          <w:sz w:val="28"/>
        </w:rPr>
        <w:t xml:space="preserve"> </w:t>
      </w:r>
      <w:r>
        <w:rPr>
          <w:b/>
          <w:color w:val="231F20"/>
          <w:w w:val="95"/>
          <w:sz w:val="28"/>
        </w:rPr>
        <w:t>CA</w:t>
      </w:r>
      <w:r>
        <w:rPr>
          <w:b/>
          <w:color w:val="231F20"/>
          <w:spacing w:val="-8"/>
          <w:w w:val="95"/>
          <w:sz w:val="28"/>
        </w:rPr>
        <w:t xml:space="preserve"> </w:t>
      </w:r>
      <w:r>
        <w:rPr>
          <w:b/>
          <w:color w:val="231F20"/>
          <w:spacing w:val="-4"/>
          <w:w w:val="95"/>
          <w:sz w:val="28"/>
        </w:rPr>
        <w:t>95814</w:t>
      </w:r>
    </w:p>
    <w:p w14:paraId="05569AF4" w14:textId="77777777" w:rsidR="003D4AF8" w:rsidRDefault="001D3DB2">
      <w:pPr>
        <w:spacing w:before="158"/>
        <w:ind w:left="1259" w:right="1066"/>
        <w:jc w:val="center"/>
        <w:rPr>
          <w:b/>
          <w:sz w:val="28"/>
        </w:rPr>
      </w:pPr>
      <w:r>
        <w:rPr>
          <w:b/>
          <w:color w:val="231F20"/>
          <w:w w:val="95"/>
          <w:sz w:val="28"/>
        </w:rPr>
        <w:t>(916)</w:t>
      </w:r>
      <w:r>
        <w:rPr>
          <w:b/>
          <w:color w:val="231F20"/>
          <w:spacing w:val="-2"/>
          <w:w w:val="95"/>
          <w:sz w:val="28"/>
        </w:rPr>
        <w:t xml:space="preserve"> </w:t>
      </w:r>
      <w:r>
        <w:rPr>
          <w:b/>
          <w:color w:val="231F20"/>
          <w:w w:val="95"/>
          <w:sz w:val="28"/>
        </w:rPr>
        <w:t>445-</w:t>
      </w:r>
      <w:r>
        <w:rPr>
          <w:b/>
          <w:color w:val="231F20"/>
          <w:spacing w:val="-4"/>
          <w:w w:val="95"/>
          <w:sz w:val="28"/>
        </w:rPr>
        <w:t>2771</w:t>
      </w:r>
    </w:p>
    <w:p w14:paraId="66833DD5" w14:textId="77777777" w:rsidR="003D4AF8" w:rsidRDefault="003D4AF8">
      <w:pPr>
        <w:pStyle w:val="BodyText"/>
        <w:rPr>
          <w:b/>
          <w:sz w:val="30"/>
        </w:rPr>
      </w:pPr>
    </w:p>
    <w:p w14:paraId="53E80140" w14:textId="77777777" w:rsidR="003D4AF8" w:rsidRDefault="003D4AF8">
      <w:pPr>
        <w:pStyle w:val="BodyText"/>
        <w:spacing w:before="6"/>
        <w:rPr>
          <w:b/>
          <w:sz w:val="25"/>
        </w:rPr>
      </w:pPr>
    </w:p>
    <w:p w14:paraId="0684CB2C" w14:textId="77777777" w:rsidR="003D4AF8" w:rsidRDefault="001D3DB2">
      <w:pPr>
        <w:ind w:left="1259" w:right="1066"/>
        <w:jc w:val="center"/>
        <w:rPr>
          <w:b/>
          <w:sz w:val="28"/>
        </w:rPr>
      </w:pPr>
      <w:r>
        <w:rPr>
          <w:b/>
          <w:color w:val="231F20"/>
          <w:w w:val="95"/>
          <w:sz w:val="28"/>
        </w:rPr>
        <w:t>Department</w:t>
      </w:r>
      <w:r>
        <w:rPr>
          <w:b/>
          <w:color w:val="231F20"/>
          <w:spacing w:val="-3"/>
          <w:sz w:val="28"/>
        </w:rPr>
        <w:t xml:space="preserve"> </w:t>
      </w:r>
      <w:r>
        <w:rPr>
          <w:b/>
          <w:color w:val="231F20"/>
          <w:w w:val="95"/>
          <w:sz w:val="28"/>
        </w:rPr>
        <w:t>of</w:t>
      </w:r>
      <w:r>
        <w:rPr>
          <w:b/>
          <w:color w:val="231F20"/>
          <w:spacing w:val="-2"/>
          <w:sz w:val="28"/>
        </w:rPr>
        <w:t xml:space="preserve"> </w:t>
      </w:r>
      <w:r>
        <w:rPr>
          <w:b/>
          <w:color w:val="231F20"/>
          <w:w w:val="95"/>
          <w:sz w:val="28"/>
        </w:rPr>
        <w:t>Social</w:t>
      </w:r>
      <w:r>
        <w:rPr>
          <w:b/>
          <w:color w:val="231F20"/>
          <w:spacing w:val="-3"/>
          <w:sz w:val="28"/>
        </w:rPr>
        <w:t xml:space="preserve"> </w:t>
      </w:r>
      <w:r>
        <w:rPr>
          <w:b/>
          <w:color w:val="231F20"/>
          <w:w w:val="95"/>
          <w:sz w:val="28"/>
        </w:rPr>
        <w:t>Services</w:t>
      </w:r>
      <w:r>
        <w:rPr>
          <w:b/>
          <w:color w:val="231F20"/>
          <w:spacing w:val="-2"/>
          <w:sz w:val="28"/>
        </w:rPr>
        <w:t xml:space="preserve"> </w:t>
      </w:r>
      <w:r>
        <w:rPr>
          <w:b/>
          <w:color w:val="231F20"/>
          <w:spacing w:val="-2"/>
          <w:w w:val="95"/>
          <w:sz w:val="28"/>
        </w:rPr>
        <w:t>Website:</w:t>
      </w:r>
    </w:p>
    <w:p w14:paraId="2F72FF13" w14:textId="77777777" w:rsidR="003D4AF8" w:rsidRDefault="001D3DB2">
      <w:pPr>
        <w:spacing w:before="158"/>
        <w:ind w:left="1259" w:right="1066"/>
        <w:jc w:val="center"/>
        <w:rPr>
          <w:sz w:val="28"/>
        </w:rPr>
      </w:pPr>
      <w:hyperlink r:id="rId71">
        <w:r>
          <w:rPr>
            <w:color w:val="0076C0"/>
            <w:spacing w:val="-2"/>
            <w:w w:val="95"/>
            <w:sz w:val="28"/>
            <w:u w:val="single" w:color="0076C0"/>
          </w:rPr>
          <w:t>http://www.dss.cahwnet.gov/cdssweb/default.htm</w:t>
        </w:r>
      </w:hyperlink>
    </w:p>
    <w:p w14:paraId="69B03632" w14:textId="77777777" w:rsidR="003D4AF8" w:rsidRDefault="003D4AF8">
      <w:pPr>
        <w:pStyle w:val="BodyText"/>
        <w:spacing w:before="3"/>
      </w:pPr>
    </w:p>
    <w:p w14:paraId="281C0225" w14:textId="77777777" w:rsidR="003D4AF8" w:rsidRDefault="001D3DB2">
      <w:pPr>
        <w:ind w:left="1259" w:right="1067"/>
        <w:jc w:val="center"/>
        <w:rPr>
          <w:sz w:val="28"/>
        </w:rPr>
      </w:pPr>
      <w:r>
        <w:rPr>
          <w:b/>
          <w:color w:val="231F20"/>
          <w:w w:val="95"/>
          <w:sz w:val="28"/>
        </w:rPr>
        <w:t>California</w:t>
      </w:r>
      <w:r>
        <w:rPr>
          <w:b/>
          <w:color w:val="231F20"/>
          <w:spacing w:val="-3"/>
          <w:sz w:val="28"/>
        </w:rPr>
        <w:t xml:space="preserve"> </w:t>
      </w:r>
      <w:r>
        <w:rPr>
          <w:b/>
          <w:color w:val="231F20"/>
          <w:w w:val="95"/>
          <w:sz w:val="28"/>
        </w:rPr>
        <w:t>home</w:t>
      </w:r>
      <w:r>
        <w:rPr>
          <w:b/>
          <w:color w:val="231F20"/>
          <w:spacing w:val="-2"/>
          <w:sz w:val="28"/>
        </w:rPr>
        <w:t xml:space="preserve"> </w:t>
      </w:r>
      <w:r>
        <w:rPr>
          <w:b/>
          <w:color w:val="231F20"/>
          <w:w w:val="95"/>
          <w:sz w:val="28"/>
        </w:rPr>
        <w:t>page:</w:t>
      </w:r>
      <w:r>
        <w:rPr>
          <w:b/>
          <w:color w:val="231F20"/>
          <w:spacing w:val="-2"/>
          <w:sz w:val="28"/>
        </w:rPr>
        <w:t xml:space="preserve"> </w:t>
      </w:r>
      <w:hyperlink r:id="rId72">
        <w:r>
          <w:rPr>
            <w:color w:val="0076C0"/>
            <w:spacing w:val="-2"/>
            <w:w w:val="95"/>
            <w:sz w:val="28"/>
            <w:u w:val="single" w:color="0076C0"/>
          </w:rPr>
          <w:t>http://www.ca.gov</w:t>
        </w:r>
      </w:hyperlink>
    </w:p>
    <w:p w14:paraId="558B0115" w14:textId="77777777" w:rsidR="003D4AF8" w:rsidRDefault="003D4AF8">
      <w:pPr>
        <w:pStyle w:val="BodyText"/>
        <w:rPr>
          <w:sz w:val="20"/>
        </w:rPr>
      </w:pPr>
    </w:p>
    <w:p w14:paraId="50B572F2" w14:textId="77777777" w:rsidR="003D4AF8" w:rsidRDefault="003D4AF8">
      <w:pPr>
        <w:pStyle w:val="BodyText"/>
        <w:rPr>
          <w:sz w:val="20"/>
        </w:rPr>
      </w:pPr>
    </w:p>
    <w:p w14:paraId="5C079277" w14:textId="77777777" w:rsidR="003D4AF8" w:rsidRDefault="001D3DB2">
      <w:pPr>
        <w:pStyle w:val="Heading2"/>
        <w:spacing w:before="226" w:line="501" w:lineRule="auto"/>
        <w:ind w:left="3764" w:right="3350" w:firstLine="364"/>
      </w:pPr>
      <w:r>
        <w:rPr>
          <w:color w:val="BF311A"/>
        </w:rPr>
        <w:t xml:space="preserve">With funding provided by: </w:t>
      </w:r>
      <w:r>
        <w:rPr>
          <w:color w:val="231F20"/>
          <w:w w:val="95"/>
        </w:rPr>
        <w:t>The</w:t>
      </w:r>
      <w:r>
        <w:rPr>
          <w:color w:val="231F20"/>
          <w:spacing w:val="-2"/>
          <w:w w:val="95"/>
        </w:rPr>
        <w:t xml:space="preserve"> </w:t>
      </w:r>
      <w:r>
        <w:rPr>
          <w:color w:val="231F20"/>
          <w:w w:val="95"/>
        </w:rPr>
        <w:t>State</w:t>
      </w:r>
      <w:r>
        <w:rPr>
          <w:color w:val="231F20"/>
          <w:spacing w:val="-2"/>
          <w:w w:val="95"/>
        </w:rPr>
        <w:t xml:space="preserve"> </w:t>
      </w:r>
      <w:r>
        <w:rPr>
          <w:color w:val="231F20"/>
          <w:w w:val="95"/>
        </w:rPr>
        <w:t>Children’s</w:t>
      </w:r>
      <w:r>
        <w:rPr>
          <w:color w:val="231F20"/>
          <w:spacing w:val="-2"/>
          <w:w w:val="95"/>
        </w:rPr>
        <w:t xml:space="preserve"> </w:t>
      </w:r>
      <w:r>
        <w:rPr>
          <w:color w:val="231F20"/>
          <w:w w:val="95"/>
        </w:rPr>
        <w:t>Trust</w:t>
      </w:r>
      <w:r>
        <w:rPr>
          <w:color w:val="231F20"/>
          <w:spacing w:val="-2"/>
          <w:w w:val="95"/>
        </w:rPr>
        <w:t xml:space="preserve"> </w:t>
      </w:r>
      <w:r>
        <w:rPr>
          <w:color w:val="231F20"/>
          <w:w w:val="95"/>
        </w:rPr>
        <w:t>Fund</w:t>
      </w:r>
    </w:p>
    <w:p w14:paraId="298AD64B" w14:textId="77777777" w:rsidR="003D4AF8" w:rsidRDefault="003D4AF8">
      <w:pPr>
        <w:pStyle w:val="BodyText"/>
        <w:rPr>
          <w:b/>
          <w:sz w:val="30"/>
        </w:rPr>
      </w:pPr>
    </w:p>
    <w:p w14:paraId="4E4BC6C6" w14:textId="77777777" w:rsidR="003D4AF8" w:rsidRDefault="003D4AF8">
      <w:pPr>
        <w:pStyle w:val="BodyText"/>
        <w:rPr>
          <w:b/>
          <w:sz w:val="30"/>
        </w:rPr>
      </w:pPr>
    </w:p>
    <w:p w14:paraId="4C15775D" w14:textId="77777777" w:rsidR="003D4AF8" w:rsidRDefault="001D3DB2">
      <w:pPr>
        <w:pStyle w:val="BodyText"/>
        <w:spacing w:before="224" w:line="249" w:lineRule="auto"/>
        <w:ind w:left="2460" w:right="2122"/>
        <w:jc w:val="center"/>
        <w:rPr>
          <w:b/>
        </w:rPr>
      </w:pPr>
      <w:r>
        <w:rPr>
          <w:color w:val="231F20"/>
        </w:rPr>
        <w:t>The current California Child Abuse and Neglect Reporting Law (Penal</w:t>
      </w:r>
      <w:r>
        <w:rPr>
          <w:color w:val="231F20"/>
          <w:spacing w:val="-6"/>
        </w:rPr>
        <w:t xml:space="preserve"> </w:t>
      </w:r>
      <w:r>
        <w:rPr>
          <w:color w:val="231F20"/>
        </w:rPr>
        <w:t>Code</w:t>
      </w:r>
      <w:r>
        <w:rPr>
          <w:color w:val="231F20"/>
          <w:spacing w:val="-6"/>
        </w:rPr>
        <w:t xml:space="preserve"> </w:t>
      </w:r>
      <w:r>
        <w:rPr>
          <w:color w:val="231F20"/>
        </w:rPr>
        <w:t>11164-11174.3)</w:t>
      </w:r>
      <w:r>
        <w:rPr>
          <w:color w:val="231F20"/>
          <w:spacing w:val="-6"/>
        </w:rPr>
        <w:t xml:space="preserve"> </w:t>
      </w:r>
      <w:r>
        <w:rPr>
          <w:color w:val="231F20"/>
        </w:rPr>
        <w:t>can</w:t>
      </w:r>
      <w:r>
        <w:rPr>
          <w:color w:val="231F20"/>
          <w:spacing w:val="-6"/>
        </w:rPr>
        <w:t xml:space="preserve"> </w:t>
      </w:r>
      <w:r>
        <w:rPr>
          <w:color w:val="231F20"/>
        </w:rPr>
        <w:t>be</w:t>
      </w:r>
      <w:r>
        <w:rPr>
          <w:color w:val="231F20"/>
          <w:spacing w:val="-6"/>
        </w:rPr>
        <w:t xml:space="preserve"> </w:t>
      </w:r>
      <w:r>
        <w:rPr>
          <w:color w:val="231F20"/>
        </w:rPr>
        <w:t>accessed</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internet</w:t>
      </w:r>
      <w:r>
        <w:rPr>
          <w:color w:val="231F20"/>
          <w:spacing w:val="-6"/>
        </w:rPr>
        <w:t xml:space="preserve"> </w:t>
      </w:r>
      <w:r>
        <w:rPr>
          <w:color w:val="231F20"/>
        </w:rPr>
        <w:t xml:space="preserve">at </w:t>
      </w:r>
      <w:hyperlink r:id="rId73">
        <w:r>
          <w:rPr>
            <w:b/>
            <w:color w:val="0076C0"/>
            <w:spacing w:val="-2"/>
            <w:u w:val="single" w:color="0076C0"/>
          </w:rPr>
          <w:t>http://www.leginfo.ca.gov</w:t>
        </w:r>
      </w:hyperlink>
    </w:p>
    <w:p w14:paraId="6E911807" w14:textId="77777777" w:rsidR="003D4AF8" w:rsidRDefault="003D4AF8">
      <w:pPr>
        <w:pStyle w:val="BodyText"/>
        <w:rPr>
          <w:b/>
          <w:sz w:val="20"/>
        </w:rPr>
      </w:pPr>
    </w:p>
    <w:p w14:paraId="4F53BE4D" w14:textId="77777777" w:rsidR="003D4AF8" w:rsidRDefault="003D4AF8">
      <w:pPr>
        <w:pStyle w:val="BodyText"/>
        <w:rPr>
          <w:b/>
          <w:sz w:val="20"/>
        </w:rPr>
      </w:pPr>
    </w:p>
    <w:p w14:paraId="5AB87041" w14:textId="77777777" w:rsidR="003D4AF8" w:rsidRDefault="003D4AF8">
      <w:pPr>
        <w:pStyle w:val="BodyText"/>
        <w:rPr>
          <w:b/>
          <w:sz w:val="20"/>
        </w:rPr>
      </w:pPr>
    </w:p>
    <w:p w14:paraId="70B7571C" w14:textId="77777777" w:rsidR="003D4AF8" w:rsidRDefault="003D4AF8">
      <w:pPr>
        <w:pStyle w:val="BodyText"/>
        <w:rPr>
          <w:b/>
          <w:sz w:val="20"/>
        </w:rPr>
      </w:pPr>
    </w:p>
    <w:p w14:paraId="4495C3C9" w14:textId="77777777" w:rsidR="003D4AF8" w:rsidRDefault="001D3DB2">
      <w:pPr>
        <w:pStyle w:val="BodyText"/>
        <w:spacing w:before="232" w:line="249" w:lineRule="auto"/>
        <w:ind w:left="1550" w:right="1344"/>
      </w:pPr>
      <w:r>
        <w:rPr>
          <w:color w:val="231F20"/>
        </w:rPr>
        <w:t>This pamphlet provides current information about the subject of Child Abuse reporting laws to assist mandated reporters and others in determining their reporting responsibilities. It</w:t>
      </w:r>
      <w:r>
        <w:rPr>
          <w:color w:val="231F20"/>
        </w:rPr>
        <w:t xml:space="preserve"> is not intended to be and should not be considered legal advice.</w:t>
      </w:r>
      <w:r>
        <w:rPr>
          <w:color w:val="231F20"/>
          <w:spacing w:val="40"/>
        </w:rPr>
        <w:t xml:space="preserve"> </w:t>
      </w:r>
      <w:r>
        <w:rPr>
          <w:color w:val="231F20"/>
        </w:rPr>
        <w:t>In the event there are questions about reporting responsibilities in a specific case, the advice of legal counsel should be sought.</w:t>
      </w:r>
    </w:p>
    <w:p w14:paraId="4084BE2D" w14:textId="77777777" w:rsidR="003D4AF8" w:rsidRDefault="003D4AF8">
      <w:pPr>
        <w:pStyle w:val="BodyText"/>
        <w:rPr>
          <w:sz w:val="26"/>
        </w:rPr>
      </w:pPr>
    </w:p>
    <w:p w14:paraId="3F809B1D" w14:textId="77777777" w:rsidR="003D4AF8" w:rsidRDefault="003D4AF8">
      <w:pPr>
        <w:pStyle w:val="BodyText"/>
        <w:spacing w:before="5"/>
      </w:pPr>
    </w:p>
    <w:p w14:paraId="43CB8E69" w14:textId="77777777" w:rsidR="003D4AF8" w:rsidRDefault="001D3DB2">
      <w:pPr>
        <w:pStyle w:val="BodyText"/>
        <w:spacing w:before="1"/>
        <w:ind w:left="1259" w:right="997"/>
        <w:jc w:val="center"/>
      </w:pPr>
      <w:r>
        <w:rPr>
          <w:color w:val="231F20"/>
        </w:rPr>
        <w:t>Printed</w:t>
      </w:r>
      <w:r>
        <w:rPr>
          <w:color w:val="231F20"/>
          <w:spacing w:val="2"/>
        </w:rPr>
        <w:t xml:space="preserve"> </w:t>
      </w:r>
      <w:r>
        <w:rPr>
          <w:color w:val="231F20"/>
        </w:rPr>
        <w:t>May</w:t>
      </w:r>
      <w:r>
        <w:rPr>
          <w:color w:val="231F20"/>
          <w:spacing w:val="2"/>
        </w:rPr>
        <w:t xml:space="preserve"> </w:t>
      </w:r>
      <w:r>
        <w:rPr>
          <w:color w:val="231F20"/>
          <w:spacing w:val="-4"/>
        </w:rPr>
        <w:t>2003</w:t>
      </w:r>
    </w:p>
    <w:p w14:paraId="73233B0B" w14:textId="77777777" w:rsidR="003D4AF8" w:rsidRDefault="003D4AF8">
      <w:pPr>
        <w:jc w:val="center"/>
        <w:sectPr w:rsidR="003D4AF8">
          <w:pgSz w:w="12240" w:h="15840"/>
          <w:pgMar w:top="1400" w:right="400" w:bottom="280" w:left="440" w:header="720" w:footer="720" w:gutter="0"/>
          <w:cols w:space="720"/>
        </w:sectPr>
      </w:pPr>
    </w:p>
    <w:p w14:paraId="299CFA3A" w14:textId="77777777" w:rsidR="003D4AF8" w:rsidRDefault="001D3DB2">
      <w:pPr>
        <w:pStyle w:val="BodyText"/>
        <w:rPr>
          <w:sz w:val="20"/>
        </w:rPr>
      </w:pPr>
      <w:r>
        <w:lastRenderedPageBreak/>
        <w:pict w14:anchorId="32B7DB7C">
          <v:group id="docshapegroup214" o:spid="_x0000_s1026" style="position:absolute;margin-left:36pt;margin-top:36pt;width:540pt;height:10in;z-index:-16621568;mso-position-horizontal-relative:page;mso-position-vertical-relative:page" coordorigin="720,720" coordsize="10800,14400">
            <v:rect id="docshape215" o:spid="_x0000_s1030" style="position:absolute;left:830;top:830;width:10580;height:14180" fillcolor="#ffe8b8" stroked="f"/>
            <v:rect id="docshape216" o:spid="_x0000_s1029" style="position:absolute;left:750;top:750;width:10740;height:14340" filled="f" strokecolor="#bf311a" strokeweight="3pt"/>
            <v:rect id="docshape217" o:spid="_x0000_s1028" style="position:absolute;left:830;top:830;width:10580;height:14180" filled="f" strokecolor="#bf311a" strokeweight="1pt"/>
            <v:shape id="docshape218" o:spid="_x0000_s1027" type="#_x0000_t75" style="position:absolute;left:4950;top:3186;width:2405;height:2431">
              <v:imagedata r:id="rId74" o:title=""/>
            </v:shape>
            <w10:wrap anchorx="page" anchory="page"/>
          </v:group>
        </w:pict>
      </w:r>
    </w:p>
    <w:p w14:paraId="063845D6" w14:textId="77777777" w:rsidR="003D4AF8" w:rsidRDefault="003D4AF8">
      <w:pPr>
        <w:pStyle w:val="BodyText"/>
        <w:rPr>
          <w:sz w:val="20"/>
        </w:rPr>
      </w:pPr>
    </w:p>
    <w:p w14:paraId="37DBD026" w14:textId="77777777" w:rsidR="003D4AF8" w:rsidRDefault="003D4AF8">
      <w:pPr>
        <w:pStyle w:val="BodyText"/>
        <w:rPr>
          <w:sz w:val="20"/>
        </w:rPr>
      </w:pPr>
    </w:p>
    <w:p w14:paraId="06CD1E7F" w14:textId="77777777" w:rsidR="003D4AF8" w:rsidRDefault="003D4AF8">
      <w:pPr>
        <w:pStyle w:val="BodyText"/>
        <w:rPr>
          <w:sz w:val="20"/>
        </w:rPr>
      </w:pPr>
    </w:p>
    <w:p w14:paraId="061795B4" w14:textId="77777777" w:rsidR="003D4AF8" w:rsidRDefault="003D4AF8">
      <w:pPr>
        <w:pStyle w:val="BodyText"/>
        <w:rPr>
          <w:sz w:val="20"/>
        </w:rPr>
      </w:pPr>
    </w:p>
    <w:p w14:paraId="51D6CA45" w14:textId="77777777" w:rsidR="003D4AF8" w:rsidRDefault="003D4AF8">
      <w:pPr>
        <w:pStyle w:val="BodyText"/>
        <w:rPr>
          <w:sz w:val="20"/>
        </w:rPr>
      </w:pPr>
    </w:p>
    <w:p w14:paraId="381A9587" w14:textId="77777777" w:rsidR="003D4AF8" w:rsidRDefault="003D4AF8">
      <w:pPr>
        <w:pStyle w:val="BodyText"/>
        <w:rPr>
          <w:sz w:val="20"/>
        </w:rPr>
      </w:pPr>
    </w:p>
    <w:p w14:paraId="6EE73B6D" w14:textId="77777777" w:rsidR="003D4AF8" w:rsidRDefault="003D4AF8">
      <w:pPr>
        <w:pStyle w:val="BodyText"/>
        <w:rPr>
          <w:sz w:val="20"/>
        </w:rPr>
      </w:pPr>
    </w:p>
    <w:p w14:paraId="37DFA734" w14:textId="77777777" w:rsidR="003D4AF8" w:rsidRDefault="003D4AF8">
      <w:pPr>
        <w:pStyle w:val="BodyText"/>
        <w:rPr>
          <w:sz w:val="20"/>
        </w:rPr>
      </w:pPr>
    </w:p>
    <w:p w14:paraId="1A1E513B" w14:textId="77777777" w:rsidR="003D4AF8" w:rsidRDefault="003D4AF8">
      <w:pPr>
        <w:pStyle w:val="BodyText"/>
        <w:rPr>
          <w:sz w:val="20"/>
        </w:rPr>
      </w:pPr>
    </w:p>
    <w:p w14:paraId="181F0806" w14:textId="77777777" w:rsidR="003D4AF8" w:rsidRDefault="003D4AF8">
      <w:pPr>
        <w:pStyle w:val="BodyText"/>
        <w:rPr>
          <w:sz w:val="20"/>
        </w:rPr>
      </w:pPr>
    </w:p>
    <w:p w14:paraId="79837B82" w14:textId="77777777" w:rsidR="003D4AF8" w:rsidRDefault="003D4AF8">
      <w:pPr>
        <w:pStyle w:val="BodyText"/>
        <w:rPr>
          <w:sz w:val="20"/>
        </w:rPr>
      </w:pPr>
    </w:p>
    <w:p w14:paraId="4426264F" w14:textId="77777777" w:rsidR="003D4AF8" w:rsidRDefault="003D4AF8">
      <w:pPr>
        <w:pStyle w:val="BodyText"/>
        <w:rPr>
          <w:sz w:val="20"/>
        </w:rPr>
      </w:pPr>
    </w:p>
    <w:p w14:paraId="069876C0" w14:textId="77777777" w:rsidR="003D4AF8" w:rsidRDefault="003D4AF8">
      <w:pPr>
        <w:pStyle w:val="BodyText"/>
        <w:rPr>
          <w:sz w:val="20"/>
        </w:rPr>
      </w:pPr>
    </w:p>
    <w:p w14:paraId="22105342" w14:textId="77777777" w:rsidR="003D4AF8" w:rsidRDefault="003D4AF8">
      <w:pPr>
        <w:pStyle w:val="BodyText"/>
        <w:rPr>
          <w:sz w:val="20"/>
        </w:rPr>
      </w:pPr>
    </w:p>
    <w:p w14:paraId="6756C498" w14:textId="77777777" w:rsidR="003D4AF8" w:rsidRDefault="003D4AF8">
      <w:pPr>
        <w:pStyle w:val="BodyText"/>
        <w:rPr>
          <w:sz w:val="20"/>
        </w:rPr>
      </w:pPr>
    </w:p>
    <w:p w14:paraId="06C0EF36" w14:textId="77777777" w:rsidR="003D4AF8" w:rsidRDefault="003D4AF8">
      <w:pPr>
        <w:pStyle w:val="BodyText"/>
        <w:rPr>
          <w:sz w:val="20"/>
        </w:rPr>
      </w:pPr>
    </w:p>
    <w:p w14:paraId="32A5A4FD" w14:textId="77777777" w:rsidR="003D4AF8" w:rsidRDefault="003D4AF8">
      <w:pPr>
        <w:pStyle w:val="BodyText"/>
        <w:rPr>
          <w:sz w:val="20"/>
        </w:rPr>
      </w:pPr>
    </w:p>
    <w:p w14:paraId="17B7447F" w14:textId="77777777" w:rsidR="003D4AF8" w:rsidRDefault="003D4AF8">
      <w:pPr>
        <w:pStyle w:val="BodyText"/>
        <w:rPr>
          <w:sz w:val="20"/>
        </w:rPr>
      </w:pPr>
    </w:p>
    <w:p w14:paraId="6CCB73A8" w14:textId="77777777" w:rsidR="003D4AF8" w:rsidRDefault="003D4AF8">
      <w:pPr>
        <w:pStyle w:val="BodyText"/>
        <w:rPr>
          <w:sz w:val="21"/>
        </w:rPr>
      </w:pPr>
    </w:p>
    <w:p w14:paraId="5420E4B9" w14:textId="77777777" w:rsidR="003D4AF8" w:rsidRDefault="001D3DB2">
      <w:pPr>
        <w:pStyle w:val="Heading5"/>
        <w:ind w:left="1259" w:right="1296"/>
        <w:jc w:val="center"/>
      </w:pPr>
      <w:r>
        <w:rPr>
          <w:color w:val="0076C0"/>
          <w:w w:val="95"/>
        </w:rPr>
        <w:t>State</w:t>
      </w:r>
      <w:r>
        <w:rPr>
          <w:color w:val="0076C0"/>
          <w:spacing w:val="-12"/>
          <w:w w:val="95"/>
        </w:rPr>
        <w:t xml:space="preserve"> </w:t>
      </w:r>
      <w:r>
        <w:rPr>
          <w:color w:val="0076C0"/>
          <w:w w:val="95"/>
        </w:rPr>
        <w:t>of</w:t>
      </w:r>
      <w:r>
        <w:rPr>
          <w:color w:val="0076C0"/>
          <w:spacing w:val="-11"/>
          <w:w w:val="95"/>
        </w:rPr>
        <w:t xml:space="preserve"> </w:t>
      </w:r>
      <w:r>
        <w:rPr>
          <w:color w:val="0076C0"/>
          <w:spacing w:val="-2"/>
          <w:w w:val="95"/>
        </w:rPr>
        <w:t>California</w:t>
      </w:r>
    </w:p>
    <w:p w14:paraId="0CF36E3E" w14:textId="77777777" w:rsidR="003D4AF8" w:rsidRDefault="001D3DB2">
      <w:pPr>
        <w:pStyle w:val="BodyText"/>
        <w:spacing w:before="12"/>
        <w:ind w:left="1259" w:right="1296"/>
        <w:jc w:val="center"/>
      </w:pPr>
      <w:r>
        <w:rPr>
          <w:color w:val="231F20"/>
          <w:w w:val="90"/>
        </w:rPr>
        <w:t>Arnold</w:t>
      </w:r>
      <w:r>
        <w:rPr>
          <w:color w:val="231F20"/>
          <w:spacing w:val="10"/>
        </w:rPr>
        <w:t xml:space="preserve"> </w:t>
      </w:r>
      <w:r>
        <w:rPr>
          <w:color w:val="231F20"/>
          <w:w w:val="90"/>
        </w:rPr>
        <w:t>Schwarzenegger,</w:t>
      </w:r>
      <w:r>
        <w:rPr>
          <w:color w:val="231F20"/>
          <w:spacing w:val="10"/>
        </w:rPr>
        <w:t xml:space="preserve"> </w:t>
      </w:r>
      <w:r>
        <w:rPr>
          <w:color w:val="231F20"/>
          <w:spacing w:val="-2"/>
          <w:w w:val="90"/>
        </w:rPr>
        <w:t>Governor</w:t>
      </w:r>
    </w:p>
    <w:p w14:paraId="71D8FC9D" w14:textId="77777777" w:rsidR="003D4AF8" w:rsidRDefault="003D4AF8">
      <w:pPr>
        <w:pStyle w:val="BodyText"/>
        <w:spacing w:before="1"/>
        <w:rPr>
          <w:sz w:val="26"/>
        </w:rPr>
      </w:pPr>
    </w:p>
    <w:p w14:paraId="2C6006CD" w14:textId="77777777" w:rsidR="003D4AF8" w:rsidRDefault="001D3DB2">
      <w:pPr>
        <w:pStyle w:val="Heading5"/>
        <w:ind w:left="1259" w:right="1296"/>
        <w:jc w:val="center"/>
      </w:pPr>
      <w:r>
        <w:rPr>
          <w:color w:val="0076C0"/>
          <w:w w:val="90"/>
        </w:rPr>
        <w:t>Health</w:t>
      </w:r>
      <w:r>
        <w:rPr>
          <w:color w:val="0076C0"/>
          <w:spacing w:val="10"/>
        </w:rPr>
        <w:t xml:space="preserve"> </w:t>
      </w:r>
      <w:r>
        <w:rPr>
          <w:color w:val="0076C0"/>
          <w:w w:val="90"/>
        </w:rPr>
        <w:t>and</w:t>
      </w:r>
      <w:r>
        <w:rPr>
          <w:color w:val="0076C0"/>
          <w:spacing w:val="11"/>
        </w:rPr>
        <w:t xml:space="preserve"> </w:t>
      </w:r>
      <w:r>
        <w:rPr>
          <w:color w:val="0076C0"/>
          <w:w w:val="90"/>
        </w:rPr>
        <w:t>Human</w:t>
      </w:r>
      <w:r>
        <w:rPr>
          <w:color w:val="0076C0"/>
          <w:spacing w:val="10"/>
        </w:rPr>
        <w:t xml:space="preserve"> </w:t>
      </w:r>
      <w:r>
        <w:rPr>
          <w:color w:val="0076C0"/>
          <w:w w:val="90"/>
        </w:rPr>
        <w:t>Services</w:t>
      </w:r>
      <w:r>
        <w:rPr>
          <w:color w:val="0076C0"/>
          <w:spacing w:val="2"/>
        </w:rPr>
        <w:t xml:space="preserve"> </w:t>
      </w:r>
      <w:r>
        <w:rPr>
          <w:color w:val="0076C0"/>
          <w:spacing w:val="-2"/>
          <w:w w:val="90"/>
        </w:rPr>
        <w:t>Agency</w:t>
      </w:r>
    </w:p>
    <w:p w14:paraId="7AF1B25F" w14:textId="77777777" w:rsidR="003D4AF8" w:rsidRDefault="001D3DB2">
      <w:pPr>
        <w:pStyle w:val="BodyText"/>
        <w:spacing w:before="12"/>
        <w:ind w:left="1259" w:right="1296"/>
        <w:jc w:val="center"/>
      </w:pPr>
      <w:r>
        <w:rPr>
          <w:color w:val="231F20"/>
          <w:w w:val="90"/>
        </w:rPr>
        <w:t>Kimberly</w:t>
      </w:r>
      <w:r>
        <w:rPr>
          <w:color w:val="231F20"/>
          <w:spacing w:val="10"/>
        </w:rPr>
        <w:t xml:space="preserve"> </w:t>
      </w:r>
      <w:r>
        <w:rPr>
          <w:color w:val="231F20"/>
          <w:w w:val="90"/>
        </w:rPr>
        <w:t>Belshé,</w:t>
      </w:r>
      <w:r>
        <w:rPr>
          <w:color w:val="231F20"/>
          <w:spacing w:val="11"/>
        </w:rPr>
        <w:t xml:space="preserve"> </w:t>
      </w:r>
      <w:r>
        <w:rPr>
          <w:color w:val="231F20"/>
          <w:spacing w:val="-2"/>
          <w:w w:val="90"/>
        </w:rPr>
        <w:t>Secretary</w:t>
      </w:r>
    </w:p>
    <w:p w14:paraId="2554E6CA" w14:textId="77777777" w:rsidR="003D4AF8" w:rsidRDefault="003D4AF8">
      <w:pPr>
        <w:pStyle w:val="BodyText"/>
        <w:spacing w:before="1"/>
        <w:rPr>
          <w:sz w:val="26"/>
        </w:rPr>
      </w:pPr>
    </w:p>
    <w:p w14:paraId="4526AC06" w14:textId="77777777" w:rsidR="003D4AF8" w:rsidRDefault="001D3DB2">
      <w:pPr>
        <w:pStyle w:val="Heading5"/>
        <w:ind w:left="1259" w:right="1296"/>
        <w:jc w:val="center"/>
      </w:pPr>
      <w:r>
        <w:rPr>
          <w:color w:val="0076C0"/>
          <w:w w:val="90"/>
        </w:rPr>
        <w:t>Department</w:t>
      </w:r>
      <w:r>
        <w:rPr>
          <w:color w:val="0076C0"/>
          <w:spacing w:val="10"/>
        </w:rPr>
        <w:t xml:space="preserve"> </w:t>
      </w:r>
      <w:r>
        <w:rPr>
          <w:color w:val="0076C0"/>
          <w:w w:val="90"/>
        </w:rPr>
        <w:t>of</w:t>
      </w:r>
      <w:r>
        <w:rPr>
          <w:color w:val="0076C0"/>
          <w:spacing w:val="10"/>
        </w:rPr>
        <w:t xml:space="preserve"> </w:t>
      </w:r>
      <w:r>
        <w:rPr>
          <w:color w:val="0076C0"/>
          <w:w w:val="90"/>
        </w:rPr>
        <w:t>Social</w:t>
      </w:r>
      <w:r>
        <w:rPr>
          <w:color w:val="0076C0"/>
          <w:spacing w:val="10"/>
        </w:rPr>
        <w:t xml:space="preserve"> </w:t>
      </w:r>
      <w:r>
        <w:rPr>
          <w:color w:val="0076C0"/>
          <w:spacing w:val="-2"/>
          <w:w w:val="90"/>
        </w:rPr>
        <w:t>Services</w:t>
      </w:r>
    </w:p>
    <w:p w14:paraId="77A23772" w14:textId="77777777" w:rsidR="003D4AF8" w:rsidRDefault="001D3DB2">
      <w:pPr>
        <w:pStyle w:val="BodyText"/>
        <w:spacing w:before="13"/>
        <w:ind w:left="1259" w:right="1296"/>
        <w:jc w:val="center"/>
      </w:pPr>
      <w:r>
        <w:rPr>
          <w:color w:val="231F20"/>
          <w:w w:val="90"/>
        </w:rPr>
        <w:t>Dennis</w:t>
      </w:r>
      <w:r>
        <w:rPr>
          <w:color w:val="231F20"/>
          <w:spacing w:val="7"/>
        </w:rPr>
        <w:t xml:space="preserve"> </w:t>
      </w:r>
      <w:r>
        <w:rPr>
          <w:color w:val="231F20"/>
          <w:w w:val="90"/>
        </w:rPr>
        <w:t>J.</w:t>
      </w:r>
      <w:r>
        <w:rPr>
          <w:color w:val="231F20"/>
          <w:spacing w:val="7"/>
        </w:rPr>
        <w:t xml:space="preserve"> </w:t>
      </w:r>
      <w:r>
        <w:rPr>
          <w:color w:val="231F20"/>
          <w:w w:val="90"/>
        </w:rPr>
        <w:t>Boyle,</w:t>
      </w:r>
      <w:r>
        <w:rPr>
          <w:color w:val="231F20"/>
          <w:spacing w:val="7"/>
        </w:rPr>
        <w:t xml:space="preserve"> </w:t>
      </w:r>
      <w:r>
        <w:rPr>
          <w:color w:val="231F20"/>
          <w:spacing w:val="-2"/>
          <w:w w:val="90"/>
        </w:rPr>
        <w:t>Director</w:t>
      </w:r>
    </w:p>
    <w:p w14:paraId="25360561" w14:textId="77777777" w:rsidR="003D4AF8" w:rsidRDefault="003D4AF8">
      <w:pPr>
        <w:pStyle w:val="BodyText"/>
        <w:rPr>
          <w:sz w:val="26"/>
        </w:rPr>
      </w:pPr>
    </w:p>
    <w:p w14:paraId="2479228C" w14:textId="77777777" w:rsidR="003D4AF8" w:rsidRDefault="003D4AF8">
      <w:pPr>
        <w:pStyle w:val="BodyText"/>
        <w:spacing w:before="1"/>
        <w:rPr>
          <w:sz w:val="25"/>
        </w:rPr>
      </w:pPr>
    </w:p>
    <w:p w14:paraId="562F1333" w14:textId="77777777" w:rsidR="003D4AF8" w:rsidRDefault="001D3DB2">
      <w:pPr>
        <w:pStyle w:val="Heading5"/>
        <w:spacing w:line="249" w:lineRule="auto"/>
        <w:ind w:left="3469" w:right="3508"/>
        <w:jc w:val="center"/>
      </w:pPr>
      <w:r>
        <w:rPr>
          <w:color w:val="0076C0"/>
          <w:w w:val="90"/>
        </w:rPr>
        <w:t xml:space="preserve">Children and Family Services Division </w:t>
      </w:r>
      <w:r>
        <w:rPr>
          <w:color w:val="0076C0"/>
          <w:w w:val="95"/>
        </w:rPr>
        <w:t>Children’s Services Branch</w:t>
      </w:r>
    </w:p>
    <w:p w14:paraId="67006A29" w14:textId="77777777" w:rsidR="003D4AF8" w:rsidRDefault="001D3DB2">
      <w:pPr>
        <w:spacing w:before="2"/>
        <w:ind w:left="1259" w:right="1296"/>
        <w:jc w:val="center"/>
        <w:rPr>
          <w:b/>
          <w:sz w:val="24"/>
        </w:rPr>
      </w:pPr>
      <w:r>
        <w:rPr>
          <w:b/>
          <w:color w:val="0076C0"/>
          <w:w w:val="90"/>
          <w:sz w:val="24"/>
        </w:rPr>
        <w:t>Office</w:t>
      </w:r>
      <w:r>
        <w:rPr>
          <w:b/>
          <w:color w:val="0076C0"/>
          <w:spacing w:val="7"/>
          <w:sz w:val="24"/>
        </w:rPr>
        <w:t xml:space="preserve"> </w:t>
      </w:r>
      <w:r>
        <w:rPr>
          <w:b/>
          <w:color w:val="0076C0"/>
          <w:w w:val="90"/>
          <w:sz w:val="24"/>
        </w:rPr>
        <w:t>of</w:t>
      </w:r>
      <w:r>
        <w:rPr>
          <w:b/>
          <w:color w:val="0076C0"/>
          <w:spacing w:val="8"/>
          <w:sz w:val="24"/>
        </w:rPr>
        <w:t xml:space="preserve"> </w:t>
      </w:r>
      <w:r>
        <w:rPr>
          <w:b/>
          <w:color w:val="0076C0"/>
          <w:w w:val="90"/>
          <w:sz w:val="24"/>
        </w:rPr>
        <w:t>Child</w:t>
      </w:r>
      <w:r>
        <w:rPr>
          <w:b/>
          <w:color w:val="0076C0"/>
          <w:spacing w:val="-1"/>
          <w:sz w:val="24"/>
        </w:rPr>
        <w:t xml:space="preserve"> </w:t>
      </w:r>
      <w:r>
        <w:rPr>
          <w:b/>
          <w:color w:val="0076C0"/>
          <w:w w:val="90"/>
          <w:sz w:val="24"/>
        </w:rPr>
        <w:t>Abuse</w:t>
      </w:r>
      <w:r>
        <w:rPr>
          <w:b/>
          <w:color w:val="0076C0"/>
          <w:spacing w:val="8"/>
          <w:sz w:val="24"/>
        </w:rPr>
        <w:t xml:space="preserve"> </w:t>
      </w:r>
      <w:r>
        <w:rPr>
          <w:b/>
          <w:color w:val="0076C0"/>
          <w:spacing w:val="-2"/>
          <w:w w:val="90"/>
          <w:sz w:val="24"/>
        </w:rPr>
        <w:t>Prevention</w:t>
      </w:r>
    </w:p>
    <w:p w14:paraId="15F5908C" w14:textId="77777777" w:rsidR="003D4AF8" w:rsidRDefault="003D4AF8">
      <w:pPr>
        <w:pStyle w:val="BodyText"/>
        <w:rPr>
          <w:b/>
          <w:sz w:val="20"/>
        </w:rPr>
      </w:pPr>
    </w:p>
    <w:p w14:paraId="08B702AF" w14:textId="77777777" w:rsidR="003D4AF8" w:rsidRDefault="003D4AF8">
      <w:pPr>
        <w:pStyle w:val="BodyText"/>
        <w:rPr>
          <w:b/>
          <w:sz w:val="20"/>
        </w:rPr>
      </w:pPr>
    </w:p>
    <w:p w14:paraId="6FEEB369" w14:textId="77777777" w:rsidR="003D4AF8" w:rsidRDefault="003D4AF8">
      <w:pPr>
        <w:pStyle w:val="BodyText"/>
        <w:rPr>
          <w:b/>
          <w:sz w:val="20"/>
        </w:rPr>
      </w:pPr>
    </w:p>
    <w:p w14:paraId="3365BA0F" w14:textId="77777777" w:rsidR="003D4AF8" w:rsidRDefault="003D4AF8">
      <w:pPr>
        <w:pStyle w:val="BodyText"/>
        <w:rPr>
          <w:b/>
          <w:sz w:val="20"/>
        </w:rPr>
      </w:pPr>
    </w:p>
    <w:p w14:paraId="609F8F1D" w14:textId="77777777" w:rsidR="003D4AF8" w:rsidRDefault="003D4AF8">
      <w:pPr>
        <w:pStyle w:val="BodyText"/>
        <w:rPr>
          <w:b/>
          <w:sz w:val="20"/>
        </w:rPr>
      </w:pPr>
    </w:p>
    <w:p w14:paraId="6442382E" w14:textId="77777777" w:rsidR="003D4AF8" w:rsidRDefault="003D4AF8">
      <w:pPr>
        <w:pStyle w:val="BodyText"/>
        <w:rPr>
          <w:b/>
          <w:sz w:val="20"/>
        </w:rPr>
      </w:pPr>
    </w:p>
    <w:p w14:paraId="5B722516" w14:textId="77777777" w:rsidR="003D4AF8" w:rsidRDefault="003D4AF8">
      <w:pPr>
        <w:pStyle w:val="BodyText"/>
        <w:rPr>
          <w:b/>
          <w:sz w:val="20"/>
        </w:rPr>
      </w:pPr>
    </w:p>
    <w:p w14:paraId="450597CE" w14:textId="77777777" w:rsidR="003D4AF8" w:rsidRDefault="003D4AF8">
      <w:pPr>
        <w:pStyle w:val="BodyText"/>
        <w:rPr>
          <w:b/>
          <w:sz w:val="20"/>
        </w:rPr>
      </w:pPr>
    </w:p>
    <w:p w14:paraId="029D9960" w14:textId="77777777" w:rsidR="003D4AF8" w:rsidRDefault="003D4AF8">
      <w:pPr>
        <w:pStyle w:val="BodyText"/>
        <w:rPr>
          <w:b/>
          <w:sz w:val="20"/>
        </w:rPr>
      </w:pPr>
    </w:p>
    <w:p w14:paraId="73119BB0" w14:textId="77777777" w:rsidR="003D4AF8" w:rsidRDefault="003D4AF8">
      <w:pPr>
        <w:pStyle w:val="BodyText"/>
        <w:rPr>
          <w:b/>
          <w:sz w:val="20"/>
        </w:rPr>
      </w:pPr>
    </w:p>
    <w:p w14:paraId="058EA867" w14:textId="77777777" w:rsidR="003D4AF8" w:rsidRDefault="003D4AF8">
      <w:pPr>
        <w:pStyle w:val="BodyText"/>
        <w:rPr>
          <w:b/>
          <w:sz w:val="20"/>
        </w:rPr>
      </w:pPr>
    </w:p>
    <w:p w14:paraId="4CDF2C64" w14:textId="77777777" w:rsidR="003D4AF8" w:rsidRDefault="003D4AF8">
      <w:pPr>
        <w:pStyle w:val="BodyText"/>
        <w:rPr>
          <w:b/>
          <w:sz w:val="20"/>
        </w:rPr>
      </w:pPr>
    </w:p>
    <w:p w14:paraId="28B6E247" w14:textId="77777777" w:rsidR="003D4AF8" w:rsidRDefault="003D4AF8">
      <w:pPr>
        <w:pStyle w:val="BodyText"/>
        <w:rPr>
          <w:b/>
          <w:sz w:val="20"/>
        </w:rPr>
      </w:pPr>
    </w:p>
    <w:p w14:paraId="0B13917E" w14:textId="77777777" w:rsidR="003D4AF8" w:rsidRDefault="003D4AF8">
      <w:pPr>
        <w:pStyle w:val="BodyText"/>
        <w:rPr>
          <w:b/>
          <w:sz w:val="20"/>
        </w:rPr>
      </w:pPr>
    </w:p>
    <w:p w14:paraId="08C13E22" w14:textId="77777777" w:rsidR="003D4AF8" w:rsidRDefault="003D4AF8">
      <w:pPr>
        <w:pStyle w:val="BodyText"/>
        <w:rPr>
          <w:b/>
          <w:sz w:val="20"/>
        </w:rPr>
      </w:pPr>
    </w:p>
    <w:p w14:paraId="78794A08" w14:textId="77777777" w:rsidR="003D4AF8" w:rsidRDefault="003D4AF8">
      <w:pPr>
        <w:pStyle w:val="BodyText"/>
        <w:rPr>
          <w:b/>
          <w:sz w:val="20"/>
        </w:rPr>
      </w:pPr>
    </w:p>
    <w:p w14:paraId="601A1123" w14:textId="77777777" w:rsidR="003D4AF8" w:rsidRDefault="003D4AF8">
      <w:pPr>
        <w:pStyle w:val="BodyText"/>
        <w:rPr>
          <w:b/>
          <w:sz w:val="20"/>
        </w:rPr>
      </w:pPr>
    </w:p>
    <w:p w14:paraId="63104BD9" w14:textId="77777777" w:rsidR="003D4AF8" w:rsidRDefault="003D4AF8">
      <w:pPr>
        <w:pStyle w:val="BodyText"/>
        <w:spacing w:before="4"/>
        <w:rPr>
          <w:b/>
          <w:sz w:val="25"/>
        </w:rPr>
      </w:pPr>
    </w:p>
    <w:p w14:paraId="033A9F66" w14:textId="77777777" w:rsidR="003D4AF8" w:rsidRDefault="001D3DB2">
      <w:pPr>
        <w:spacing w:before="96"/>
        <w:ind w:left="1259" w:right="1296"/>
        <w:jc w:val="center"/>
        <w:rPr>
          <w:sz w:val="14"/>
        </w:rPr>
      </w:pPr>
      <w:r>
        <w:rPr>
          <w:color w:val="231F20"/>
          <w:w w:val="95"/>
          <w:sz w:val="14"/>
        </w:rPr>
        <w:t>Pub</w:t>
      </w:r>
      <w:r>
        <w:rPr>
          <w:color w:val="231F20"/>
          <w:spacing w:val="-8"/>
          <w:w w:val="95"/>
          <w:sz w:val="14"/>
        </w:rPr>
        <w:t xml:space="preserve"> </w:t>
      </w:r>
      <w:r>
        <w:rPr>
          <w:color w:val="231F20"/>
          <w:w w:val="95"/>
          <w:sz w:val="14"/>
        </w:rPr>
        <w:t>132</w:t>
      </w:r>
      <w:r>
        <w:rPr>
          <w:color w:val="231F20"/>
          <w:spacing w:val="-7"/>
          <w:w w:val="95"/>
          <w:sz w:val="14"/>
        </w:rPr>
        <w:t xml:space="preserve"> </w:t>
      </w:r>
      <w:r>
        <w:rPr>
          <w:color w:val="231F20"/>
          <w:spacing w:val="-2"/>
          <w:w w:val="95"/>
          <w:sz w:val="14"/>
        </w:rPr>
        <w:t>(1/05)</w:t>
      </w:r>
    </w:p>
    <w:sectPr w:rsidR="003D4AF8">
      <w:pgSz w:w="12240" w:h="15840"/>
      <w:pgMar w:top="150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Brush Script MT">
    <w:altName w:val="Brush Script MT"/>
    <w:panose1 w:val="03060802040406070304"/>
    <w:charset w:val="00"/>
    <w:family w:val="script"/>
    <w:pitch w:val="variable"/>
    <w:sig w:usb0="00000003" w:usb1="00000000" w:usb2="00000000" w:usb3="00000000" w:csb0="00000001" w:csb1="00000000"/>
  </w:font>
  <w:font w:name="Britannic Bold">
    <w:altName w:val="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CAA"/>
    <w:multiLevelType w:val="hybridMultilevel"/>
    <w:tmpl w:val="42B0CDA8"/>
    <w:lvl w:ilvl="0" w:tplc="5F965878">
      <w:start w:val="2"/>
      <w:numFmt w:val="decimal"/>
      <w:lvlText w:val="%1."/>
      <w:lvlJc w:val="left"/>
      <w:pPr>
        <w:ind w:left="950" w:hanging="361"/>
        <w:jc w:val="left"/>
      </w:pPr>
      <w:rPr>
        <w:rFonts w:ascii="Arial" w:eastAsia="Arial" w:hAnsi="Arial" w:cs="Arial" w:hint="default"/>
        <w:b/>
        <w:bCs/>
        <w:i w:val="0"/>
        <w:iCs w:val="0"/>
        <w:color w:val="0076C0"/>
        <w:spacing w:val="-1"/>
        <w:w w:val="100"/>
        <w:sz w:val="24"/>
        <w:szCs w:val="24"/>
      </w:rPr>
    </w:lvl>
    <w:lvl w:ilvl="1" w:tplc="54BE5562">
      <w:start w:val="1"/>
      <w:numFmt w:val="lowerLetter"/>
      <w:lvlText w:val="%2."/>
      <w:lvlJc w:val="left"/>
      <w:pPr>
        <w:ind w:left="950" w:hanging="360"/>
        <w:jc w:val="right"/>
      </w:pPr>
      <w:rPr>
        <w:rFonts w:ascii="Arial" w:eastAsia="Arial" w:hAnsi="Arial" w:cs="Arial" w:hint="default"/>
        <w:b w:val="0"/>
        <w:bCs w:val="0"/>
        <w:i w:val="0"/>
        <w:iCs w:val="0"/>
        <w:color w:val="231F20"/>
        <w:spacing w:val="-1"/>
        <w:w w:val="100"/>
        <w:sz w:val="24"/>
        <w:szCs w:val="24"/>
      </w:rPr>
    </w:lvl>
    <w:lvl w:ilvl="2" w:tplc="FEEE7B9A">
      <w:numFmt w:val="bullet"/>
      <w:lvlText w:val="•"/>
      <w:lvlJc w:val="left"/>
      <w:pPr>
        <w:ind w:left="1929" w:hanging="360"/>
      </w:pPr>
      <w:rPr>
        <w:rFonts w:hint="default"/>
      </w:rPr>
    </w:lvl>
    <w:lvl w:ilvl="3" w:tplc="260ADB56">
      <w:numFmt w:val="bullet"/>
      <w:lvlText w:val="•"/>
      <w:lvlJc w:val="left"/>
      <w:pPr>
        <w:ind w:left="2414" w:hanging="360"/>
      </w:pPr>
      <w:rPr>
        <w:rFonts w:hint="default"/>
      </w:rPr>
    </w:lvl>
    <w:lvl w:ilvl="4" w:tplc="FF6C63E4">
      <w:numFmt w:val="bullet"/>
      <w:lvlText w:val="•"/>
      <w:lvlJc w:val="left"/>
      <w:pPr>
        <w:ind w:left="2899" w:hanging="360"/>
      </w:pPr>
      <w:rPr>
        <w:rFonts w:hint="default"/>
      </w:rPr>
    </w:lvl>
    <w:lvl w:ilvl="5" w:tplc="99E2F156">
      <w:numFmt w:val="bullet"/>
      <w:lvlText w:val="•"/>
      <w:lvlJc w:val="left"/>
      <w:pPr>
        <w:ind w:left="3384" w:hanging="360"/>
      </w:pPr>
      <w:rPr>
        <w:rFonts w:hint="default"/>
      </w:rPr>
    </w:lvl>
    <w:lvl w:ilvl="6" w:tplc="10CCE342">
      <w:numFmt w:val="bullet"/>
      <w:lvlText w:val="•"/>
      <w:lvlJc w:val="left"/>
      <w:pPr>
        <w:ind w:left="3869" w:hanging="360"/>
      </w:pPr>
      <w:rPr>
        <w:rFonts w:hint="default"/>
      </w:rPr>
    </w:lvl>
    <w:lvl w:ilvl="7" w:tplc="05200016">
      <w:numFmt w:val="bullet"/>
      <w:lvlText w:val="•"/>
      <w:lvlJc w:val="left"/>
      <w:pPr>
        <w:ind w:left="4354" w:hanging="360"/>
      </w:pPr>
      <w:rPr>
        <w:rFonts w:hint="default"/>
      </w:rPr>
    </w:lvl>
    <w:lvl w:ilvl="8" w:tplc="BE345DD2">
      <w:numFmt w:val="bullet"/>
      <w:lvlText w:val="•"/>
      <w:lvlJc w:val="left"/>
      <w:pPr>
        <w:ind w:left="4839" w:hanging="360"/>
      </w:pPr>
      <w:rPr>
        <w:rFonts w:hint="default"/>
      </w:rPr>
    </w:lvl>
  </w:abstractNum>
  <w:abstractNum w:abstractNumId="1" w15:restartNumberingAfterBreak="0">
    <w:nsid w:val="0D330278"/>
    <w:multiLevelType w:val="hybridMultilevel"/>
    <w:tmpl w:val="E2822582"/>
    <w:lvl w:ilvl="0" w:tplc="638EC6E0">
      <w:numFmt w:val="bullet"/>
      <w:lvlText w:val="•"/>
      <w:lvlJc w:val="left"/>
      <w:pPr>
        <w:ind w:left="776" w:hanging="240"/>
      </w:pPr>
      <w:rPr>
        <w:rFonts w:ascii="Arial" w:eastAsia="Arial" w:hAnsi="Arial" w:cs="Arial" w:hint="default"/>
        <w:b w:val="0"/>
        <w:bCs w:val="0"/>
        <w:i w:val="0"/>
        <w:iCs w:val="0"/>
        <w:color w:val="0076C0"/>
        <w:w w:val="100"/>
        <w:sz w:val="24"/>
        <w:szCs w:val="24"/>
      </w:rPr>
    </w:lvl>
    <w:lvl w:ilvl="1" w:tplc="3648F424">
      <w:numFmt w:val="bullet"/>
      <w:lvlText w:val="•"/>
      <w:lvlJc w:val="left"/>
      <w:pPr>
        <w:ind w:left="1363" w:hanging="240"/>
      </w:pPr>
      <w:rPr>
        <w:rFonts w:ascii="Arial" w:eastAsia="Arial" w:hAnsi="Arial" w:cs="Arial" w:hint="default"/>
        <w:b w:val="0"/>
        <w:bCs w:val="0"/>
        <w:i w:val="0"/>
        <w:iCs w:val="0"/>
        <w:color w:val="0076C0"/>
        <w:w w:val="100"/>
        <w:sz w:val="24"/>
        <w:szCs w:val="24"/>
      </w:rPr>
    </w:lvl>
    <w:lvl w:ilvl="2" w:tplc="9AEE36DA">
      <w:numFmt w:val="bullet"/>
      <w:lvlText w:val="•"/>
      <w:lvlJc w:val="left"/>
      <w:pPr>
        <w:ind w:left="1723" w:hanging="240"/>
      </w:pPr>
      <w:rPr>
        <w:rFonts w:ascii="Arial" w:eastAsia="Arial" w:hAnsi="Arial" w:cs="Arial" w:hint="default"/>
        <w:b w:val="0"/>
        <w:bCs w:val="0"/>
        <w:i w:val="0"/>
        <w:iCs w:val="0"/>
        <w:color w:val="0076C0"/>
        <w:w w:val="100"/>
        <w:sz w:val="24"/>
        <w:szCs w:val="24"/>
      </w:rPr>
    </w:lvl>
    <w:lvl w:ilvl="3" w:tplc="CD641ED2">
      <w:numFmt w:val="bullet"/>
      <w:lvlText w:val="•"/>
      <w:lvlJc w:val="left"/>
      <w:pPr>
        <w:ind w:left="1451" w:hanging="240"/>
      </w:pPr>
      <w:rPr>
        <w:rFonts w:hint="default"/>
      </w:rPr>
    </w:lvl>
    <w:lvl w:ilvl="4" w:tplc="D50CC018">
      <w:numFmt w:val="bullet"/>
      <w:lvlText w:val="•"/>
      <w:lvlJc w:val="left"/>
      <w:pPr>
        <w:ind w:left="1183" w:hanging="240"/>
      </w:pPr>
      <w:rPr>
        <w:rFonts w:hint="default"/>
      </w:rPr>
    </w:lvl>
    <w:lvl w:ilvl="5" w:tplc="CD7A36DA">
      <w:numFmt w:val="bullet"/>
      <w:lvlText w:val="•"/>
      <w:lvlJc w:val="left"/>
      <w:pPr>
        <w:ind w:left="914" w:hanging="240"/>
      </w:pPr>
      <w:rPr>
        <w:rFonts w:hint="default"/>
      </w:rPr>
    </w:lvl>
    <w:lvl w:ilvl="6" w:tplc="D208F7B6">
      <w:numFmt w:val="bullet"/>
      <w:lvlText w:val="•"/>
      <w:lvlJc w:val="left"/>
      <w:pPr>
        <w:ind w:left="646" w:hanging="240"/>
      </w:pPr>
      <w:rPr>
        <w:rFonts w:hint="default"/>
      </w:rPr>
    </w:lvl>
    <w:lvl w:ilvl="7" w:tplc="C91E145E">
      <w:numFmt w:val="bullet"/>
      <w:lvlText w:val="•"/>
      <w:lvlJc w:val="left"/>
      <w:pPr>
        <w:ind w:left="377" w:hanging="240"/>
      </w:pPr>
      <w:rPr>
        <w:rFonts w:hint="default"/>
      </w:rPr>
    </w:lvl>
    <w:lvl w:ilvl="8" w:tplc="B6069470">
      <w:numFmt w:val="bullet"/>
      <w:lvlText w:val="•"/>
      <w:lvlJc w:val="left"/>
      <w:pPr>
        <w:ind w:left="109" w:hanging="240"/>
      </w:pPr>
      <w:rPr>
        <w:rFonts w:hint="default"/>
      </w:rPr>
    </w:lvl>
  </w:abstractNum>
  <w:abstractNum w:abstractNumId="2" w15:restartNumberingAfterBreak="0">
    <w:nsid w:val="1BA072BD"/>
    <w:multiLevelType w:val="hybridMultilevel"/>
    <w:tmpl w:val="3DBEED46"/>
    <w:lvl w:ilvl="0" w:tplc="271CAABC">
      <w:numFmt w:val="bullet"/>
      <w:lvlText w:val="•"/>
      <w:lvlJc w:val="left"/>
      <w:pPr>
        <w:ind w:left="528" w:hanging="321"/>
      </w:pPr>
      <w:rPr>
        <w:rFonts w:ascii="Times New Roman" w:eastAsia="Times New Roman" w:hAnsi="Times New Roman" w:cs="Times New Roman" w:hint="default"/>
        <w:b w:val="0"/>
        <w:bCs w:val="0"/>
        <w:i w:val="0"/>
        <w:iCs w:val="0"/>
        <w:color w:val="0F0F0F"/>
        <w:w w:val="104"/>
        <w:sz w:val="22"/>
        <w:szCs w:val="22"/>
      </w:rPr>
    </w:lvl>
    <w:lvl w:ilvl="1" w:tplc="9912E33A">
      <w:numFmt w:val="bullet"/>
      <w:lvlText w:val="•"/>
      <w:lvlJc w:val="left"/>
      <w:pPr>
        <w:ind w:left="1037" w:hanging="321"/>
      </w:pPr>
      <w:rPr>
        <w:rFonts w:hint="default"/>
      </w:rPr>
    </w:lvl>
    <w:lvl w:ilvl="2" w:tplc="CC86C7B0">
      <w:numFmt w:val="bullet"/>
      <w:lvlText w:val="•"/>
      <w:lvlJc w:val="left"/>
      <w:pPr>
        <w:ind w:left="1555" w:hanging="321"/>
      </w:pPr>
      <w:rPr>
        <w:rFonts w:hint="default"/>
      </w:rPr>
    </w:lvl>
    <w:lvl w:ilvl="3" w:tplc="5DA02484">
      <w:numFmt w:val="bullet"/>
      <w:lvlText w:val="•"/>
      <w:lvlJc w:val="left"/>
      <w:pPr>
        <w:ind w:left="2073" w:hanging="321"/>
      </w:pPr>
      <w:rPr>
        <w:rFonts w:hint="default"/>
      </w:rPr>
    </w:lvl>
    <w:lvl w:ilvl="4" w:tplc="50B49C94">
      <w:numFmt w:val="bullet"/>
      <w:lvlText w:val="•"/>
      <w:lvlJc w:val="left"/>
      <w:pPr>
        <w:ind w:left="2591" w:hanging="321"/>
      </w:pPr>
      <w:rPr>
        <w:rFonts w:hint="default"/>
      </w:rPr>
    </w:lvl>
    <w:lvl w:ilvl="5" w:tplc="671E6642">
      <w:numFmt w:val="bullet"/>
      <w:lvlText w:val="•"/>
      <w:lvlJc w:val="left"/>
      <w:pPr>
        <w:ind w:left="3109" w:hanging="321"/>
      </w:pPr>
      <w:rPr>
        <w:rFonts w:hint="default"/>
      </w:rPr>
    </w:lvl>
    <w:lvl w:ilvl="6" w:tplc="87541862">
      <w:numFmt w:val="bullet"/>
      <w:lvlText w:val="•"/>
      <w:lvlJc w:val="left"/>
      <w:pPr>
        <w:ind w:left="3626" w:hanging="321"/>
      </w:pPr>
      <w:rPr>
        <w:rFonts w:hint="default"/>
      </w:rPr>
    </w:lvl>
    <w:lvl w:ilvl="7" w:tplc="D318BBAC">
      <w:numFmt w:val="bullet"/>
      <w:lvlText w:val="•"/>
      <w:lvlJc w:val="left"/>
      <w:pPr>
        <w:ind w:left="4144" w:hanging="321"/>
      </w:pPr>
      <w:rPr>
        <w:rFonts w:hint="default"/>
      </w:rPr>
    </w:lvl>
    <w:lvl w:ilvl="8" w:tplc="48C07B88">
      <w:numFmt w:val="bullet"/>
      <w:lvlText w:val="•"/>
      <w:lvlJc w:val="left"/>
      <w:pPr>
        <w:ind w:left="4662" w:hanging="321"/>
      </w:pPr>
      <w:rPr>
        <w:rFonts w:hint="default"/>
      </w:rPr>
    </w:lvl>
  </w:abstractNum>
  <w:abstractNum w:abstractNumId="3" w15:restartNumberingAfterBreak="0">
    <w:nsid w:val="354F4AC7"/>
    <w:multiLevelType w:val="hybridMultilevel"/>
    <w:tmpl w:val="00C60CEE"/>
    <w:lvl w:ilvl="0" w:tplc="4832FBC8">
      <w:start w:val="1"/>
      <w:numFmt w:val="decimal"/>
      <w:lvlText w:val="%1)"/>
      <w:lvlJc w:val="left"/>
      <w:pPr>
        <w:ind w:left="1770" w:hanging="287"/>
        <w:jc w:val="left"/>
      </w:pPr>
      <w:rPr>
        <w:rFonts w:ascii="Arial" w:eastAsia="Arial" w:hAnsi="Arial" w:cs="Arial" w:hint="default"/>
        <w:b w:val="0"/>
        <w:bCs w:val="0"/>
        <w:i w:val="0"/>
        <w:iCs w:val="0"/>
        <w:color w:val="231F20"/>
        <w:spacing w:val="-1"/>
        <w:w w:val="100"/>
        <w:sz w:val="24"/>
        <w:szCs w:val="24"/>
      </w:rPr>
    </w:lvl>
    <w:lvl w:ilvl="1" w:tplc="B074C57C">
      <w:numFmt w:val="bullet"/>
      <w:lvlText w:val="•"/>
      <w:lvlJc w:val="left"/>
      <w:pPr>
        <w:ind w:left="2162" w:hanging="287"/>
      </w:pPr>
      <w:rPr>
        <w:rFonts w:hint="default"/>
      </w:rPr>
    </w:lvl>
    <w:lvl w:ilvl="2" w:tplc="B36CAB6A">
      <w:numFmt w:val="bullet"/>
      <w:lvlText w:val="•"/>
      <w:lvlJc w:val="left"/>
      <w:pPr>
        <w:ind w:left="2545" w:hanging="287"/>
      </w:pPr>
      <w:rPr>
        <w:rFonts w:hint="default"/>
      </w:rPr>
    </w:lvl>
    <w:lvl w:ilvl="3" w:tplc="826AB206">
      <w:numFmt w:val="bullet"/>
      <w:lvlText w:val="•"/>
      <w:lvlJc w:val="left"/>
      <w:pPr>
        <w:ind w:left="2927" w:hanging="287"/>
      </w:pPr>
      <w:rPr>
        <w:rFonts w:hint="default"/>
      </w:rPr>
    </w:lvl>
    <w:lvl w:ilvl="4" w:tplc="47A4D792">
      <w:numFmt w:val="bullet"/>
      <w:lvlText w:val="•"/>
      <w:lvlJc w:val="left"/>
      <w:pPr>
        <w:ind w:left="3310" w:hanging="287"/>
      </w:pPr>
      <w:rPr>
        <w:rFonts w:hint="default"/>
      </w:rPr>
    </w:lvl>
    <w:lvl w:ilvl="5" w:tplc="A1941182">
      <w:numFmt w:val="bullet"/>
      <w:lvlText w:val="•"/>
      <w:lvlJc w:val="left"/>
      <w:pPr>
        <w:ind w:left="3692" w:hanging="287"/>
      </w:pPr>
      <w:rPr>
        <w:rFonts w:hint="default"/>
      </w:rPr>
    </w:lvl>
    <w:lvl w:ilvl="6" w:tplc="2EA606A4">
      <w:numFmt w:val="bullet"/>
      <w:lvlText w:val="•"/>
      <w:lvlJc w:val="left"/>
      <w:pPr>
        <w:ind w:left="4075" w:hanging="287"/>
      </w:pPr>
      <w:rPr>
        <w:rFonts w:hint="default"/>
      </w:rPr>
    </w:lvl>
    <w:lvl w:ilvl="7" w:tplc="4216D200">
      <w:numFmt w:val="bullet"/>
      <w:lvlText w:val="•"/>
      <w:lvlJc w:val="left"/>
      <w:pPr>
        <w:ind w:left="4457" w:hanging="287"/>
      </w:pPr>
      <w:rPr>
        <w:rFonts w:hint="default"/>
      </w:rPr>
    </w:lvl>
    <w:lvl w:ilvl="8" w:tplc="00AC10FE">
      <w:numFmt w:val="bullet"/>
      <w:lvlText w:val="•"/>
      <w:lvlJc w:val="left"/>
      <w:pPr>
        <w:ind w:left="4840" w:hanging="287"/>
      </w:pPr>
      <w:rPr>
        <w:rFonts w:hint="default"/>
      </w:rPr>
    </w:lvl>
  </w:abstractNum>
  <w:abstractNum w:abstractNumId="4" w15:restartNumberingAfterBreak="0">
    <w:nsid w:val="3BF44224"/>
    <w:multiLevelType w:val="hybridMultilevel"/>
    <w:tmpl w:val="55E46F2E"/>
    <w:lvl w:ilvl="0" w:tplc="90D479EE">
      <w:start w:val="4"/>
      <w:numFmt w:val="upperRoman"/>
      <w:lvlText w:val="%1."/>
      <w:lvlJc w:val="left"/>
      <w:pPr>
        <w:ind w:left="532" w:hanging="319"/>
        <w:jc w:val="left"/>
      </w:pPr>
      <w:rPr>
        <w:rFonts w:hint="default"/>
        <w:w w:val="98"/>
      </w:rPr>
    </w:lvl>
    <w:lvl w:ilvl="1" w:tplc="241A3D84">
      <w:start w:val="1"/>
      <w:numFmt w:val="decimal"/>
      <w:lvlText w:val="%2)"/>
      <w:lvlJc w:val="left"/>
      <w:pPr>
        <w:ind w:left="586" w:hanging="287"/>
        <w:jc w:val="left"/>
      </w:pPr>
      <w:rPr>
        <w:rFonts w:ascii="Arial" w:eastAsia="Arial" w:hAnsi="Arial" w:cs="Arial" w:hint="default"/>
        <w:b w:val="0"/>
        <w:bCs w:val="0"/>
        <w:i w:val="0"/>
        <w:iCs w:val="0"/>
        <w:color w:val="231F20"/>
        <w:spacing w:val="-1"/>
        <w:w w:val="100"/>
        <w:sz w:val="24"/>
        <w:szCs w:val="24"/>
      </w:rPr>
    </w:lvl>
    <w:lvl w:ilvl="2" w:tplc="73341A18">
      <w:numFmt w:val="bullet"/>
      <w:lvlText w:val="•"/>
      <w:lvlJc w:val="left"/>
      <w:pPr>
        <w:ind w:left="770" w:hanging="231"/>
      </w:pPr>
      <w:rPr>
        <w:rFonts w:ascii="Arial" w:eastAsia="Arial" w:hAnsi="Arial" w:cs="Arial" w:hint="default"/>
        <w:b w:val="0"/>
        <w:bCs w:val="0"/>
        <w:i w:val="0"/>
        <w:iCs w:val="0"/>
        <w:color w:val="231F20"/>
        <w:w w:val="100"/>
        <w:sz w:val="24"/>
        <w:szCs w:val="24"/>
      </w:rPr>
    </w:lvl>
    <w:lvl w:ilvl="3" w:tplc="5CCA0DC2">
      <w:numFmt w:val="bullet"/>
      <w:lvlText w:val="•"/>
      <w:lvlJc w:val="left"/>
      <w:pPr>
        <w:ind w:left="1025" w:hanging="231"/>
      </w:pPr>
      <w:rPr>
        <w:rFonts w:hint="default"/>
      </w:rPr>
    </w:lvl>
    <w:lvl w:ilvl="4" w:tplc="19A4EBC0">
      <w:numFmt w:val="bullet"/>
      <w:lvlText w:val="•"/>
      <w:lvlJc w:val="left"/>
      <w:pPr>
        <w:ind w:left="1271" w:hanging="231"/>
      </w:pPr>
      <w:rPr>
        <w:rFonts w:hint="default"/>
      </w:rPr>
    </w:lvl>
    <w:lvl w:ilvl="5" w:tplc="D7C09A42">
      <w:numFmt w:val="bullet"/>
      <w:lvlText w:val="•"/>
      <w:lvlJc w:val="left"/>
      <w:pPr>
        <w:ind w:left="1517" w:hanging="231"/>
      </w:pPr>
      <w:rPr>
        <w:rFonts w:hint="default"/>
      </w:rPr>
    </w:lvl>
    <w:lvl w:ilvl="6" w:tplc="6F70A8FE">
      <w:numFmt w:val="bullet"/>
      <w:lvlText w:val="•"/>
      <w:lvlJc w:val="left"/>
      <w:pPr>
        <w:ind w:left="1763" w:hanging="231"/>
      </w:pPr>
      <w:rPr>
        <w:rFonts w:hint="default"/>
      </w:rPr>
    </w:lvl>
    <w:lvl w:ilvl="7" w:tplc="96B08B0C">
      <w:numFmt w:val="bullet"/>
      <w:lvlText w:val="•"/>
      <w:lvlJc w:val="left"/>
      <w:pPr>
        <w:ind w:left="2009" w:hanging="231"/>
      </w:pPr>
      <w:rPr>
        <w:rFonts w:hint="default"/>
      </w:rPr>
    </w:lvl>
    <w:lvl w:ilvl="8" w:tplc="EACACCA2">
      <w:numFmt w:val="bullet"/>
      <w:lvlText w:val="•"/>
      <w:lvlJc w:val="left"/>
      <w:pPr>
        <w:ind w:left="2255" w:hanging="231"/>
      </w:pPr>
      <w:rPr>
        <w:rFonts w:hint="default"/>
      </w:rPr>
    </w:lvl>
  </w:abstractNum>
  <w:abstractNum w:abstractNumId="5" w15:restartNumberingAfterBreak="0">
    <w:nsid w:val="401C421F"/>
    <w:multiLevelType w:val="hybridMultilevel"/>
    <w:tmpl w:val="ACA49FC0"/>
    <w:lvl w:ilvl="0" w:tplc="11568070">
      <w:start w:val="1"/>
      <w:numFmt w:val="decimal"/>
      <w:lvlText w:val="%1."/>
      <w:lvlJc w:val="left"/>
      <w:pPr>
        <w:ind w:left="568" w:hanging="360"/>
        <w:jc w:val="left"/>
      </w:pPr>
      <w:rPr>
        <w:rFonts w:ascii="Arial" w:eastAsia="Arial" w:hAnsi="Arial" w:cs="Arial" w:hint="default"/>
        <w:b w:val="0"/>
        <w:bCs w:val="0"/>
        <w:i w:val="0"/>
        <w:iCs w:val="0"/>
        <w:color w:val="231F20"/>
        <w:spacing w:val="-1"/>
        <w:w w:val="92"/>
        <w:sz w:val="24"/>
        <w:szCs w:val="24"/>
      </w:rPr>
    </w:lvl>
    <w:lvl w:ilvl="1" w:tplc="C1B60142">
      <w:numFmt w:val="bullet"/>
      <w:lvlText w:val="•"/>
      <w:lvlJc w:val="left"/>
      <w:pPr>
        <w:ind w:left="1265" w:hanging="360"/>
      </w:pPr>
      <w:rPr>
        <w:rFonts w:hint="default"/>
      </w:rPr>
    </w:lvl>
    <w:lvl w:ilvl="2" w:tplc="B24446A4">
      <w:numFmt w:val="bullet"/>
      <w:lvlText w:val="•"/>
      <w:lvlJc w:val="left"/>
      <w:pPr>
        <w:ind w:left="1970" w:hanging="360"/>
      </w:pPr>
      <w:rPr>
        <w:rFonts w:hint="default"/>
      </w:rPr>
    </w:lvl>
    <w:lvl w:ilvl="3" w:tplc="55503368">
      <w:numFmt w:val="bullet"/>
      <w:lvlText w:val="•"/>
      <w:lvlJc w:val="left"/>
      <w:pPr>
        <w:ind w:left="2675" w:hanging="360"/>
      </w:pPr>
      <w:rPr>
        <w:rFonts w:hint="default"/>
      </w:rPr>
    </w:lvl>
    <w:lvl w:ilvl="4" w:tplc="9C82AFE4">
      <w:numFmt w:val="bullet"/>
      <w:lvlText w:val="•"/>
      <w:lvlJc w:val="left"/>
      <w:pPr>
        <w:ind w:left="3380" w:hanging="360"/>
      </w:pPr>
      <w:rPr>
        <w:rFonts w:hint="default"/>
      </w:rPr>
    </w:lvl>
    <w:lvl w:ilvl="5" w:tplc="65224268">
      <w:numFmt w:val="bullet"/>
      <w:lvlText w:val="•"/>
      <w:lvlJc w:val="left"/>
      <w:pPr>
        <w:ind w:left="4085" w:hanging="360"/>
      </w:pPr>
      <w:rPr>
        <w:rFonts w:hint="default"/>
      </w:rPr>
    </w:lvl>
    <w:lvl w:ilvl="6" w:tplc="FA64798E">
      <w:numFmt w:val="bullet"/>
      <w:lvlText w:val="•"/>
      <w:lvlJc w:val="left"/>
      <w:pPr>
        <w:ind w:left="4790" w:hanging="360"/>
      </w:pPr>
      <w:rPr>
        <w:rFonts w:hint="default"/>
      </w:rPr>
    </w:lvl>
    <w:lvl w:ilvl="7" w:tplc="9DEAA7E2">
      <w:numFmt w:val="bullet"/>
      <w:lvlText w:val="•"/>
      <w:lvlJc w:val="left"/>
      <w:pPr>
        <w:ind w:left="5495" w:hanging="360"/>
      </w:pPr>
      <w:rPr>
        <w:rFonts w:hint="default"/>
      </w:rPr>
    </w:lvl>
    <w:lvl w:ilvl="8" w:tplc="1BBC85B2">
      <w:numFmt w:val="bullet"/>
      <w:lvlText w:val="•"/>
      <w:lvlJc w:val="left"/>
      <w:pPr>
        <w:ind w:left="6200" w:hanging="360"/>
      </w:pPr>
      <w:rPr>
        <w:rFonts w:hint="default"/>
      </w:rPr>
    </w:lvl>
  </w:abstractNum>
  <w:abstractNum w:abstractNumId="6" w15:restartNumberingAfterBreak="0">
    <w:nsid w:val="44C04A9A"/>
    <w:multiLevelType w:val="hybridMultilevel"/>
    <w:tmpl w:val="5E8EDC9A"/>
    <w:lvl w:ilvl="0" w:tplc="8F8EC4F2">
      <w:start w:val="1"/>
      <w:numFmt w:val="decimal"/>
      <w:lvlText w:val="%1."/>
      <w:lvlJc w:val="left"/>
      <w:pPr>
        <w:ind w:left="1800" w:hanging="347"/>
        <w:jc w:val="right"/>
      </w:pPr>
      <w:rPr>
        <w:rFonts w:ascii="Arial" w:eastAsia="Arial" w:hAnsi="Arial" w:cs="Arial" w:hint="default"/>
        <w:b w:val="0"/>
        <w:bCs w:val="0"/>
        <w:i w:val="0"/>
        <w:iCs w:val="0"/>
        <w:color w:val="231F20"/>
        <w:spacing w:val="-1"/>
        <w:w w:val="100"/>
        <w:sz w:val="24"/>
        <w:szCs w:val="24"/>
      </w:rPr>
    </w:lvl>
    <w:lvl w:ilvl="1" w:tplc="20466192">
      <w:numFmt w:val="bullet"/>
      <w:lvlText w:val="•"/>
      <w:lvlJc w:val="left"/>
      <w:pPr>
        <w:ind w:left="2760" w:hanging="347"/>
      </w:pPr>
      <w:rPr>
        <w:rFonts w:hint="default"/>
      </w:rPr>
    </w:lvl>
    <w:lvl w:ilvl="2" w:tplc="B34C1C1E">
      <w:numFmt w:val="bullet"/>
      <w:lvlText w:val="•"/>
      <w:lvlJc w:val="left"/>
      <w:pPr>
        <w:ind w:left="3720" w:hanging="347"/>
      </w:pPr>
      <w:rPr>
        <w:rFonts w:hint="default"/>
      </w:rPr>
    </w:lvl>
    <w:lvl w:ilvl="3" w:tplc="0E2CF926">
      <w:numFmt w:val="bullet"/>
      <w:lvlText w:val="•"/>
      <w:lvlJc w:val="left"/>
      <w:pPr>
        <w:ind w:left="4680" w:hanging="347"/>
      </w:pPr>
      <w:rPr>
        <w:rFonts w:hint="default"/>
      </w:rPr>
    </w:lvl>
    <w:lvl w:ilvl="4" w:tplc="D482F984">
      <w:numFmt w:val="bullet"/>
      <w:lvlText w:val="•"/>
      <w:lvlJc w:val="left"/>
      <w:pPr>
        <w:ind w:left="5640" w:hanging="347"/>
      </w:pPr>
      <w:rPr>
        <w:rFonts w:hint="default"/>
      </w:rPr>
    </w:lvl>
    <w:lvl w:ilvl="5" w:tplc="F4D2AEF2">
      <w:numFmt w:val="bullet"/>
      <w:lvlText w:val="•"/>
      <w:lvlJc w:val="left"/>
      <w:pPr>
        <w:ind w:left="6600" w:hanging="347"/>
      </w:pPr>
      <w:rPr>
        <w:rFonts w:hint="default"/>
      </w:rPr>
    </w:lvl>
    <w:lvl w:ilvl="6" w:tplc="196E0A36">
      <w:numFmt w:val="bullet"/>
      <w:lvlText w:val="•"/>
      <w:lvlJc w:val="left"/>
      <w:pPr>
        <w:ind w:left="7560" w:hanging="347"/>
      </w:pPr>
      <w:rPr>
        <w:rFonts w:hint="default"/>
      </w:rPr>
    </w:lvl>
    <w:lvl w:ilvl="7" w:tplc="02B42D14">
      <w:numFmt w:val="bullet"/>
      <w:lvlText w:val="•"/>
      <w:lvlJc w:val="left"/>
      <w:pPr>
        <w:ind w:left="8520" w:hanging="347"/>
      </w:pPr>
      <w:rPr>
        <w:rFonts w:hint="default"/>
      </w:rPr>
    </w:lvl>
    <w:lvl w:ilvl="8" w:tplc="C20E2848">
      <w:numFmt w:val="bullet"/>
      <w:lvlText w:val="•"/>
      <w:lvlJc w:val="left"/>
      <w:pPr>
        <w:ind w:left="9480" w:hanging="347"/>
      </w:pPr>
      <w:rPr>
        <w:rFonts w:hint="default"/>
      </w:rPr>
    </w:lvl>
  </w:abstractNum>
  <w:abstractNum w:abstractNumId="7" w15:restartNumberingAfterBreak="0">
    <w:nsid w:val="470C61A2"/>
    <w:multiLevelType w:val="hybridMultilevel"/>
    <w:tmpl w:val="AE14EA4E"/>
    <w:lvl w:ilvl="0" w:tplc="6D0CC454">
      <w:start w:val="1"/>
      <w:numFmt w:val="decimal"/>
      <w:lvlText w:val="%1."/>
      <w:lvlJc w:val="left"/>
      <w:pPr>
        <w:ind w:left="1843" w:hanging="361"/>
        <w:jc w:val="left"/>
      </w:pPr>
      <w:rPr>
        <w:rFonts w:ascii="Arial" w:eastAsia="Arial" w:hAnsi="Arial" w:cs="Arial" w:hint="default"/>
        <w:b/>
        <w:bCs/>
        <w:i w:val="0"/>
        <w:iCs w:val="0"/>
        <w:color w:val="0076C0"/>
        <w:spacing w:val="-1"/>
        <w:w w:val="100"/>
        <w:sz w:val="24"/>
        <w:szCs w:val="24"/>
      </w:rPr>
    </w:lvl>
    <w:lvl w:ilvl="1" w:tplc="7F24EB10">
      <w:numFmt w:val="bullet"/>
      <w:lvlText w:val="•"/>
      <w:lvlJc w:val="left"/>
      <w:pPr>
        <w:ind w:left="2211" w:hanging="361"/>
      </w:pPr>
      <w:rPr>
        <w:rFonts w:hint="default"/>
      </w:rPr>
    </w:lvl>
    <w:lvl w:ilvl="2" w:tplc="5994FD28">
      <w:numFmt w:val="bullet"/>
      <w:lvlText w:val="•"/>
      <w:lvlJc w:val="left"/>
      <w:pPr>
        <w:ind w:left="2582" w:hanging="361"/>
      </w:pPr>
      <w:rPr>
        <w:rFonts w:hint="default"/>
      </w:rPr>
    </w:lvl>
    <w:lvl w:ilvl="3" w:tplc="6F7092CE">
      <w:numFmt w:val="bullet"/>
      <w:lvlText w:val="•"/>
      <w:lvlJc w:val="left"/>
      <w:pPr>
        <w:ind w:left="2953" w:hanging="361"/>
      </w:pPr>
      <w:rPr>
        <w:rFonts w:hint="default"/>
      </w:rPr>
    </w:lvl>
    <w:lvl w:ilvl="4" w:tplc="625CDBBC">
      <w:numFmt w:val="bullet"/>
      <w:lvlText w:val="•"/>
      <w:lvlJc w:val="left"/>
      <w:pPr>
        <w:ind w:left="3324" w:hanging="361"/>
      </w:pPr>
      <w:rPr>
        <w:rFonts w:hint="default"/>
      </w:rPr>
    </w:lvl>
    <w:lvl w:ilvl="5" w:tplc="371ED524">
      <w:numFmt w:val="bullet"/>
      <w:lvlText w:val="•"/>
      <w:lvlJc w:val="left"/>
      <w:pPr>
        <w:ind w:left="3695" w:hanging="361"/>
      </w:pPr>
      <w:rPr>
        <w:rFonts w:hint="default"/>
      </w:rPr>
    </w:lvl>
    <w:lvl w:ilvl="6" w:tplc="3EEE9E86">
      <w:numFmt w:val="bullet"/>
      <w:lvlText w:val="•"/>
      <w:lvlJc w:val="left"/>
      <w:pPr>
        <w:ind w:left="4066" w:hanging="361"/>
      </w:pPr>
      <w:rPr>
        <w:rFonts w:hint="default"/>
      </w:rPr>
    </w:lvl>
    <w:lvl w:ilvl="7" w:tplc="0340F3F0">
      <w:numFmt w:val="bullet"/>
      <w:lvlText w:val="•"/>
      <w:lvlJc w:val="left"/>
      <w:pPr>
        <w:ind w:left="4437" w:hanging="361"/>
      </w:pPr>
      <w:rPr>
        <w:rFonts w:hint="default"/>
      </w:rPr>
    </w:lvl>
    <w:lvl w:ilvl="8" w:tplc="C35AD47C">
      <w:numFmt w:val="bullet"/>
      <w:lvlText w:val="•"/>
      <w:lvlJc w:val="left"/>
      <w:pPr>
        <w:ind w:left="4809" w:hanging="361"/>
      </w:pPr>
      <w:rPr>
        <w:rFonts w:hint="default"/>
      </w:rPr>
    </w:lvl>
  </w:abstractNum>
  <w:abstractNum w:abstractNumId="8" w15:restartNumberingAfterBreak="0">
    <w:nsid w:val="47DA3BA8"/>
    <w:multiLevelType w:val="hybridMultilevel"/>
    <w:tmpl w:val="95F8AE2A"/>
    <w:lvl w:ilvl="0" w:tplc="1990F850">
      <w:numFmt w:val="bullet"/>
      <w:lvlText w:val="•"/>
      <w:lvlJc w:val="left"/>
      <w:pPr>
        <w:ind w:left="1723" w:hanging="240"/>
      </w:pPr>
      <w:rPr>
        <w:rFonts w:ascii="Arial" w:eastAsia="Arial" w:hAnsi="Arial" w:cs="Arial" w:hint="default"/>
        <w:b w:val="0"/>
        <w:bCs w:val="0"/>
        <w:i w:val="0"/>
        <w:iCs w:val="0"/>
        <w:color w:val="0076C0"/>
        <w:w w:val="100"/>
        <w:sz w:val="24"/>
        <w:szCs w:val="24"/>
      </w:rPr>
    </w:lvl>
    <w:lvl w:ilvl="1" w:tplc="CB02B41E">
      <w:numFmt w:val="bullet"/>
      <w:lvlText w:val="•"/>
      <w:lvlJc w:val="left"/>
      <w:pPr>
        <w:ind w:left="2108" w:hanging="240"/>
      </w:pPr>
      <w:rPr>
        <w:rFonts w:hint="default"/>
      </w:rPr>
    </w:lvl>
    <w:lvl w:ilvl="2" w:tplc="642ED54E">
      <w:numFmt w:val="bullet"/>
      <w:lvlText w:val="•"/>
      <w:lvlJc w:val="left"/>
      <w:pPr>
        <w:ind w:left="2497" w:hanging="240"/>
      </w:pPr>
      <w:rPr>
        <w:rFonts w:hint="default"/>
      </w:rPr>
    </w:lvl>
    <w:lvl w:ilvl="3" w:tplc="C84218F2">
      <w:numFmt w:val="bullet"/>
      <w:lvlText w:val="•"/>
      <w:lvlJc w:val="left"/>
      <w:pPr>
        <w:ind w:left="2885" w:hanging="240"/>
      </w:pPr>
      <w:rPr>
        <w:rFonts w:hint="default"/>
      </w:rPr>
    </w:lvl>
    <w:lvl w:ilvl="4" w:tplc="862A72B6">
      <w:numFmt w:val="bullet"/>
      <w:lvlText w:val="•"/>
      <w:lvlJc w:val="left"/>
      <w:pPr>
        <w:ind w:left="3274" w:hanging="240"/>
      </w:pPr>
      <w:rPr>
        <w:rFonts w:hint="default"/>
      </w:rPr>
    </w:lvl>
    <w:lvl w:ilvl="5" w:tplc="0EAAD128">
      <w:numFmt w:val="bullet"/>
      <w:lvlText w:val="•"/>
      <w:lvlJc w:val="left"/>
      <w:pPr>
        <w:ind w:left="3662" w:hanging="240"/>
      </w:pPr>
      <w:rPr>
        <w:rFonts w:hint="default"/>
      </w:rPr>
    </w:lvl>
    <w:lvl w:ilvl="6" w:tplc="A8565E34">
      <w:numFmt w:val="bullet"/>
      <w:lvlText w:val="•"/>
      <w:lvlJc w:val="left"/>
      <w:pPr>
        <w:ind w:left="4051" w:hanging="240"/>
      </w:pPr>
      <w:rPr>
        <w:rFonts w:hint="default"/>
      </w:rPr>
    </w:lvl>
    <w:lvl w:ilvl="7" w:tplc="877624D8">
      <w:numFmt w:val="bullet"/>
      <w:lvlText w:val="•"/>
      <w:lvlJc w:val="left"/>
      <w:pPr>
        <w:ind w:left="4439" w:hanging="240"/>
      </w:pPr>
      <w:rPr>
        <w:rFonts w:hint="default"/>
      </w:rPr>
    </w:lvl>
    <w:lvl w:ilvl="8" w:tplc="B88A199E">
      <w:numFmt w:val="bullet"/>
      <w:lvlText w:val="•"/>
      <w:lvlJc w:val="left"/>
      <w:pPr>
        <w:ind w:left="4828" w:hanging="240"/>
      </w:pPr>
      <w:rPr>
        <w:rFonts w:hint="default"/>
      </w:rPr>
    </w:lvl>
  </w:abstractNum>
  <w:abstractNum w:abstractNumId="9" w15:restartNumberingAfterBreak="0">
    <w:nsid w:val="516131B1"/>
    <w:multiLevelType w:val="hybridMultilevel"/>
    <w:tmpl w:val="010EB8C2"/>
    <w:lvl w:ilvl="0" w:tplc="8BE2F8A6">
      <w:start w:val="1"/>
      <w:numFmt w:val="upperLetter"/>
      <w:lvlText w:val="%1."/>
      <w:lvlJc w:val="left"/>
      <w:pPr>
        <w:ind w:left="1800" w:hanging="420"/>
        <w:jc w:val="left"/>
      </w:pPr>
      <w:rPr>
        <w:rFonts w:ascii="Arial" w:eastAsia="Arial" w:hAnsi="Arial" w:cs="Arial" w:hint="default"/>
        <w:b w:val="0"/>
        <w:bCs w:val="0"/>
        <w:i w:val="0"/>
        <w:iCs w:val="0"/>
        <w:color w:val="231F20"/>
        <w:spacing w:val="-1"/>
        <w:w w:val="100"/>
        <w:sz w:val="24"/>
        <w:szCs w:val="24"/>
      </w:rPr>
    </w:lvl>
    <w:lvl w:ilvl="1" w:tplc="B130275A">
      <w:numFmt w:val="bullet"/>
      <w:lvlText w:val="•"/>
      <w:lvlJc w:val="left"/>
      <w:pPr>
        <w:ind w:left="2760" w:hanging="420"/>
      </w:pPr>
      <w:rPr>
        <w:rFonts w:hint="default"/>
      </w:rPr>
    </w:lvl>
    <w:lvl w:ilvl="2" w:tplc="20720928">
      <w:numFmt w:val="bullet"/>
      <w:lvlText w:val="•"/>
      <w:lvlJc w:val="left"/>
      <w:pPr>
        <w:ind w:left="3720" w:hanging="420"/>
      </w:pPr>
      <w:rPr>
        <w:rFonts w:hint="default"/>
      </w:rPr>
    </w:lvl>
    <w:lvl w:ilvl="3" w:tplc="A80A2892">
      <w:numFmt w:val="bullet"/>
      <w:lvlText w:val="•"/>
      <w:lvlJc w:val="left"/>
      <w:pPr>
        <w:ind w:left="4680" w:hanging="420"/>
      </w:pPr>
      <w:rPr>
        <w:rFonts w:hint="default"/>
      </w:rPr>
    </w:lvl>
    <w:lvl w:ilvl="4" w:tplc="D2B636BE">
      <w:numFmt w:val="bullet"/>
      <w:lvlText w:val="•"/>
      <w:lvlJc w:val="left"/>
      <w:pPr>
        <w:ind w:left="5640" w:hanging="420"/>
      </w:pPr>
      <w:rPr>
        <w:rFonts w:hint="default"/>
      </w:rPr>
    </w:lvl>
    <w:lvl w:ilvl="5" w:tplc="6CB029AA">
      <w:numFmt w:val="bullet"/>
      <w:lvlText w:val="•"/>
      <w:lvlJc w:val="left"/>
      <w:pPr>
        <w:ind w:left="6600" w:hanging="420"/>
      </w:pPr>
      <w:rPr>
        <w:rFonts w:hint="default"/>
      </w:rPr>
    </w:lvl>
    <w:lvl w:ilvl="6" w:tplc="E13A2154">
      <w:numFmt w:val="bullet"/>
      <w:lvlText w:val="•"/>
      <w:lvlJc w:val="left"/>
      <w:pPr>
        <w:ind w:left="7560" w:hanging="420"/>
      </w:pPr>
      <w:rPr>
        <w:rFonts w:hint="default"/>
      </w:rPr>
    </w:lvl>
    <w:lvl w:ilvl="7" w:tplc="E20478F4">
      <w:numFmt w:val="bullet"/>
      <w:lvlText w:val="•"/>
      <w:lvlJc w:val="left"/>
      <w:pPr>
        <w:ind w:left="8520" w:hanging="420"/>
      </w:pPr>
      <w:rPr>
        <w:rFonts w:hint="default"/>
      </w:rPr>
    </w:lvl>
    <w:lvl w:ilvl="8" w:tplc="A03A49F8">
      <w:numFmt w:val="bullet"/>
      <w:lvlText w:val="•"/>
      <w:lvlJc w:val="left"/>
      <w:pPr>
        <w:ind w:left="9480" w:hanging="420"/>
      </w:pPr>
      <w:rPr>
        <w:rFonts w:hint="default"/>
      </w:rPr>
    </w:lvl>
  </w:abstractNum>
  <w:abstractNum w:abstractNumId="10" w15:restartNumberingAfterBreak="0">
    <w:nsid w:val="62B17C43"/>
    <w:multiLevelType w:val="hybridMultilevel"/>
    <w:tmpl w:val="EA902806"/>
    <w:lvl w:ilvl="0" w:tplc="E7B6B9B2">
      <w:start w:val="1"/>
      <w:numFmt w:val="decimal"/>
      <w:lvlText w:val="%1)"/>
      <w:lvlJc w:val="left"/>
      <w:pPr>
        <w:ind w:left="915" w:hanging="361"/>
        <w:jc w:val="left"/>
      </w:pPr>
      <w:rPr>
        <w:rFonts w:ascii="Arial" w:eastAsia="Arial" w:hAnsi="Arial" w:cs="Arial" w:hint="default"/>
        <w:b w:val="0"/>
        <w:bCs w:val="0"/>
        <w:i w:val="0"/>
        <w:iCs w:val="0"/>
        <w:color w:val="231F20"/>
        <w:spacing w:val="-1"/>
        <w:w w:val="100"/>
        <w:sz w:val="24"/>
        <w:szCs w:val="24"/>
      </w:rPr>
    </w:lvl>
    <w:lvl w:ilvl="1" w:tplc="7332E2C2">
      <w:start w:val="1"/>
      <w:numFmt w:val="decimal"/>
      <w:lvlText w:val="%2."/>
      <w:lvlJc w:val="left"/>
      <w:pPr>
        <w:ind w:left="1044" w:hanging="407"/>
        <w:jc w:val="right"/>
      </w:pPr>
      <w:rPr>
        <w:rFonts w:ascii="Arial" w:eastAsia="Arial" w:hAnsi="Arial" w:cs="Arial" w:hint="default"/>
        <w:b/>
        <w:bCs/>
        <w:i w:val="0"/>
        <w:iCs w:val="0"/>
        <w:color w:val="0076C0"/>
        <w:spacing w:val="-1"/>
        <w:w w:val="100"/>
        <w:sz w:val="24"/>
        <w:szCs w:val="24"/>
      </w:rPr>
    </w:lvl>
    <w:lvl w:ilvl="2" w:tplc="AC56FA7E">
      <w:start w:val="1"/>
      <w:numFmt w:val="lowerLetter"/>
      <w:lvlText w:val="(%3)"/>
      <w:lvlJc w:val="left"/>
      <w:pPr>
        <w:ind w:left="1477" w:hanging="480"/>
        <w:jc w:val="right"/>
      </w:pPr>
      <w:rPr>
        <w:rFonts w:ascii="Arial" w:eastAsia="Arial" w:hAnsi="Arial" w:cs="Arial" w:hint="default"/>
        <w:b w:val="0"/>
        <w:bCs w:val="0"/>
        <w:i w:val="0"/>
        <w:iCs w:val="0"/>
        <w:color w:val="0076C0"/>
        <w:spacing w:val="-1"/>
        <w:w w:val="100"/>
        <w:sz w:val="24"/>
        <w:szCs w:val="24"/>
      </w:rPr>
    </w:lvl>
    <w:lvl w:ilvl="3" w:tplc="80B0636E">
      <w:start w:val="1"/>
      <w:numFmt w:val="decimal"/>
      <w:lvlText w:val="(%4)"/>
      <w:lvlJc w:val="left"/>
      <w:pPr>
        <w:ind w:left="2563" w:hanging="480"/>
        <w:jc w:val="left"/>
      </w:pPr>
      <w:rPr>
        <w:rFonts w:ascii="Arial" w:eastAsia="Arial" w:hAnsi="Arial" w:cs="Arial" w:hint="default"/>
        <w:b w:val="0"/>
        <w:bCs w:val="0"/>
        <w:i w:val="0"/>
        <w:iCs w:val="0"/>
        <w:color w:val="0076C0"/>
        <w:spacing w:val="-1"/>
        <w:w w:val="100"/>
        <w:sz w:val="24"/>
        <w:szCs w:val="24"/>
      </w:rPr>
    </w:lvl>
    <w:lvl w:ilvl="4" w:tplc="00007ECA">
      <w:numFmt w:val="bullet"/>
      <w:lvlText w:val="•"/>
      <w:lvlJc w:val="left"/>
      <w:pPr>
        <w:ind w:left="2134" w:hanging="480"/>
      </w:pPr>
      <w:rPr>
        <w:rFonts w:hint="default"/>
      </w:rPr>
    </w:lvl>
    <w:lvl w:ilvl="5" w:tplc="793C9800">
      <w:numFmt w:val="bullet"/>
      <w:lvlText w:val="•"/>
      <w:lvlJc w:val="left"/>
      <w:pPr>
        <w:ind w:left="1708" w:hanging="480"/>
      </w:pPr>
      <w:rPr>
        <w:rFonts w:hint="default"/>
      </w:rPr>
    </w:lvl>
    <w:lvl w:ilvl="6" w:tplc="AE86E34C">
      <w:numFmt w:val="bullet"/>
      <w:lvlText w:val="•"/>
      <w:lvlJc w:val="left"/>
      <w:pPr>
        <w:ind w:left="1282" w:hanging="480"/>
      </w:pPr>
      <w:rPr>
        <w:rFonts w:hint="default"/>
      </w:rPr>
    </w:lvl>
    <w:lvl w:ilvl="7" w:tplc="5AB0668C">
      <w:numFmt w:val="bullet"/>
      <w:lvlText w:val="•"/>
      <w:lvlJc w:val="left"/>
      <w:pPr>
        <w:ind w:left="857" w:hanging="480"/>
      </w:pPr>
      <w:rPr>
        <w:rFonts w:hint="default"/>
      </w:rPr>
    </w:lvl>
    <w:lvl w:ilvl="8" w:tplc="A6AA5F26">
      <w:numFmt w:val="bullet"/>
      <w:lvlText w:val="•"/>
      <w:lvlJc w:val="left"/>
      <w:pPr>
        <w:ind w:left="431" w:hanging="480"/>
      </w:pPr>
      <w:rPr>
        <w:rFonts w:hint="default"/>
      </w:rPr>
    </w:lvl>
  </w:abstractNum>
  <w:abstractNum w:abstractNumId="11" w15:restartNumberingAfterBreak="0">
    <w:nsid w:val="6EDD5AE4"/>
    <w:multiLevelType w:val="hybridMultilevel"/>
    <w:tmpl w:val="6680A9CA"/>
    <w:lvl w:ilvl="0" w:tplc="51244374">
      <w:numFmt w:val="bullet"/>
      <w:lvlText w:val="•"/>
      <w:lvlJc w:val="left"/>
      <w:pPr>
        <w:ind w:left="1251" w:hanging="334"/>
      </w:pPr>
      <w:rPr>
        <w:rFonts w:ascii="Times New Roman" w:eastAsia="Times New Roman" w:hAnsi="Times New Roman" w:cs="Times New Roman" w:hint="default"/>
        <w:w w:val="104"/>
      </w:rPr>
    </w:lvl>
    <w:lvl w:ilvl="1" w:tplc="232EE09C">
      <w:numFmt w:val="bullet"/>
      <w:lvlText w:val="•"/>
      <w:lvlJc w:val="left"/>
      <w:pPr>
        <w:ind w:left="1700" w:hanging="334"/>
      </w:pPr>
      <w:rPr>
        <w:rFonts w:hint="default"/>
      </w:rPr>
    </w:lvl>
    <w:lvl w:ilvl="2" w:tplc="85B27F86">
      <w:numFmt w:val="bullet"/>
      <w:lvlText w:val="•"/>
      <w:lvlJc w:val="left"/>
      <w:pPr>
        <w:ind w:left="2140" w:hanging="334"/>
      </w:pPr>
      <w:rPr>
        <w:rFonts w:hint="default"/>
      </w:rPr>
    </w:lvl>
    <w:lvl w:ilvl="3" w:tplc="D18C9BEC">
      <w:numFmt w:val="bullet"/>
      <w:lvlText w:val="•"/>
      <w:lvlJc w:val="left"/>
      <w:pPr>
        <w:ind w:left="2580" w:hanging="334"/>
      </w:pPr>
      <w:rPr>
        <w:rFonts w:hint="default"/>
      </w:rPr>
    </w:lvl>
    <w:lvl w:ilvl="4" w:tplc="181648DC">
      <w:numFmt w:val="bullet"/>
      <w:lvlText w:val="•"/>
      <w:lvlJc w:val="left"/>
      <w:pPr>
        <w:ind w:left="3020" w:hanging="334"/>
      </w:pPr>
      <w:rPr>
        <w:rFonts w:hint="default"/>
      </w:rPr>
    </w:lvl>
    <w:lvl w:ilvl="5" w:tplc="7E08952A">
      <w:numFmt w:val="bullet"/>
      <w:lvlText w:val="•"/>
      <w:lvlJc w:val="left"/>
      <w:pPr>
        <w:ind w:left="3460" w:hanging="334"/>
      </w:pPr>
      <w:rPr>
        <w:rFonts w:hint="default"/>
      </w:rPr>
    </w:lvl>
    <w:lvl w:ilvl="6" w:tplc="E4ECDAF4">
      <w:numFmt w:val="bullet"/>
      <w:lvlText w:val="•"/>
      <w:lvlJc w:val="left"/>
      <w:pPr>
        <w:ind w:left="3901" w:hanging="334"/>
      </w:pPr>
      <w:rPr>
        <w:rFonts w:hint="default"/>
      </w:rPr>
    </w:lvl>
    <w:lvl w:ilvl="7" w:tplc="78B4363C">
      <w:numFmt w:val="bullet"/>
      <w:lvlText w:val="•"/>
      <w:lvlJc w:val="left"/>
      <w:pPr>
        <w:ind w:left="4341" w:hanging="334"/>
      </w:pPr>
      <w:rPr>
        <w:rFonts w:hint="default"/>
      </w:rPr>
    </w:lvl>
    <w:lvl w:ilvl="8" w:tplc="0EDC6AFC">
      <w:numFmt w:val="bullet"/>
      <w:lvlText w:val="•"/>
      <w:lvlJc w:val="left"/>
      <w:pPr>
        <w:ind w:left="4781" w:hanging="334"/>
      </w:pPr>
      <w:rPr>
        <w:rFonts w:hint="default"/>
      </w:rPr>
    </w:lvl>
  </w:abstractNum>
  <w:abstractNum w:abstractNumId="12" w15:restartNumberingAfterBreak="0">
    <w:nsid w:val="74FC26B7"/>
    <w:multiLevelType w:val="hybridMultilevel"/>
    <w:tmpl w:val="003410F0"/>
    <w:lvl w:ilvl="0" w:tplc="0584D29A">
      <w:start w:val="4"/>
      <w:numFmt w:val="decimal"/>
      <w:lvlText w:val="%1."/>
      <w:lvlJc w:val="left"/>
      <w:pPr>
        <w:ind w:left="903" w:hanging="361"/>
        <w:jc w:val="right"/>
      </w:pPr>
      <w:rPr>
        <w:rFonts w:ascii="Arial" w:eastAsia="Arial" w:hAnsi="Arial" w:cs="Arial" w:hint="default"/>
        <w:b/>
        <w:bCs/>
        <w:i w:val="0"/>
        <w:iCs w:val="0"/>
        <w:color w:val="0076C0"/>
        <w:spacing w:val="-1"/>
        <w:w w:val="100"/>
        <w:sz w:val="24"/>
        <w:szCs w:val="24"/>
      </w:rPr>
    </w:lvl>
    <w:lvl w:ilvl="1" w:tplc="1006380C">
      <w:start w:val="1"/>
      <w:numFmt w:val="lowerLetter"/>
      <w:lvlText w:val="%2."/>
      <w:lvlJc w:val="left"/>
      <w:pPr>
        <w:ind w:left="903" w:hanging="360"/>
        <w:jc w:val="right"/>
      </w:pPr>
      <w:rPr>
        <w:rFonts w:ascii="Arial" w:eastAsia="Arial" w:hAnsi="Arial" w:cs="Arial" w:hint="default"/>
        <w:b w:val="0"/>
        <w:bCs w:val="0"/>
        <w:i w:val="0"/>
        <w:iCs w:val="0"/>
        <w:color w:val="231F20"/>
        <w:spacing w:val="-1"/>
        <w:w w:val="100"/>
        <w:sz w:val="24"/>
        <w:szCs w:val="24"/>
      </w:rPr>
    </w:lvl>
    <w:lvl w:ilvl="2" w:tplc="A7B2CAF8">
      <w:numFmt w:val="bullet"/>
      <w:lvlText w:val="•"/>
      <w:lvlJc w:val="left"/>
      <w:pPr>
        <w:ind w:left="1144" w:hanging="287"/>
      </w:pPr>
      <w:rPr>
        <w:rFonts w:ascii="Arial" w:eastAsia="Arial" w:hAnsi="Arial" w:cs="Arial" w:hint="default"/>
        <w:b w:val="0"/>
        <w:bCs w:val="0"/>
        <w:i w:val="0"/>
        <w:iCs w:val="0"/>
        <w:color w:val="231F20"/>
        <w:w w:val="100"/>
        <w:sz w:val="24"/>
        <w:szCs w:val="24"/>
      </w:rPr>
    </w:lvl>
    <w:lvl w:ilvl="3" w:tplc="FF48FCBA">
      <w:numFmt w:val="bullet"/>
      <w:lvlText w:val="•"/>
      <w:lvlJc w:val="left"/>
      <w:pPr>
        <w:ind w:left="1724" w:hanging="287"/>
      </w:pPr>
      <w:rPr>
        <w:rFonts w:ascii="Arial" w:eastAsia="Arial" w:hAnsi="Arial" w:cs="Arial" w:hint="default"/>
        <w:b w:val="0"/>
        <w:bCs w:val="0"/>
        <w:i w:val="0"/>
        <w:iCs w:val="0"/>
        <w:color w:val="231F20"/>
        <w:w w:val="100"/>
        <w:sz w:val="24"/>
        <w:szCs w:val="24"/>
      </w:rPr>
    </w:lvl>
    <w:lvl w:ilvl="4" w:tplc="18061F48">
      <w:numFmt w:val="bullet"/>
      <w:lvlText w:val="•"/>
      <w:lvlJc w:val="left"/>
      <w:pPr>
        <w:ind w:left="1188" w:hanging="287"/>
      </w:pPr>
      <w:rPr>
        <w:rFonts w:hint="default"/>
      </w:rPr>
    </w:lvl>
    <w:lvl w:ilvl="5" w:tplc="826276FC">
      <w:numFmt w:val="bullet"/>
      <w:lvlText w:val="•"/>
      <w:lvlJc w:val="left"/>
      <w:pPr>
        <w:ind w:left="922" w:hanging="287"/>
      </w:pPr>
      <w:rPr>
        <w:rFonts w:hint="default"/>
      </w:rPr>
    </w:lvl>
    <w:lvl w:ilvl="6" w:tplc="0FD25D30">
      <w:numFmt w:val="bullet"/>
      <w:lvlText w:val="•"/>
      <w:lvlJc w:val="left"/>
      <w:pPr>
        <w:ind w:left="657" w:hanging="287"/>
      </w:pPr>
      <w:rPr>
        <w:rFonts w:hint="default"/>
      </w:rPr>
    </w:lvl>
    <w:lvl w:ilvl="7" w:tplc="8F620F42">
      <w:numFmt w:val="bullet"/>
      <w:lvlText w:val="•"/>
      <w:lvlJc w:val="left"/>
      <w:pPr>
        <w:ind w:left="391" w:hanging="287"/>
      </w:pPr>
      <w:rPr>
        <w:rFonts w:hint="default"/>
      </w:rPr>
    </w:lvl>
    <w:lvl w:ilvl="8" w:tplc="ADDEA074">
      <w:numFmt w:val="bullet"/>
      <w:lvlText w:val="•"/>
      <w:lvlJc w:val="left"/>
      <w:pPr>
        <w:ind w:left="125" w:hanging="287"/>
      </w:pPr>
      <w:rPr>
        <w:rFonts w:hint="default"/>
      </w:rPr>
    </w:lvl>
  </w:abstractNum>
  <w:abstractNum w:abstractNumId="13" w15:restartNumberingAfterBreak="0">
    <w:nsid w:val="7DF62169"/>
    <w:multiLevelType w:val="hybridMultilevel"/>
    <w:tmpl w:val="E29CF790"/>
    <w:lvl w:ilvl="0" w:tplc="176CF6D2">
      <w:start w:val="1"/>
      <w:numFmt w:val="decimal"/>
      <w:lvlText w:val="%1."/>
      <w:lvlJc w:val="left"/>
      <w:pPr>
        <w:ind w:left="701" w:hanging="360"/>
        <w:jc w:val="left"/>
      </w:pPr>
      <w:rPr>
        <w:rFonts w:ascii="Arial" w:eastAsia="Arial" w:hAnsi="Arial" w:cs="Arial" w:hint="default"/>
        <w:b w:val="0"/>
        <w:bCs w:val="0"/>
        <w:i w:val="0"/>
        <w:iCs w:val="0"/>
        <w:color w:val="231F20"/>
        <w:spacing w:val="-1"/>
        <w:w w:val="92"/>
        <w:sz w:val="24"/>
        <w:szCs w:val="24"/>
      </w:rPr>
    </w:lvl>
    <w:lvl w:ilvl="1" w:tplc="937A572A">
      <w:numFmt w:val="bullet"/>
      <w:lvlText w:val="•"/>
      <w:lvlJc w:val="left"/>
      <w:pPr>
        <w:ind w:left="1384" w:hanging="360"/>
      </w:pPr>
      <w:rPr>
        <w:rFonts w:hint="default"/>
      </w:rPr>
    </w:lvl>
    <w:lvl w:ilvl="2" w:tplc="42505300">
      <w:numFmt w:val="bullet"/>
      <w:lvlText w:val="•"/>
      <w:lvlJc w:val="left"/>
      <w:pPr>
        <w:ind w:left="2068" w:hanging="360"/>
      </w:pPr>
      <w:rPr>
        <w:rFonts w:hint="default"/>
      </w:rPr>
    </w:lvl>
    <w:lvl w:ilvl="3" w:tplc="A9EC503E">
      <w:numFmt w:val="bullet"/>
      <w:lvlText w:val="•"/>
      <w:lvlJc w:val="left"/>
      <w:pPr>
        <w:ind w:left="2753" w:hanging="360"/>
      </w:pPr>
      <w:rPr>
        <w:rFonts w:hint="default"/>
      </w:rPr>
    </w:lvl>
    <w:lvl w:ilvl="4" w:tplc="CEBA743C">
      <w:numFmt w:val="bullet"/>
      <w:lvlText w:val="•"/>
      <w:lvlJc w:val="left"/>
      <w:pPr>
        <w:ind w:left="3437" w:hanging="360"/>
      </w:pPr>
      <w:rPr>
        <w:rFonts w:hint="default"/>
      </w:rPr>
    </w:lvl>
    <w:lvl w:ilvl="5" w:tplc="B62E798A">
      <w:numFmt w:val="bullet"/>
      <w:lvlText w:val="•"/>
      <w:lvlJc w:val="left"/>
      <w:pPr>
        <w:ind w:left="4121" w:hanging="360"/>
      </w:pPr>
      <w:rPr>
        <w:rFonts w:hint="default"/>
      </w:rPr>
    </w:lvl>
    <w:lvl w:ilvl="6" w:tplc="36D889B4">
      <w:numFmt w:val="bullet"/>
      <w:lvlText w:val="•"/>
      <w:lvlJc w:val="left"/>
      <w:pPr>
        <w:ind w:left="4806" w:hanging="360"/>
      </w:pPr>
      <w:rPr>
        <w:rFonts w:hint="default"/>
      </w:rPr>
    </w:lvl>
    <w:lvl w:ilvl="7" w:tplc="39AE13D8">
      <w:numFmt w:val="bullet"/>
      <w:lvlText w:val="•"/>
      <w:lvlJc w:val="left"/>
      <w:pPr>
        <w:ind w:left="5490" w:hanging="360"/>
      </w:pPr>
      <w:rPr>
        <w:rFonts w:hint="default"/>
      </w:rPr>
    </w:lvl>
    <w:lvl w:ilvl="8" w:tplc="A8C03DA6">
      <w:numFmt w:val="bullet"/>
      <w:lvlText w:val="•"/>
      <w:lvlJc w:val="left"/>
      <w:pPr>
        <w:ind w:left="6174" w:hanging="360"/>
      </w:pPr>
      <w:rPr>
        <w:rFonts w:hint="default"/>
      </w:rPr>
    </w:lvl>
  </w:abstractNum>
  <w:num w:numId="1" w16cid:durableId="459807403">
    <w:abstractNumId w:val="13"/>
  </w:num>
  <w:num w:numId="2" w16cid:durableId="37709651">
    <w:abstractNumId w:val="5"/>
  </w:num>
  <w:num w:numId="3" w16cid:durableId="960306072">
    <w:abstractNumId w:val="2"/>
  </w:num>
  <w:num w:numId="4" w16cid:durableId="548878735">
    <w:abstractNumId w:val="4"/>
  </w:num>
  <w:num w:numId="5" w16cid:durableId="246548080">
    <w:abstractNumId w:val="11"/>
  </w:num>
  <w:num w:numId="6" w16cid:durableId="1273434286">
    <w:abstractNumId w:val="10"/>
  </w:num>
  <w:num w:numId="7" w16cid:durableId="346907988">
    <w:abstractNumId w:val="1"/>
  </w:num>
  <w:num w:numId="8" w16cid:durableId="1699622136">
    <w:abstractNumId w:val="8"/>
  </w:num>
  <w:num w:numId="9" w16cid:durableId="1105416442">
    <w:abstractNumId w:val="3"/>
  </w:num>
  <w:num w:numId="10" w16cid:durableId="1419668498">
    <w:abstractNumId w:val="12"/>
  </w:num>
  <w:num w:numId="11" w16cid:durableId="1101297427">
    <w:abstractNumId w:val="0"/>
  </w:num>
  <w:num w:numId="12" w16cid:durableId="367024598">
    <w:abstractNumId w:val="7"/>
  </w:num>
  <w:num w:numId="13" w16cid:durableId="1075084271">
    <w:abstractNumId w:val="9"/>
  </w:num>
  <w:num w:numId="14" w16cid:durableId="700789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YWwaLl9Vb6tMkunathAweurwlVG7kOvj1TPI0YZ48OHiBdXDpqzxpwxUti0xp8SSuLumNAGPRyOUMJvelQRig==" w:salt="XrpQ7gJlSdm1Ao/E+Kosh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D4AF8"/>
    <w:rsid w:val="001D3DB2"/>
    <w:rsid w:val="003D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6"/>
    <o:shapelayout v:ext="edit">
      <o:idmap v:ext="edit" data="1"/>
    </o:shapelayout>
  </w:shapeDefaults>
  <w:decimalSymbol w:val="."/>
  <w:listSeparator w:val=","/>
  <w14:docId w14:val="0E7D323C"/>
  <w15:docId w15:val="{81F0F244-A839-4AEC-8DB6-87DC4DD5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9"/>
      <w:ind w:left="1200"/>
      <w:outlineLvl w:val="0"/>
    </w:pPr>
    <w:rPr>
      <w:b/>
      <w:bCs/>
      <w:sz w:val="48"/>
      <w:szCs w:val="48"/>
      <w:u w:val="single" w:color="000000"/>
    </w:rPr>
  </w:style>
  <w:style w:type="paragraph" w:styleId="Heading2">
    <w:name w:val="heading 2"/>
    <w:basedOn w:val="Normal"/>
    <w:uiPriority w:val="9"/>
    <w:unhideWhenUsed/>
    <w:qFormat/>
    <w:pPr>
      <w:ind w:left="1259"/>
      <w:outlineLvl w:val="1"/>
    </w:pPr>
    <w:rPr>
      <w:b/>
      <w:bCs/>
      <w:sz w:val="28"/>
      <w:szCs w:val="28"/>
    </w:rPr>
  </w:style>
  <w:style w:type="paragraph" w:styleId="Heading3">
    <w:name w:val="heading 3"/>
    <w:basedOn w:val="Normal"/>
    <w:uiPriority w:val="9"/>
    <w:unhideWhenUsed/>
    <w:qFormat/>
    <w:pPr>
      <w:spacing w:before="48"/>
      <w:jc w:val="right"/>
      <w:outlineLvl w:val="2"/>
    </w:pPr>
    <w:rPr>
      <w:rFonts w:ascii="Arial Black" w:eastAsia="Arial Black" w:hAnsi="Arial Black" w:cs="Arial Black"/>
      <w:sz w:val="28"/>
      <w:szCs w:val="28"/>
    </w:rPr>
  </w:style>
  <w:style w:type="paragraph" w:styleId="Heading4">
    <w:name w:val="heading 4"/>
    <w:basedOn w:val="Normal"/>
    <w:uiPriority w:val="9"/>
    <w:unhideWhenUsed/>
    <w:qFormat/>
    <w:pPr>
      <w:spacing w:before="76"/>
      <w:outlineLvl w:val="3"/>
    </w:pPr>
    <w:rPr>
      <w:b/>
      <w:bCs/>
      <w:sz w:val="24"/>
      <w:szCs w:val="24"/>
    </w:rPr>
  </w:style>
  <w:style w:type="paragraph" w:styleId="Heading5">
    <w:name w:val="heading 5"/>
    <w:basedOn w:val="Normal"/>
    <w:uiPriority w:val="9"/>
    <w:unhideWhenUsed/>
    <w:qFormat/>
    <w:pPr>
      <w:ind w:left="1603"/>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
      <w:ind w:left="783" w:hanging="240"/>
    </w:pPr>
  </w:style>
  <w:style w:type="paragraph" w:customStyle="1" w:styleId="TableParagraph">
    <w:name w:val="Table Paragraph"/>
    <w:basedOn w:val="Normal"/>
    <w:uiPriority w:val="1"/>
    <w:qFormat/>
    <w:pPr>
      <w:spacing w:before="6" w:line="170"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leginfo.ca.gov/" TargetMode="External"/><Relationship Id="rId21" Type="http://schemas.openxmlformats.org/officeDocument/2006/relationships/hyperlink" Target="http://www.planetpsych.com/" TargetMode="External"/><Relationship Id="rId42" Type="http://schemas.openxmlformats.org/officeDocument/2006/relationships/hyperlink" Target="http://www.sagepub.com/" TargetMode="External"/><Relationship Id="rId47" Type="http://schemas.openxmlformats.org/officeDocument/2006/relationships/hyperlink" Target="http://www.hup.harvard.edu/" TargetMode="External"/><Relationship Id="rId63" Type="http://schemas.openxmlformats.org/officeDocument/2006/relationships/hyperlink" Target="http://books.nap.edu/" TargetMode="External"/><Relationship Id="rId68" Type="http://schemas.openxmlformats.org/officeDocument/2006/relationships/hyperlink" Target="http://www.sagepub.com/" TargetMode="External"/><Relationship Id="rId2" Type="http://schemas.openxmlformats.org/officeDocument/2006/relationships/styles" Target="styles.xml"/><Relationship Id="rId16" Type="http://schemas.openxmlformats.org/officeDocument/2006/relationships/hyperlink" Target="http://www.capcsac.org/crisisnumbers/councils.html" TargetMode="External"/><Relationship Id="rId29" Type="http://schemas.openxmlformats.org/officeDocument/2006/relationships/hyperlink" Target="http://www.pca-ca.org/" TargetMode="External"/><Relationship Id="rId11" Type="http://schemas.openxmlformats.org/officeDocument/2006/relationships/hyperlink" Target="mailto:parents.united@usa.net" TargetMode="External"/><Relationship Id="rId24" Type="http://schemas.openxmlformats.org/officeDocument/2006/relationships/hyperlink" Target="http://www.psch-net.org/hotlines" TargetMode="External"/><Relationship Id="rId32" Type="http://schemas.openxmlformats.org/officeDocument/2006/relationships/hyperlink" Target="http://www.calib.com/nccanch" TargetMode="External"/><Relationship Id="rId37" Type="http://schemas.openxmlformats.org/officeDocument/2006/relationships/hyperlink" Target="http://www.hup.harvard.edu/" TargetMode="External"/><Relationship Id="rId40" Type="http://schemas.openxmlformats.org/officeDocument/2006/relationships/hyperlink" Target="http://www.sagepub.com/" TargetMode="External"/><Relationship Id="rId45" Type="http://schemas.openxmlformats.org/officeDocument/2006/relationships/hyperlink" Target="http://www.books.nap.edu/" TargetMode="External"/><Relationship Id="rId53" Type="http://schemas.openxmlformats.org/officeDocument/2006/relationships/hyperlink" Target="http://www.sagepub.com/" TargetMode="External"/><Relationship Id="rId58" Type="http://schemas.openxmlformats.org/officeDocument/2006/relationships/hyperlink" Target="http://www.press.jhu.edu/" TargetMode="External"/><Relationship Id="rId66" Type="http://schemas.openxmlformats.org/officeDocument/2006/relationships/hyperlink" Target="http://www.sagepub.com/" TargetMode="External"/><Relationship Id="rId74" Type="http://schemas.openxmlformats.org/officeDocument/2006/relationships/image" Target="media/image4.png"/><Relationship Id="rId5" Type="http://schemas.openxmlformats.org/officeDocument/2006/relationships/image" Target="media/image1.png"/><Relationship Id="rId61" Type="http://schemas.openxmlformats.org/officeDocument/2006/relationships/hyperlink" Target="http://www.hup.harvard.edu/" TargetMode="External"/><Relationship Id="rId19" Type="http://schemas.openxmlformats.org/officeDocument/2006/relationships/hyperlink" Target="http://www.dmh.cahwnet.gov/faq/hotline.asp" TargetMode="External"/><Relationship Id="rId14" Type="http://schemas.openxmlformats.org/officeDocument/2006/relationships/hyperlink" Target="http://www.caregiver.org/CRCrespitepdf.html" TargetMode="External"/><Relationship Id="rId22" Type="http://schemas.openxmlformats.org/officeDocument/2006/relationships/hyperlink" Target="http://www.4therapy.com/" TargetMode="External"/><Relationship Id="rId27" Type="http://schemas.openxmlformats.org/officeDocument/2006/relationships/hyperlink" Target="http://www.dss.cahwnet.gov/cdssweb/OfficeofCh_1341.htm" TargetMode="External"/><Relationship Id="rId30" Type="http://schemas.openxmlformats.org/officeDocument/2006/relationships/hyperlink" Target="http://www.rrnetwork.org/" TargetMode="External"/><Relationship Id="rId35" Type="http://schemas.openxmlformats.org/officeDocument/2006/relationships/hyperlink" Target="http://members.tripod.com/~Parents_United/Chapters/californ.htm" TargetMode="External"/><Relationship Id="rId43" Type="http://schemas.openxmlformats.org/officeDocument/2006/relationships/hyperlink" Target="http://www.sagepub.com/" TargetMode="External"/><Relationship Id="rId48" Type="http://schemas.openxmlformats.org/officeDocument/2006/relationships/hyperlink" Target="http://www.kendallhunt.com/" TargetMode="External"/><Relationship Id="rId56" Type="http://schemas.openxmlformats.org/officeDocument/2006/relationships/hyperlink" Target="http://www.ndacan.cornell.edu/" TargetMode="External"/><Relationship Id="rId64" Type="http://schemas.openxmlformats.org/officeDocument/2006/relationships/hyperlink" Target="http://www.hup.harvard.edu/" TargetMode="External"/><Relationship Id="rId69" Type="http://schemas.openxmlformats.org/officeDocument/2006/relationships/hyperlink" Target="http://www.press.jhy.edu/" TargetMode="External"/><Relationship Id="rId8" Type="http://schemas.openxmlformats.org/officeDocument/2006/relationships/image" Target="media/image3.jpeg"/><Relationship Id="rId51" Type="http://schemas.openxmlformats.org/officeDocument/2006/relationships/hyperlink" Target="http://www.sagepub.com/" TargetMode="External"/><Relationship Id="rId72" Type="http://schemas.openxmlformats.org/officeDocument/2006/relationships/hyperlink" Target="http://www.ca.gov/" TargetMode="External"/><Relationship Id="rId3" Type="http://schemas.openxmlformats.org/officeDocument/2006/relationships/settings" Target="settings.xml"/><Relationship Id="rId12" Type="http://schemas.openxmlformats.org/officeDocument/2006/relationships/hyperlink" Target="http://members.tripod.com/~Parents_United/Chapters" TargetMode="External"/><Relationship Id="rId17" Type="http://schemas.openxmlformats.org/officeDocument/2006/relationships/hyperlink" Target="http://www.positiveparenting.com/" TargetMode="External"/><Relationship Id="rId25" Type="http://schemas.openxmlformats.org/officeDocument/2006/relationships/hyperlink" Target="http://www.national.unitedway.org/" TargetMode="External"/><Relationship Id="rId33" Type="http://schemas.openxmlformats.org/officeDocument/2006/relationships/hyperlink" Target="http://www.childabuse.org/" TargetMode="External"/><Relationship Id="rId38" Type="http://schemas.openxmlformats.org/officeDocument/2006/relationships/hyperlink" Target="http://www.press.uchicago.edu/" TargetMode="External"/><Relationship Id="rId46" Type="http://schemas.openxmlformats.org/officeDocument/2006/relationships/hyperlink" Target="http://www.books.nap.edu/" TargetMode="External"/><Relationship Id="rId59" Type="http://schemas.openxmlformats.org/officeDocument/2006/relationships/hyperlink" Target="http://www.sagepub.com/" TargetMode="External"/><Relationship Id="rId67" Type="http://schemas.openxmlformats.org/officeDocument/2006/relationships/hyperlink" Target="http://www.academicpress.com/" TargetMode="External"/><Relationship Id="rId20" Type="http://schemas.openxmlformats.org/officeDocument/2006/relationships/hyperlink" Target="http://www.familyresourcecenters.net/" TargetMode="External"/><Relationship Id="rId41" Type="http://schemas.openxmlformats.org/officeDocument/2006/relationships/hyperlink" Target="http://www.books.nap.edu/" TargetMode="External"/><Relationship Id="rId54" Type="http://schemas.openxmlformats.org/officeDocument/2006/relationships/hyperlink" Target="http://www.wkap.nl/prod/" TargetMode="External"/><Relationship Id="rId62" Type="http://schemas.openxmlformats.org/officeDocument/2006/relationships/hyperlink" Target="http://www.anchorbooks.com/" TargetMode="External"/><Relationship Id="rId70" Type="http://schemas.openxmlformats.org/officeDocument/2006/relationships/hyperlink" Target="http://www.vachss.co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www.birthpsychology.com/index.html" TargetMode="External"/><Relationship Id="rId23" Type="http://schemas.openxmlformats.org/officeDocument/2006/relationships/hyperlink" Target="http://psychology.com/" TargetMode="External"/><Relationship Id="rId28" Type="http://schemas.openxmlformats.org/officeDocument/2006/relationships/hyperlink" Target="http://cihs.sonoma.edu/web/camr/" TargetMode="External"/><Relationship Id="rId36" Type="http://schemas.openxmlformats.org/officeDocument/2006/relationships/hyperlink" Target="http://www.abacon.com/" TargetMode="External"/><Relationship Id="rId49" Type="http://schemas.openxmlformats.org/officeDocument/2006/relationships/hyperlink" Target="http://www.cwla.org/pubs/" TargetMode="External"/><Relationship Id="rId57" Type="http://schemas.openxmlformats.org/officeDocument/2006/relationships/hyperlink" Target="http://www.ndas.cwla.org/" TargetMode="External"/><Relationship Id="rId10" Type="http://schemas.openxmlformats.org/officeDocument/2006/relationships/hyperlink" Target="http://www.parentsanonymous.org/" TargetMode="External"/><Relationship Id="rId31" Type="http://schemas.openxmlformats.org/officeDocument/2006/relationships/hyperlink" Target="http://www.parentsanonymous.org/" TargetMode="External"/><Relationship Id="rId44" Type="http://schemas.openxmlformats.org/officeDocument/2006/relationships/hyperlink" Target="http://www.books.nap.edu/" TargetMode="External"/><Relationship Id="rId52" Type="http://schemas.openxmlformats.org/officeDocument/2006/relationships/hyperlink" Target="http://www.sagepub.com/" TargetMode="External"/><Relationship Id="rId60" Type="http://schemas.openxmlformats.org/officeDocument/2006/relationships/hyperlink" Target="http://www.beacon.org/" TargetMode="External"/><Relationship Id="rId65" Type="http://schemas.openxmlformats.org/officeDocument/2006/relationships/hyperlink" Target="http://books.nap.edu/catalog" TargetMode="External"/><Relationship Id="rId73" Type="http://schemas.openxmlformats.org/officeDocument/2006/relationships/hyperlink" Target="http://www.leginfo.ca.gov/" TargetMode="External"/><Relationship Id="rId4" Type="http://schemas.openxmlformats.org/officeDocument/2006/relationships/webSettings" Target="webSettings.xml"/><Relationship Id="rId9" Type="http://schemas.openxmlformats.org/officeDocument/2006/relationships/hyperlink" Target="http://www.leginfo.ca.gov/calaw.html" TargetMode="External"/><Relationship Id="rId13" Type="http://schemas.openxmlformats.org/officeDocument/2006/relationships/hyperlink" Target="http://www.chtop.com/calstate.html" TargetMode="External"/><Relationship Id="rId18" Type="http://schemas.openxmlformats.org/officeDocument/2006/relationships/hyperlink" Target="http://www.parenthoodweb.com/" TargetMode="External"/><Relationship Id="rId39" Type="http://schemas.openxmlformats.org/officeDocument/2006/relationships/hyperlink" Target="http://www.books.nap.edu/" TargetMode="External"/><Relationship Id="rId34" Type="http://schemas.openxmlformats.org/officeDocument/2006/relationships/hyperlink" Target="mailto:parents.united@usa.net" TargetMode="External"/><Relationship Id="rId50" Type="http://schemas.openxmlformats.org/officeDocument/2006/relationships/hyperlink" Target="mailto:journal@cwla.org" TargetMode="External"/><Relationship Id="rId55" Type="http://schemas.openxmlformats.org/officeDocument/2006/relationships/hyperlink" Target="http://www.wiley.com/" TargetMode="External"/><Relationship Id="rId76" Type="http://schemas.openxmlformats.org/officeDocument/2006/relationships/theme" Target="theme/theme1.xml"/><Relationship Id="rId7" Type="http://schemas.openxmlformats.org/officeDocument/2006/relationships/hyperlink" Target="http://www.leginfo.ca.gov/calaw.html" TargetMode="External"/><Relationship Id="rId71" Type="http://schemas.openxmlformats.org/officeDocument/2006/relationships/hyperlink" Target="http://www.dss.cahwnet.gov/cdssweb/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15152</Words>
  <Characters>86373</Characters>
  <Application>Microsoft Office Word</Application>
  <DocSecurity>8</DocSecurity>
  <Lines>719</Lines>
  <Paragraphs>202</Paragraphs>
  <ScaleCrop>false</ScaleCrop>
  <Company/>
  <LinksUpToDate>false</LinksUpToDate>
  <CharactersWithSpaces>101323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 132.pdf</dc:title>
  <dc:creator>CA Dept of Social Services</dc:creator>
  <cp:lastModifiedBy>Matt Hiltibran</cp:lastModifiedBy>
  <cp:revision>2</cp:revision>
  <dcterms:created xsi:type="dcterms:W3CDTF">2022-04-26T19:15:00Z</dcterms:created>
  <dcterms:modified xsi:type="dcterms:W3CDTF">2022-04-26T19:15:00Z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2005-05-16T00:00:00Z</vt:filetime>
  </property>
  <property fmtid="{D5CDD505-2E9C-101B-9397-08002B2CF9AE}" pid="3" name="Creator">
    <vt:lpwstr>QuarkXPress.: LaserWriter 8 8.7.1</vt:lpwstr>
  </property>
  <property fmtid="{D5CDD505-2E9C-101B-9397-08002B2CF9AE}" pid="4" name="LastSaved">
    <vt:filetime>2022-04-26T00:00:00Z</vt:filetime>
  </property>
</Properties>
</file>